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AB" w:rsidRPr="003347AB" w:rsidRDefault="003347AB" w:rsidP="003347A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hyperlink r:id="rId6" w:history="1">
        <w:r w:rsidRPr="003347AB">
          <w:rPr>
            <w:rFonts w:ascii="Times New Roman CYR" w:eastAsiaTheme="minorEastAsia" w:hAnsi="Times New Roman CYR" w:cs="Times New Roman CYR"/>
            <w:color w:val="106BBE"/>
            <w:sz w:val="24"/>
            <w:szCs w:val="24"/>
            <w:lang w:eastAsia="ru-RU"/>
          </w:rPr>
          <w:t>Постановление Правительства РФ от 10 марта 2023 г. N 372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w:t>
        </w:r>
      </w:hyperlink>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Правительство Российской Федерации постановляет:</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0" w:name="sub_1"/>
      <w:r w:rsidRPr="003347AB">
        <w:rPr>
          <w:rFonts w:ascii="Times New Roman CYR" w:eastAsiaTheme="minorEastAsia" w:hAnsi="Times New Roman CYR" w:cs="Times New Roman CYR"/>
          <w:sz w:val="24"/>
          <w:szCs w:val="24"/>
          <w:lang w:eastAsia="ru-RU"/>
        </w:rPr>
        <w:t>1. Утвердить прилагаемые изменения, которые вносятся в акты Правительства Российской Федерации.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sub_2"/>
      <w:bookmarkEnd w:id="0"/>
      <w:r w:rsidRPr="003347AB">
        <w:rPr>
          <w:rFonts w:ascii="Times New Roman CYR" w:eastAsiaTheme="minorEastAsia" w:hAnsi="Times New Roman CYR" w:cs="Times New Roman CYR"/>
          <w:sz w:val="24"/>
          <w:szCs w:val="24"/>
          <w:lang w:eastAsia="ru-RU"/>
        </w:rPr>
        <w:t xml:space="preserve">2. Признать утратившим силу </w:t>
      </w:r>
      <w:hyperlink r:id="rId7" w:history="1">
        <w:r w:rsidRPr="003347AB">
          <w:rPr>
            <w:rFonts w:ascii="Times New Roman CYR" w:eastAsiaTheme="minorEastAsia" w:hAnsi="Times New Roman CYR" w:cs="Times New Roman CYR"/>
            <w:color w:val="106BBE"/>
            <w:sz w:val="24"/>
            <w:szCs w:val="24"/>
            <w:lang w:eastAsia="ru-RU"/>
          </w:rPr>
          <w:t>подпункт "в" пункта 5</w:t>
        </w:r>
      </w:hyperlink>
      <w:r w:rsidRPr="003347AB">
        <w:rPr>
          <w:rFonts w:ascii="Times New Roman CYR" w:eastAsiaTheme="minorEastAsia" w:hAnsi="Times New Roman CYR" w:cs="Times New Roman CYR"/>
          <w:sz w:val="24"/>
          <w:szCs w:val="24"/>
          <w:lang w:eastAsia="ru-RU"/>
        </w:rPr>
        <w:t xml:space="preserve"> изменений, которые вносятся в акты Правительства Российской Федерации, утвержденных </w:t>
      </w:r>
      <w:hyperlink r:id="rId8" w:history="1">
        <w:r w:rsidRPr="003347AB">
          <w:rPr>
            <w:rFonts w:ascii="Times New Roman CYR" w:eastAsiaTheme="minorEastAsia" w:hAnsi="Times New Roman CYR" w:cs="Times New Roman CYR"/>
            <w:color w:val="106BBE"/>
            <w:sz w:val="24"/>
            <w:szCs w:val="24"/>
            <w:lang w:eastAsia="ru-RU"/>
          </w:rPr>
          <w:t>постановлением</w:t>
        </w:r>
      </w:hyperlink>
      <w:r w:rsidRPr="003347AB">
        <w:rPr>
          <w:rFonts w:ascii="Times New Roman CYR" w:eastAsiaTheme="minorEastAsia" w:hAnsi="Times New Roman CYR" w:cs="Times New Roman CYR"/>
          <w:sz w:val="24"/>
          <w:szCs w:val="24"/>
          <w:lang w:eastAsia="ru-RU"/>
        </w:rPr>
        <w:t xml:space="preserve"> Правительства Российской Федерации от 17 августа 2022 г. N 1431 "О внесении изменений в некоторые акты Правительства Российской Федерации" (Собрание законодательства Российской Федерации, 2022, N 35, ст. 6081), в части дополнения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w:t>
      </w:r>
      <w:hyperlink r:id="rId9" w:history="1">
        <w:r w:rsidRPr="003347AB">
          <w:rPr>
            <w:rFonts w:ascii="Times New Roman CYR" w:eastAsiaTheme="minorEastAsia" w:hAnsi="Times New Roman CYR" w:cs="Times New Roman CYR"/>
            <w:color w:val="106BBE"/>
            <w:sz w:val="24"/>
            <w:szCs w:val="24"/>
            <w:lang w:eastAsia="ru-RU"/>
          </w:rPr>
          <w:t>пунктом 7</w:t>
        </w:r>
      </w:hyperlink>
      <w:hyperlink r:id="rId10" w:history="1">
        <w:r w:rsidRPr="003347AB">
          <w:rPr>
            <w:rFonts w:ascii="Times New Roman CYR" w:eastAsiaTheme="minorEastAsia" w:hAnsi="Times New Roman CYR" w:cs="Times New Roman CYR"/>
            <w:color w:val="106BBE"/>
            <w:sz w:val="24"/>
            <w:szCs w:val="24"/>
            <w:vertAlign w:val="superscript"/>
            <w:lang w:eastAsia="ru-RU"/>
          </w:rPr>
          <w:t> 1</w:t>
        </w:r>
      </w:hyperlink>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sub_3"/>
      <w:bookmarkEnd w:id="1"/>
      <w:r w:rsidRPr="003347AB">
        <w:rPr>
          <w:rFonts w:ascii="Times New Roman CYR" w:eastAsiaTheme="minorEastAsia" w:hAnsi="Times New Roman CYR" w:cs="Times New Roman CYR"/>
          <w:sz w:val="24"/>
          <w:szCs w:val="24"/>
          <w:lang w:eastAsia="ru-RU"/>
        </w:rPr>
        <w:t xml:space="preserve">3. Настоящее постановление вступает в силу со дня его </w:t>
      </w:r>
      <w:hyperlink r:id="rId11" w:history="1">
        <w:r w:rsidRPr="003347AB">
          <w:rPr>
            <w:rFonts w:ascii="Times New Roman CYR" w:eastAsiaTheme="minorEastAsia" w:hAnsi="Times New Roman CYR" w:cs="Times New Roman CYR"/>
            <w:color w:val="106BBE"/>
            <w:sz w:val="24"/>
            <w:szCs w:val="24"/>
            <w:lang w:eastAsia="ru-RU"/>
          </w:rPr>
          <w:t>официального опубликования</w:t>
        </w:r>
      </w:hyperlink>
      <w:r w:rsidRPr="003347AB">
        <w:rPr>
          <w:rFonts w:ascii="Times New Roman CYR" w:eastAsiaTheme="minorEastAsia" w:hAnsi="Times New Roman CYR" w:cs="Times New Roman CYR"/>
          <w:sz w:val="24"/>
          <w:szCs w:val="24"/>
          <w:lang w:eastAsia="ru-RU"/>
        </w:rPr>
        <w:t>, за исключением следующих положений, для которых настоящим постановлением установлены иные сроки вступления в силу:</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 w:name="sub_32"/>
      <w:bookmarkEnd w:id="2"/>
      <w:r w:rsidRPr="003347AB">
        <w:rPr>
          <w:rFonts w:ascii="Times New Roman CYR" w:eastAsiaTheme="minorEastAsia" w:hAnsi="Times New Roman CYR" w:cs="Times New Roman CYR"/>
          <w:sz w:val="24"/>
          <w:szCs w:val="24"/>
          <w:lang w:eastAsia="ru-RU"/>
        </w:rPr>
        <w:t xml:space="preserve">в </w:t>
      </w:r>
      <w:hyperlink w:anchor="sub_1036" w:history="1">
        <w:r w:rsidRPr="003347AB">
          <w:rPr>
            <w:rFonts w:ascii="Times New Roman CYR" w:eastAsiaTheme="minorEastAsia" w:hAnsi="Times New Roman CYR" w:cs="Times New Roman CYR"/>
            <w:color w:val="106BBE"/>
            <w:sz w:val="24"/>
            <w:szCs w:val="24"/>
            <w:lang w:eastAsia="ru-RU"/>
          </w:rPr>
          <w:t>подпункте "е" пункта 3</w:t>
        </w:r>
      </w:hyperlink>
      <w:r w:rsidRPr="003347AB">
        <w:rPr>
          <w:rFonts w:ascii="Times New Roman CYR" w:eastAsiaTheme="minorEastAsia" w:hAnsi="Times New Roman CYR" w:cs="Times New Roman CYR"/>
          <w:sz w:val="24"/>
          <w:szCs w:val="24"/>
          <w:lang w:eastAsia="ru-RU"/>
        </w:rPr>
        <w:t xml:space="preserve"> изменений, утвержденных настоящим постановлением:</w:t>
      </w:r>
    </w:p>
    <w:bookmarkStart w:id="4" w:name="sub_33"/>
    <w:bookmarkEnd w:id="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\l "sub_1369"</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абзацы шестнадцатый</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 </w:t>
      </w:r>
      <w:hyperlink w:anchor="sub_10054" w:history="1">
        <w:r w:rsidRPr="003347AB">
          <w:rPr>
            <w:rFonts w:ascii="Times New Roman CYR" w:eastAsiaTheme="minorEastAsia" w:hAnsi="Times New Roman CYR" w:cs="Times New Roman CYR"/>
            <w:color w:val="106BBE"/>
            <w:sz w:val="24"/>
            <w:szCs w:val="24"/>
            <w:lang w:eastAsia="ru-RU"/>
          </w:rPr>
          <w:t>семнадцатый</w:t>
        </w:r>
      </w:hyperlink>
      <w:r w:rsidRPr="003347AB">
        <w:rPr>
          <w:rFonts w:ascii="Times New Roman CYR" w:eastAsiaTheme="minorEastAsia" w:hAnsi="Times New Roman CYR" w:cs="Times New Roman CYR"/>
          <w:sz w:val="24"/>
          <w:szCs w:val="24"/>
          <w:lang w:eastAsia="ru-RU"/>
        </w:rPr>
        <w:t xml:space="preserve"> вступают в силу с 1 сентября 2023 г.;</w:t>
      </w:r>
    </w:p>
    <w:bookmarkStart w:id="5" w:name="sub_34"/>
    <w:bookmarkEnd w:id="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\l "sub_13610"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абзацы восемнадцатый</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w:t>
      </w:r>
      <w:hyperlink w:anchor="sub_10714" w:history="1">
        <w:r w:rsidRPr="003347AB">
          <w:rPr>
            <w:rFonts w:ascii="Times New Roman CYR" w:eastAsiaTheme="minorEastAsia" w:hAnsi="Times New Roman CYR" w:cs="Times New Roman CYR"/>
            <w:color w:val="106BBE"/>
            <w:sz w:val="24"/>
            <w:szCs w:val="24"/>
            <w:lang w:eastAsia="ru-RU"/>
          </w:rPr>
          <w:t>двадцать пятый</w:t>
        </w:r>
      </w:hyperlink>
      <w:r w:rsidRPr="003347AB">
        <w:rPr>
          <w:rFonts w:ascii="Times New Roman CYR" w:eastAsiaTheme="minorEastAsia" w:hAnsi="Times New Roman CYR" w:cs="Times New Roman CYR"/>
          <w:sz w:val="24"/>
          <w:szCs w:val="24"/>
          <w:lang w:eastAsia="ru-RU"/>
        </w:rPr>
        <w:t xml:space="preserve">, </w:t>
      </w:r>
      <w:hyperlink w:anchor="sub_13614" w:history="1">
        <w:r w:rsidRPr="003347AB">
          <w:rPr>
            <w:rFonts w:ascii="Times New Roman CYR" w:eastAsiaTheme="minorEastAsia" w:hAnsi="Times New Roman CYR" w:cs="Times New Roman CYR"/>
            <w:color w:val="106BBE"/>
            <w:sz w:val="24"/>
            <w:szCs w:val="24"/>
            <w:lang w:eastAsia="ru-RU"/>
          </w:rPr>
          <w:t>двадцать седьмой</w:t>
        </w:r>
      </w:hyperlink>
      <w:r w:rsidRPr="003347AB">
        <w:rPr>
          <w:rFonts w:ascii="Times New Roman CYR" w:eastAsiaTheme="minorEastAsia" w:hAnsi="Times New Roman CYR" w:cs="Times New Roman CYR"/>
          <w:sz w:val="24"/>
          <w:szCs w:val="24"/>
          <w:lang w:eastAsia="ru-RU"/>
        </w:rPr>
        <w:t xml:space="preserve"> и </w:t>
      </w:r>
      <w:hyperlink w:anchor="sub_10811" w:history="1">
        <w:r w:rsidRPr="003347AB">
          <w:rPr>
            <w:rFonts w:ascii="Times New Roman CYR" w:eastAsiaTheme="minorEastAsia" w:hAnsi="Times New Roman CYR" w:cs="Times New Roman CYR"/>
            <w:color w:val="106BBE"/>
            <w:sz w:val="24"/>
            <w:szCs w:val="24"/>
            <w:lang w:eastAsia="ru-RU"/>
          </w:rPr>
          <w:t>тридцать второй</w:t>
        </w:r>
      </w:hyperlink>
      <w:r w:rsidRPr="003347AB">
        <w:rPr>
          <w:rFonts w:ascii="Times New Roman CYR" w:eastAsiaTheme="minorEastAsia" w:hAnsi="Times New Roman CYR" w:cs="Times New Roman CYR"/>
          <w:sz w:val="24"/>
          <w:szCs w:val="24"/>
          <w:lang w:eastAsia="ru-RU"/>
        </w:rPr>
        <w:t xml:space="preserve"> (в части включения прокуроров в перечень пользователей государственной информационной системы "Типовое облачное решение по автоматизации контрольной (надзорной) деятельности", а также определения роли прокурора в ролевой модели управления указанной информационной системой) вступают в силу с 1 января 2024 г.;</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 w:name="sub_35"/>
      <w:bookmarkEnd w:id="5"/>
      <w:r w:rsidRPr="003347AB">
        <w:rPr>
          <w:rFonts w:ascii="Times New Roman CYR" w:eastAsiaTheme="minorEastAsia" w:hAnsi="Times New Roman CYR" w:cs="Times New Roman CYR"/>
          <w:sz w:val="24"/>
          <w:szCs w:val="24"/>
          <w:lang w:eastAsia="ru-RU"/>
        </w:rPr>
        <w:t xml:space="preserve">в </w:t>
      </w:r>
      <w:hyperlink w:anchor="sub_1052" w:history="1">
        <w:r w:rsidRPr="003347AB">
          <w:rPr>
            <w:rFonts w:ascii="Times New Roman CYR" w:eastAsiaTheme="minorEastAsia" w:hAnsi="Times New Roman CYR" w:cs="Times New Roman CYR"/>
            <w:color w:val="106BBE"/>
            <w:sz w:val="24"/>
            <w:szCs w:val="24"/>
            <w:lang w:eastAsia="ru-RU"/>
          </w:rPr>
          <w:t>подпункте "б" пункта 5</w:t>
        </w:r>
      </w:hyperlink>
      <w:r w:rsidRPr="003347AB">
        <w:rPr>
          <w:rFonts w:ascii="Times New Roman CYR" w:eastAsiaTheme="minorEastAsia" w:hAnsi="Times New Roman CYR" w:cs="Times New Roman CYR"/>
          <w:sz w:val="24"/>
          <w:szCs w:val="24"/>
          <w:lang w:eastAsia="ru-RU"/>
        </w:rPr>
        <w:t xml:space="preserve"> изменений, утвержденных настоящим постановлением:</w:t>
      </w:r>
    </w:p>
    <w:bookmarkStart w:id="7" w:name="sub_36"/>
    <w:bookmarkEnd w:id="6"/>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\l "sub_1529"</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абзацы одиннадцатый</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 </w:t>
      </w:r>
      <w:hyperlink w:anchor="sub_10131" w:history="1">
        <w:r w:rsidRPr="003347AB">
          <w:rPr>
            <w:rFonts w:ascii="Times New Roman CYR" w:eastAsiaTheme="minorEastAsia" w:hAnsi="Times New Roman CYR" w:cs="Times New Roman CYR"/>
            <w:color w:val="106BBE"/>
            <w:sz w:val="24"/>
            <w:szCs w:val="24"/>
            <w:lang w:eastAsia="ru-RU"/>
          </w:rPr>
          <w:t>двенадцатый</w:t>
        </w:r>
      </w:hyperlink>
      <w:r w:rsidRPr="003347AB">
        <w:rPr>
          <w:rFonts w:ascii="Times New Roman CYR" w:eastAsiaTheme="minorEastAsia" w:hAnsi="Times New Roman CYR" w:cs="Times New Roman CYR"/>
          <w:sz w:val="24"/>
          <w:szCs w:val="24"/>
          <w:lang w:eastAsia="ru-RU"/>
        </w:rPr>
        <w:t xml:space="preserve"> вступают в силу с 1 апреля 2023 г.;</w:t>
      </w:r>
    </w:p>
    <w:bookmarkStart w:id="8" w:name="sub_37"/>
    <w:bookmarkEnd w:id="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\l "sub_1521"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абзацы второй</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w:t>
      </w:r>
      <w:hyperlink w:anchor="sub_11022" w:history="1">
        <w:r w:rsidRPr="003347AB">
          <w:rPr>
            <w:rFonts w:ascii="Times New Roman CYR" w:eastAsiaTheme="minorEastAsia" w:hAnsi="Times New Roman CYR" w:cs="Times New Roman CYR"/>
            <w:color w:val="106BBE"/>
            <w:sz w:val="24"/>
            <w:szCs w:val="24"/>
            <w:lang w:eastAsia="ru-RU"/>
          </w:rPr>
          <w:t>третий</w:t>
        </w:r>
      </w:hyperlink>
      <w:r w:rsidRPr="003347AB">
        <w:rPr>
          <w:rFonts w:ascii="Times New Roman CYR" w:eastAsiaTheme="minorEastAsia" w:hAnsi="Times New Roman CYR" w:cs="Times New Roman CYR"/>
          <w:sz w:val="24"/>
          <w:szCs w:val="24"/>
          <w:lang w:eastAsia="ru-RU"/>
        </w:rPr>
        <w:t xml:space="preserve">, </w:t>
      </w:r>
      <w:hyperlink w:anchor="sub_1525" w:history="1">
        <w:r w:rsidRPr="003347AB">
          <w:rPr>
            <w:rFonts w:ascii="Times New Roman CYR" w:eastAsiaTheme="minorEastAsia" w:hAnsi="Times New Roman CYR" w:cs="Times New Roman CYR"/>
            <w:color w:val="106BBE"/>
            <w:sz w:val="24"/>
            <w:szCs w:val="24"/>
            <w:lang w:eastAsia="ru-RU"/>
          </w:rPr>
          <w:t>седьмой - десятый</w:t>
        </w:r>
      </w:hyperlink>
      <w:r w:rsidRPr="003347AB">
        <w:rPr>
          <w:rFonts w:ascii="Times New Roman CYR" w:eastAsiaTheme="minorEastAsia" w:hAnsi="Times New Roman CYR" w:cs="Times New Roman CYR"/>
          <w:sz w:val="24"/>
          <w:szCs w:val="24"/>
          <w:lang w:eastAsia="ru-RU"/>
        </w:rPr>
        <w:t xml:space="preserve">, </w:t>
      </w:r>
      <w:hyperlink w:anchor="sub_15210" w:history="1">
        <w:r w:rsidRPr="003347AB">
          <w:rPr>
            <w:rFonts w:ascii="Times New Roman CYR" w:eastAsiaTheme="minorEastAsia" w:hAnsi="Times New Roman CYR" w:cs="Times New Roman CYR"/>
            <w:color w:val="106BBE"/>
            <w:sz w:val="24"/>
            <w:szCs w:val="24"/>
            <w:lang w:eastAsia="ru-RU"/>
          </w:rPr>
          <w:t>тринадцатый - пятнадцатый</w:t>
        </w:r>
      </w:hyperlink>
      <w:r w:rsidRPr="003347AB">
        <w:rPr>
          <w:rFonts w:ascii="Times New Roman CYR" w:eastAsiaTheme="minorEastAsia" w:hAnsi="Times New Roman CYR" w:cs="Times New Roman CYR"/>
          <w:sz w:val="24"/>
          <w:szCs w:val="24"/>
          <w:lang w:eastAsia="ru-RU"/>
        </w:rPr>
        <w:t xml:space="preserve">, </w:t>
      </w:r>
      <w:hyperlink w:anchor="sub_15233" w:history="1">
        <w:r w:rsidRPr="003347AB">
          <w:rPr>
            <w:rFonts w:ascii="Times New Roman CYR" w:eastAsiaTheme="minorEastAsia" w:hAnsi="Times New Roman CYR" w:cs="Times New Roman CYR"/>
            <w:color w:val="106BBE"/>
            <w:sz w:val="24"/>
            <w:szCs w:val="24"/>
            <w:lang w:eastAsia="ru-RU"/>
          </w:rPr>
          <w:t>сорок седьмой - пятьдесят первый</w:t>
        </w:r>
      </w:hyperlink>
      <w:r w:rsidRPr="003347AB">
        <w:rPr>
          <w:rFonts w:ascii="Times New Roman CYR" w:eastAsiaTheme="minorEastAsia" w:hAnsi="Times New Roman CYR" w:cs="Times New Roman CYR"/>
          <w:sz w:val="24"/>
          <w:szCs w:val="24"/>
          <w:lang w:eastAsia="ru-RU"/>
        </w:rPr>
        <w:t xml:space="preserve">, </w:t>
      </w:r>
      <w:hyperlink w:anchor="sub_15239" w:history="1">
        <w:r w:rsidRPr="003347AB">
          <w:rPr>
            <w:rFonts w:ascii="Times New Roman CYR" w:eastAsiaTheme="minorEastAsia" w:hAnsi="Times New Roman CYR" w:cs="Times New Roman CYR"/>
            <w:color w:val="106BBE"/>
            <w:sz w:val="24"/>
            <w:szCs w:val="24"/>
            <w:lang w:eastAsia="ru-RU"/>
          </w:rPr>
          <w:t>пятьдесят седьмой - шестьдесят четвертый</w:t>
        </w:r>
      </w:hyperlink>
      <w:r w:rsidRPr="003347AB">
        <w:rPr>
          <w:rFonts w:ascii="Times New Roman CYR" w:eastAsiaTheme="minorEastAsia" w:hAnsi="Times New Roman CYR" w:cs="Times New Roman CYR"/>
          <w:sz w:val="24"/>
          <w:szCs w:val="24"/>
          <w:lang w:eastAsia="ru-RU"/>
        </w:rPr>
        <w:t xml:space="preserve">, </w:t>
      </w:r>
      <w:hyperlink w:anchor="sub_15247" w:history="1">
        <w:r w:rsidRPr="003347AB">
          <w:rPr>
            <w:rFonts w:ascii="Times New Roman CYR" w:eastAsiaTheme="minorEastAsia" w:hAnsi="Times New Roman CYR" w:cs="Times New Roman CYR"/>
            <w:color w:val="106BBE"/>
            <w:sz w:val="24"/>
            <w:szCs w:val="24"/>
            <w:lang w:eastAsia="ru-RU"/>
          </w:rPr>
          <w:t>семидесятый - семьдесят шестой</w:t>
        </w:r>
      </w:hyperlink>
      <w:r w:rsidRPr="003347AB">
        <w:rPr>
          <w:rFonts w:ascii="Times New Roman CYR" w:eastAsiaTheme="minorEastAsia" w:hAnsi="Times New Roman CYR" w:cs="Times New Roman CYR"/>
          <w:sz w:val="24"/>
          <w:szCs w:val="24"/>
          <w:lang w:eastAsia="ru-RU"/>
        </w:rPr>
        <w:t xml:space="preserve">, </w:t>
      </w:r>
      <w:hyperlink w:anchor="sub_15254" w:history="1">
        <w:r w:rsidRPr="003347AB">
          <w:rPr>
            <w:rFonts w:ascii="Times New Roman CYR" w:eastAsiaTheme="minorEastAsia" w:hAnsi="Times New Roman CYR" w:cs="Times New Roman CYR"/>
            <w:color w:val="106BBE"/>
            <w:sz w:val="24"/>
            <w:szCs w:val="24"/>
            <w:lang w:eastAsia="ru-RU"/>
          </w:rPr>
          <w:t>восемьдесят второй - восемьдесят девятый</w:t>
        </w:r>
      </w:hyperlink>
      <w:r w:rsidRPr="003347AB">
        <w:rPr>
          <w:rFonts w:ascii="Times New Roman CYR" w:eastAsiaTheme="minorEastAsia" w:hAnsi="Times New Roman CYR" w:cs="Times New Roman CYR"/>
          <w:sz w:val="24"/>
          <w:szCs w:val="24"/>
          <w:lang w:eastAsia="ru-RU"/>
        </w:rPr>
        <w:t xml:space="preserve">, </w:t>
      </w:r>
      <w:hyperlink w:anchor="sub_15262" w:history="1">
        <w:r w:rsidRPr="003347AB">
          <w:rPr>
            <w:rFonts w:ascii="Times New Roman CYR" w:eastAsiaTheme="minorEastAsia" w:hAnsi="Times New Roman CYR" w:cs="Times New Roman CYR"/>
            <w:color w:val="106BBE"/>
            <w:sz w:val="24"/>
            <w:szCs w:val="24"/>
            <w:lang w:eastAsia="ru-RU"/>
          </w:rPr>
          <w:t>девяносто пятый - сто первый</w:t>
        </w:r>
      </w:hyperlink>
      <w:r w:rsidRPr="003347AB">
        <w:rPr>
          <w:rFonts w:ascii="Times New Roman CYR" w:eastAsiaTheme="minorEastAsia" w:hAnsi="Times New Roman CYR" w:cs="Times New Roman CYR"/>
          <w:sz w:val="24"/>
          <w:szCs w:val="24"/>
          <w:lang w:eastAsia="ru-RU"/>
        </w:rPr>
        <w:t xml:space="preserve">, </w:t>
      </w:r>
      <w:hyperlink w:anchor="sub_15268" w:history="1">
        <w:r w:rsidRPr="003347AB">
          <w:rPr>
            <w:rFonts w:ascii="Times New Roman CYR" w:eastAsiaTheme="minorEastAsia" w:hAnsi="Times New Roman CYR" w:cs="Times New Roman CYR"/>
            <w:color w:val="106BBE"/>
            <w:sz w:val="24"/>
            <w:szCs w:val="24"/>
            <w:lang w:eastAsia="ru-RU"/>
          </w:rPr>
          <w:t>сто пятый - сто одиннадцатый</w:t>
        </w:r>
      </w:hyperlink>
      <w:r w:rsidRPr="003347AB">
        <w:rPr>
          <w:rFonts w:ascii="Times New Roman CYR" w:eastAsiaTheme="minorEastAsia" w:hAnsi="Times New Roman CYR" w:cs="Times New Roman CYR"/>
          <w:sz w:val="24"/>
          <w:szCs w:val="24"/>
          <w:lang w:eastAsia="ru-RU"/>
        </w:rPr>
        <w:t xml:space="preserve">, </w:t>
      </w:r>
      <w:hyperlink w:anchor="sub_15275" w:history="1">
        <w:r w:rsidRPr="003347AB">
          <w:rPr>
            <w:rFonts w:ascii="Times New Roman CYR" w:eastAsiaTheme="minorEastAsia" w:hAnsi="Times New Roman CYR" w:cs="Times New Roman CYR"/>
            <w:color w:val="106BBE"/>
            <w:sz w:val="24"/>
            <w:szCs w:val="24"/>
            <w:lang w:eastAsia="ru-RU"/>
          </w:rPr>
          <w:t>сто семнадцатый - сто тридцатый</w:t>
        </w:r>
      </w:hyperlink>
      <w:r w:rsidRPr="003347AB">
        <w:rPr>
          <w:rFonts w:ascii="Times New Roman CYR" w:eastAsiaTheme="minorEastAsia" w:hAnsi="Times New Roman CYR" w:cs="Times New Roman CYR"/>
          <w:sz w:val="24"/>
          <w:szCs w:val="24"/>
          <w:lang w:eastAsia="ru-RU"/>
        </w:rPr>
        <w:t xml:space="preserve">, </w:t>
      </w:r>
      <w:hyperlink w:anchor="sub_15287" w:history="1">
        <w:r w:rsidRPr="003347AB">
          <w:rPr>
            <w:rFonts w:ascii="Times New Roman CYR" w:eastAsiaTheme="minorEastAsia" w:hAnsi="Times New Roman CYR" w:cs="Times New Roman CYR"/>
            <w:color w:val="106BBE"/>
            <w:sz w:val="24"/>
            <w:szCs w:val="24"/>
            <w:lang w:eastAsia="ru-RU"/>
          </w:rPr>
          <w:t>сто шестьдесят восьмой</w:t>
        </w:r>
      </w:hyperlink>
      <w:r w:rsidRPr="003347AB">
        <w:rPr>
          <w:rFonts w:ascii="Times New Roman CYR" w:eastAsiaTheme="minorEastAsia" w:hAnsi="Times New Roman CYR" w:cs="Times New Roman CYR"/>
          <w:sz w:val="24"/>
          <w:szCs w:val="24"/>
          <w:lang w:eastAsia="ru-RU"/>
        </w:rPr>
        <w:t xml:space="preserve">, </w:t>
      </w:r>
      <w:hyperlink w:anchor="sub_15289" w:history="1">
        <w:r w:rsidRPr="003347AB">
          <w:rPr>
            <w:rFonts w:ascii="Times New Roman CYR" w:eastAsiaTheme="minorEastAsia" w:hAnsi="Times New Roman CYR" w:cs="Times New Roman CYR"/>
            <w:color w:val="106BBE"/>
            <w:sz w:val="24"/>
            <w:szCs w:val="24"/>
            <w:lang w:eastAsia="ru-RU"/>
          </w:rPr>
          <w:t>сто семидесятый</w:t>
        </w:r>
      </w:hyperlink>
      <w:r w:rsidRPr="003347AB">
        <w:rPr>
          <w:rFonts w:ascii="Times New Roman CYR" w:eastAsiaTheme="minorEastAsia" w:hAnsi="Times New Roman CYR" w:cs="Times New Roman CYR"/>
          <w:sz w:val="24"/>
          <w:szCs w:val="24"/>
          <w:lang w:eastAsia="ru-RU"/>
        </w:rPr>
        <w:t xml:space="preserve">, </w:t>
      </w:r>
      <w:hyperlink w:anchor="sub_15295" w:history="1">
        <w:r w:rsidRPr="003347AB">
          <w:rPr>
            <w:rFonts w:ascii="Times New Roman CYR" w:eastAsiaTheme="minorEastAsia" w:hAnsi="Times New Roman CYR" w:cs="Times New Roman CYR"/>
            <w:color w:val="106BBE"/>
            <w:sz w:val="24"/>
            <w:szCs w:val="24"/>
            <w:lang w:eastAsia="ru-RU"/>
          </w:rPr>
          <w:t>сто девяносто пятый - двести четвертый</w:t>
        </w:r>
      </w:hyperlink>
      <w:r w:rsidRPr="003347AB">
        <w:rPr>
          <w:rFonts w:ascii="Times New Roman CYR" w:eastAsiaTheme="minorEastAsia" w:hAnsi="Times New Roman CYR" w:cs="Times New Roman CYR"/>
          <w:sz w:val="24"/>
          <w:szCs w:val="24"/>
          <w:lang w:eastAsia="ru-RU"/>
        </w:rPr>
        <w:t xml:space="preserve"> вступают в силу с 1 июля 2023 г.;</w:t>
      </w:r>
    </w:p>
    <w:bookmarkStart w:id="9" w:name="sub_38"/>
    <w:bookmarkEnd w:id="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\l "sub_1063"</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подпункт "в" пункта 6</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изменений, утвержденных настоящим постановлением, вступает в силу с 15 мая 2023 г.</w:t>
      </w:r>
    </w:p>
    <w:bookmarkEnd w:id="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7010"/>
        <w:gridCol w:w="3506"/>
      </w:tblGrid>
      <w:tr w:rsidR="003347AB" w:rsidRPr="003347AB" w:rsidTr="00575BFA">
        <w:tblPrEx>
          <w:tblCellMar>
            <w:top w:w="0" w:type="dxa"/>
            <w:bottom w:w="0" w:type="dxa"/>
          </w:tblCellMar>
        </w:tblPrEx>
        <w:tc>
          <w:tcPr>
            <w:tcW w:w="3302" w:type="pct"/>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Председатель Правительства</w:t>
            </w:r>
            <w:r w:rsidRPr="003347AB">
              <w:rPr>
                <w:rFonts w:ascii="Times New Roman CYR" w:eastAsiaTheme="minorEastAsia" w:hAnsi="Times New Roman CYR" w:cs="Times New Roman CYR"/>
                <w:sz w:val="24"/>
                <w:szCs w:val="24"/>
                <w:lang w:eastAsia="ru-RU"/>
              </w:rPr>
              <w:br/>
              <w:t>Российской Федерации</w:t>
            </w:r>
          </w:p>
        </w:tc>
        <w:tc>
          <w:tcPr>
            <w:tcW w:w="1651" w:type="pct"/>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М. Мишустин</w:t>
            </w:r>
          </w:p>
        </w:tc>
      </w:tr>
    </w:tbl>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347AB" w:rsidRPr="003347AB" w:rsidRDefault="003347AB" w:rsidP="003347AB">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bookmarkStart w:id="10" w:name="sub_1000"/>
      <w:r w:rsidRPr="003347AB">
        <w:rPr>
          <w:rFonts w:ascii="Arial" w:eastAsiaTheme="minorEastAsia" w:hAnsi="Arial" w:cs="Arial"/>
          <w:b/>
          <w:bCs/>
          <w:color w:val="26282F"/>
          <w:sz w:val="24"/>
          <w:szCs w:val="24"/>
          <w:lang w:eastAsia="ru-RU"/>
        </w:rPr>
        <w:t>УТВЕРЖДЕНЫ</w:t>
      </w:r>
      <w:r w:rsidRPr="003347AB">
        <w:rPr>
          <w:rFonts w:ascii="Arial" w:eastAsiaTheme="minorEastAsia" w:hAnsi="Arial" w:cs="Arial"/>
          <w:b/>
          <w:bCs/>
          <w:color w:val="26282F"/>
          <w:sz w:val="24"/>
          <w:szCs w:val="24"/>
          <w:lang w:eastAsia="ru-RU"/>
        </w:rPr>
        <w:br/>
      </w:r>
      <w:hyperlink w:anchor="sub_0" w:history="1">
        <w:r w:rsidRPr="003347AB">
          <w:rPr>
            <w:rFonts w:ascii="Arial" w:eastAsiaTheme="minorEastAsia" w:hAnsi="Arial" w:cs="Arial"/>
            <w:color w:val="106BBE"/>
            <w:sz w:val="24"/>
            <w:szCs w:val="24"/>
            <w:lang w:eastAsia="ru-RU"/>
          </w:rPr>
          <w:t>постановлением</w:t>
        </w:r>
      </w:hyperlink>
      <w:r w:rsidRPr="003347AB">
        <w:rPr>
          <w:rFonts w:ascii="Arial" w:eastAsiaTheme="minorEastAsia" w:hAnsi="Arial" w:cs="Arial"/>
          <w:b/>
          <w:bCs/>
          <w:color w:val="26282F"/>
          <w:sz w:val="24"/>
          <w:szCs w:val="24"/>
          <w:lang w:eastAsia="ru-RU"/>
        </w:rPr>
        <w:t xml:space="preserve"> Правительства</w:t>
      </w:r>
      <w:r w:rsidRPr="003347AB">
        <w:rPr>
          <w:rFonts w:ascii="Arial" w:eastAsiaTheme="minorEastAsia" w:hAnsi="Arial" w:cs="Arial"/>
          <w:b/>
          <w:bCs/>
          <w:color w:val="26282F"/>
          <w:sz w:val="24"/>
          <w:szCs w:val="24"/>
          <w:lang w:eastAsia="ru-RU"/>
        </w:rPr>
        <w:br/>
        <w:t>Российской Федерации</w:t>
      </w:r>
      <w:r w:rsidRPr="003347AB">
        <w:rPr>
          <w:rFonts w:ascii="Arial" w:eastAsiaTheme="minorEastAsia" w:hAnsi="Arial" w:cs="Arial"/>
          <w:b/>
          <w:bCs/>
          <w:color w:val="26282F"/>
          <w:sz w:val="24"/>
          <w:szCs w:val="24"/>
          <w:lang w:eastAsia="ru-RU"/>
        </w:rPr>
        <w:br/>
        <w:t>от 10 марта 2023 г. N 372</w:t>
      </w:r>
    </w:p>
    <w:bookmarkEnd w:id="10"/>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347AB" w:rsidRPr="003347AB" w:rsidRDefault="003347AB" w:rsidP="003347A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347AB">
        <w:rPr>
          <w:rFonts w:ascii="Times New Roman CYR" w:eastAsiaTheme="minorEastAsia" w:hAnsi="Times New Roman CYR" w:cs="Times New Roman CYR"/>
          <w:b/>
          <w:bCs/>
          <w:color w:val="26282F"/>
          <w:sz w:val="24"/>
          <w:szCs w:val="24"/>
          <w:lang w:eastAsia="ru-RU"/>
        </w:rPr>
        <w:t>Изменения,</w:t>
      </w:r>
      <w:r w:rsidRPr="003347AB">
        <w:rPr>
          <w:rFonts w:ascii="Times New Roman CYR" w:eastAsiaTheme="minorEastAsia" w:hAnsi="Times New Roman CYR" w:cs="Times New Roman CYR"/>
          <w:b/>
          <w:bCs/>
          <w:color w:val="26282F"/>
          <w:sz w:val="24"/>
          <w:szCs w:val="24"/>
          <w:lang w:eastAsia="ru-RU"/>
        </w:rPr>
        <w:br/>
        <w:t>которые вносятся в акты Правительства Российской Федерации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 w:name="sub_1001"/>
      <w:r w:rsidRPr="003347AB">
        <w:rPr>
          <w:rFonts w:ascii="Times New Roman CYR" w:eastAsiaTheme="minorEastAsia" w:hAnsi="Times New Roman CYR" w:cs="Times New Roman CYR"/>
          <w:sz w:val="24"/>
          <w:szCs w:val="24"/>
          <w:lang w:eastAsia="ru-RU"/>
        </w:rPr>
        <w:t xml:space="preserve">1. В </w:t>
      </w:r>
      <w:hyperlink r:id="rId12" w:history="1">
        <w:r w:rsidRPr="003347AB">
          <w:rPr>
            <w:rFonts w:ascii="Times New Roman CYR" w:eastAsiaTheme="minorEastAsia" w:hAnsi="Times New Roman CYR" w:cs="Times New Roman CYR"/>
            <w:color w:val="106BBE"/>
            <w:sz w:val="24"/>
            <w:szCs w:val="24"/>
            <w:lang w:eastAsia="ru-RU"/>
          </w:rPr>
          <w:t>постановлении</w:t>
        </w:r>
      </w:hyperlink>
      <w:r w:rsidRPr="003347AB">
        <w:rPr>
          <w:rFonts w:ascii="Times New Roman CYR" w:eastAsiaTheme="minorEastAsia" w:hAnsi="Times New Roman CYR" w:cs="Times New Roman CYR"/>
          <w:sz w:val="24"/>
          <w:szCs w:val="24"/>
          <w:lang w:eastAsia="ru-RU"/>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Pr="003347AB">
        <w:rPr>
          <w:rFonts w:ascii="Times New Roman CYR" w:eastAsiaTheme="minorEastAsia" w:hAnsi="Times New Roman CYR" w:cs="Times New Roman CYR"/>
          <w:sz w:val="24"/>
          <w:szCs w:val="24"/>
          <w:lang w:eastAsia="ru-RU"/>
        </w:rPr>
        <w:lastRenderedPageBreak/>
        <w:t>(Собрание законодательства Российской Федерации, 2011, N 44, ст. 6274; N 49, ст. 7284; 2017, N 20, ст. 2913; N 32, ст. 5065; N 44, ст. 6523; 2018, N 8, ст. 1215; N 25, ст. 3696; N 40, ст. 6142; 2019, N 47, ст. 6675; 2021, N 3, ст. 562; N 15, ст. 2589; N 39, ст. 6712; N 45, ст. 7498; 2022, N 19, ст. 3204; N 27, ст. 4844; N 35, ст. 6081):</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 w:name="sub_10110"/>
      <w:bookmarkEnd w:id="11"/>
      <w:r w:rsidRPr="003347AB">
        <w:rPr>
          <w:rFonts w:ascii="Times New Roman CYR" w:eastAsiaTheme="minorEastAsia" w:hAnsi="Times New Roman CYR" w:cs="Times New Roman CYR"/>
          <w:sz w:val="24"/>
          <w:szCs w:val="24"/>
          <w:lang w:eastAsia="ru-RU"/>
        </w:rPr>
        <w:t xml:space="preserve">а) в </w:t>
      </w:r>
      <w:hyperlink r:id="rId13" w:history="1">
        <w:r w:rsidRPr="003347AB">
          <w:rPr>
            <w:rFonts w:ascii="Times New Roman CYR" w:eastAsiaTheme="minorEastAsia" w:hAnsi="Times New Roman CYR" w:cs="Times New Roman CYR"/>
            <w:color w:val="106BBE"/>
            <w:sz w:val="24"/>
            <w:szCs w:val="24"/>
            <w:lang w:eastAsia="ru-RU"/>
          </w:rPr>
          <w:t>пункте 5</w:t>
        </w:r>
      </w:hyperlink>
      <w:r w:rsidRPr="003347AB">
        <w:rPr>
          <w:rFonts w:ascii="Times New Roman CYR" w:eastAsiaTheme="minorEastAsia" w:hAnsi="Times New Roman CYR" w:cs="Times New Roman CYR"/>
          <w:sz w:val="24"/>
          <w:szCs w:val="24"/>
          <w:lang w:eastAsia="ru-RU"/>
        </w:rPr>
        <w:t xml:space="preserve"> слова "исполнительным органам государственной власти субъектов" заменить словами "исполнительным органам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 w:name="sub_1012"/>
      <w:bookmarkEnd w:id="12"/>
      <w:r w:rsidRPr="003347AB">
        <w:rPr>
          <w:rFonts w:ascii="Times New Roman CYR" w:eastAsiaTheme="minorEastAsia" w:hAnsi="Times New Roman CYR" w:cs="Times New Roman CYR"/>
          <w:sz w:val="24"/>
          <w:szCs w:val="24"/>
          <w:lang w:eastAsia="ru-RU"/>
        </w:rPr>
        <w:t xml:space="preserve">б) в </w:t>
      </w:r>
      <w:hyperlink r:id="rId14" w:history="1">
        <w:r w:rsidRPr="003347AB">
          <w:rPr>
            <w:rFonts w:ascii="Times New Roman CYR" w:eastAsiaTheme="minorEastAsia" w:hAnsi="Times New Roman CYR" w:cs="Times New Roman CYR"/>
            <w:color w:val="106BBE"/>
            <w:sz w:val="24"/>
            <w:szCs w:val="24"/>
            <w:lang w:eastAsia="ru-RU"/>
          </w:rPr>
          <w:t>пункте 5</w:t>
        </w:r>
      </w:hyperlink>
      <w:hyperlink r:id="rId15" w:history="1">
        <w:r w:rsidRPr="003347AB">
          <w:rPr>
            <w:rFonts w:ascii="Times New Roman CYR" w:eastAsiaTheme="minorEastAsia" w:hAnsi="Times New Roman CYR" w:cs="Times New Roman CYR"/>
            <w:color w:val="106BBE"/>
            <w:sz w:val="24"/>
            <w:szCs w:val="24"/>
            <w:vertAlign w:val="superscript"/>
            <w:lang w:eastAsia="ru-RU"/>
          </w:rPr>
          <w:t> 2</w:t>
        </w:r>
      </w:hyperlink>
      <w:r w:rsidRPr="003347AB">
        <w:rPr>
          <w:rFonts w:ascii="Times New Roman CYR" w:eastAsiaTheme="minorEastAsia" w:hAnsi="Times New Roman CYR" w:cs="Times New Roman CYR"/>
          <w:sz w:val="24"/>
          <w:szCs w:val="24"/>
          <w:lang w:eastAsia="ru-RU"/>
        </w:rPr>
        <w:t xml:space="preserve"> слова "Органам исполнительной власти субъектов" заменить словами "Исполнительным органам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 w:name="sub_1013"/>
      <w:bookmarkEnd w:id="13"/>
      <w:r w:rsidRPr="003347AB">
        <w:rPr>
          <w:rFonts w:ascii="Times New Roman CYR" w:eastAsiaTheme="minorEastAsia" w:hAnsi="Times New Roman CYR" w:cs="Times New Roman CYR"/>
          <w:sz w:val="24"/>
          <w:szCs w:val="24"/>
          <w:lang w:eastAsia="ru-RU"/>
        </w:rPr>
        <w:t xml:space="preserve">в) в </w:t>
      </w:r>
      <w:hyperlink r:id="rId16" w:history="1">
        <w:r w:rsidRPr="003347AB">
          <w:rPr>
            <w:rFonts w:ascii="Times New Roman CYR" w:eastAsiaTheme="minorEastAsia" w:hAnsi="Times New Roman CYR" w:cs="Times New Roman CYR"/>
            <w:color w:val="106BBE"/>
            <w:sz w:val="24"/>
            <w:szCs w:val="24"/>
            <w:lang w:eastAsia="ru-RU"/>
          </w:rPr>
          <w:t>пункте 5</w:t>
        </w:r>
      </w:hyperlink>
      <w:hyperlink r:id="rId17" w:history="1">
        <w:r w:rsidRPr="003347AB">
          <w:rPr>
            <w:rFonts w:ascii="Times New Roman CYR" w:eastAsiaTheme="minorEastAsia" w:hAnsi="Times New Roman CYR" w:cs="Times New Roman CYR"/>
            <w:color w:val="106BBE"/>
            <w:sz w:val="24"/>
            <w:szCs w:val="24"/>
            <w:vertAlign w:val="superscript"/>
            <w:lang w:eastAsia="ru-RU"/>
          </w:rPr>
          <w:t> 3</w:t>
        </w:r>
      </w:hyperlink>
      <w:r w:rsidRPr="003347AB">
        <w:rPr>
          <w:rFonts w:ascii="Times New Roman CYR" w:eastAsiaTheme="minorEastAsia" w:hAnsi="Times New Roman CYR" w:cs="Times New Roman CYR"/>
          <w:sz w:val="24"/>
          <w:szCs w:val="24"/>
          <w:lang w:eastAsia="ru-RU"/>
        </w:rPr>
        <w:t xml:space="preserve"> слова "органам исполнительной власти субъектов" заменить словами "исполнительным органам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5" w:name="sub_1014"/>
      <w:bookmarkEnd w:id="14"/>
      <w:r w:rsidRPr="003347AB">
        <w:rPr>
          <w:rFonts w:ascii="Times New Roman CYR" w:eastAsiaTheme="minorEastAsia" w:hAnsi="Times New Roman CYR" w:cs="Times New Roman CYR"/>
          <w:sz w:val="24"/>
          <w:szCs w:val="24"/>
          <w:lang w:eastAsia="ru-RU"/>
        </w:rPr>
        <w:t xml:space="preserve">г) в </w:t>
      </w:r>
      <w:hyperlink r:id="rId18" w:history="1">
        <w:r w:rsidRPr="003347AB">
          <w:rPr>
            <w:rFonts w:ascii="Times New Roman CYR" w:eastAsiaTheme="minorEastAsia" w:hAnsi="Times New Roman CYR" w:cs="Times New Roman CYR"/>
            <w:color w:val="106BBE"/>
            <w:sz w:val="24"/>
            <w:szCs w:val="24"/>
            <w:lang w:eastAsia="ru-RU"/>
          </w:rPr>
          <w:t>пункте 5</w:t>
        </w:r>
      </w:hyperlink>
      <w:hyperlink r:id="rId19" w:history="1">
        <w:r w:rsidRPr="003347AB">
          <w:rPr>
            <w:rFonts w:ascii="Times New Roman CYR" w:eastAsiaTheme="minorEastAsia" w:hAnsi="Times New Roman CYR" w:cs="Times New Roman CYR"/>
            <w:color w:val="106BBE"/>
            <w:sz w:val="24"/>
            <w:szCs w:val="24"/>
            <w:vertAlign w:val="superscript"/>
            <w:lang w:eastAsia="ru-RU"/>
          </w:rPr>
          <w:t> 7</w:t>
        </w:r>
      </w:hyperlink>
      <w:r w:rsidRPr="003347AB">
        <w:rPr>
          <w:rFonts w:ascii="Times New Roman CYR" w:eastAsiaTheme="minorEastAsia" w:hAnsi="Times New Roman CYR" w:cs="Times New Roman CYR"/>
          <w:sz w:val="24"/>
          <w:szCs w:val="24"/>
          <w:lang w:eastAsia="ru-RU"/>
        </w:rPr>
        <w:t xml:space="preserve"> слова "Органам исполнительной власти субъектов" заменить словами "Исполнительным органам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 w:name="sub_1015"/>
      <w:bookmarkEnd w:id="15"/>
      <w:r w:rsidRPr="003347AB">
        <w:rPr>
          <w:rFonts w:ascii="Times New Roman CYR" w:eastAsiaTheme="minorEastAsia" w:hAnsi="Times New Roman CYR" w:cs="Times New Roman CYR"/>
          <w:sz w:val="24"/>
          <w:szCs w:val="24"/>
          <w:lang w:eastAsia="ru-RU"/>
        </w:rPr>
        <w:t xml:space="preserve">д) в </w:t>
      </w:r>
      <w:hyperlink r:id="rId20" w:history="1">
        <w:r w:rsidRPr="003347AB">
          <w:rPr>
            <w:rFonts w:ascii="Times New Roman CYR" w:eastAsiaTheme="minorEastAsia" w:hAnsi="Times New Roman CYR" w:cs="Times New Roman CYR"/>
            <w:color w:val="106BBE"/>
            <w:sz w:val="24"/>
            <w:szCs w:val="24"/>
            <w:lang w:eastAsia="ru-RU"/>
          </w:rPr>
          <w:t>Положении</w:t>
        </w:r>
      </w:hyperlink>
      <w:r w:rsidRPr="003347AB">
        <w:rPr>
          <w:rFonts w:ascii="Times New Roman CYR" w:eastAsiaTheme="minorEastAsia" w:hAnsi="Times New Roman CYR" w:cs="Times New Roman CYR"/>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утвержденном указанным постановлением:</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 w:name="sub_1151"/>
      <w:bookmarkEnd w:id="16"/>
      <w:r w:rsidRPr="003347AB">
        <w:rPr>
          <w:rFonts w:ascii="Times New Roman CYR" w:eastAsiaTheme="minorEastAsia" w:hAnsi="Times New Roman CYR" w:cs="Times New Roman CYR"/>
          <w:sz w:val="24"/>
          <w:szCs w:val="24"/>
          <w:lang w:eastAsia="ru-RU"/>
        </w:rPr>
        <w:t xml:space="preserve">в </w:t>
      </w:r>
      <w:hyperlink r:id="rId21" w:history="1">
        <w:r w:rsidRPr="003347AB">
          <w:rPr>
            <w:rFonts w:ascii="Times New Roman CYR" w:eastAsiaTheme="minorEastAsia" w:hAnsi="Times New Roman CYR" w:cs="Times New Roman CYR"/>
            <w:color w:val="106BBE"/>
            <w:sz w:val="24"/>
            <w:szCs w:val="24"/>
            <w:lang w:eastAsia="ru-RU"/>
          </w:rPr>
          <w:t>пункте 2</w:t>
        </w:r>
      </w:hyperlink>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 w:name="sub_1152"/>
      <w:bookmarkEnd w:id="17"/>
      <w:r w:rsidRPr="003347AB">
        <w:rPr>
          <w:rFonts w:ascii="Times New Roman CYR" w:eastAsiaTheme="minorEastAsia" w:hAnsi="Times New Roman CYR" w:cs="Times New Roman CYR"/>
          <w:sz w:val="24"/>
          <w:szCs w:val="24"/>
          <w:lang w:eastAsia="ru-RU"/>
        </w:rPr>
        <w:t xml:space="preserve">в </w:t>
      </w:r>
      <w:hyperlink r:id="rId22" w:history="1">
        <w:r w:rsidRPr="003347AB">
          <w:rPr>
            <w:rFonts w:ascii="Times New Roman CYR" w:eastAsiaTheme="minorEastAsia" w:hAnsi="Times New Roman CYR" w:cs="Times New Roman CYR"/>
            <w:color w:val="106BBE"/>
            <w:sz w:val="24"/>
            <w:szCs w:val="24"/>
            <w:lang w:eastAsia="ru-RU"/>
          </w:rPr>
          <w:t>подпункте "а"</w:t>
        </w:r>
      </w:hyperlink>
      <w:r w:rsidRPr="003347AB">
        <w:rPr>
          <w:rFonts w:ascii="Times New Roman CYR" w:eastAsiaTheme="minorEastAsia" w:hAnsi="Times New Roman CYR" w:cs="Times New Roman CYR"/>
          <w:sz w:val="24"/>
          <w:szCs w:val="24"/>
          <w:lang w:eastAsia="ru-RU"/>
        </w:rPr>
        <w:t xml:space="preserve"> слова "исполнительными органами государственной власти субъектов" заменить словами "исполнительными органами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9" w:name="sub_1153"/>
      <w:bookmarkEnd w:id="18"/>
      <w:r w:rsidRPr="003347AB">
        <w:rPr>
          <w:rFonts w:ascii="Times New Roman CYR" w:eastAsiaTheme="minorEastAsia" w:hAnsi="Times New Roman CYR" w:cs="Times New Roman CYR"/>
          <w:sz w:val="24"/>
          <w:szCs w:val="24"/>
          <w:lang w:eastAsia="ru-RU"/>
        </w:rPr>
        <w:t xml:space="preserve">в </w:t>
      </w:r>
      <w:hyperlink r:id="rId23" w:history="1">
        <w:r w:rsidRPr="003347AB">
          <w:rPr>
            <w:rFonts w:ascii="Times New Roman CYR" w:eastAsiaTheme="minorEastAsia" w:hAnsi="Times New Roman CYR" w:cs="Times New Roman CYR"/>
            <w:color w:val="106BBE"/>
            <w:sz w:val="24"/>
            <w:szCs w:val="24"/>
            <w:lang w:eastAsia="ru-RU"/>
          </w:rPr>
          <w:t>подпункте "б"</w:t>
        </w:r>
      </w:hyperlink>
      <w:r w:rsidRPr="003347AB">
        <w:rPr>
          <w:rFonts w:ascii="Times New Roman CYR" w:eastAsiaTheme="minorEastAsia" w:hAnsi="Times New Roman CYR" w:cs="Times New Roman CYR"/>
          <w:sz w:val="24"/>
          <w:szCs w:val="24"/>
          <w:lang w:eastAsia="ru-RU"/>
        </w:rPr>
        <w:t xml:space="preserve"> слова "исполнительных органов государственной власти субъектов" заменить словами "исполнительных органов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0" w:name="sub_1154"/>
      <w:bookmarkEnd w:id="19"/>
      <w:r w:rsidRPr="003347AB">
        <w:rPr>
          <w:rFonts w:ascii="Times New Roman CYR" w:eastAsiaTheme="minorEastAsia" w:hAnsi="Times New Roman CYR" w:cs="Times New Roman CYR"/>
          <w:sz w:val="24"/>
          <w:szCs w:val="24"/>
          <w:lang w:eastAsia="ru-RU"/>
        </w:rPr>
        <w:t xml:space="preserve">в </w:t>
      </w:r>
      <w:hyperlink r:id="rId24" w:history="1">
        <w:r w:rsidRPr="003347AB">
          <w:rPr>
            <w:rFonts w:ascii="Times New Roman CYR" w:eastAsiaTheme="minorEastAsia" w:hAnsi="Times New Roman CYR" w:cs="Times New Roman CYR"/>
            <w:color w:val="106BBE"/>
            <w:sz w:val="24"/>
            <w:szCs w:val="24"/>
            <w:lang w:eastAsia="ru-RU"/>
          </w:rPr>
          <w:t>пункте 9</w:t>
        </w:r>
      </w:hyperlink>
      <w:r w:rsidRPr="003347AB">
        <w:rPr>
          <w:rFonts w:ascii="Times New Roman CYR" w:eastAsiaTheme="minorEastAsia" w:hAnsi="Times New Roman CYR" w:cs="Times New Roman CYR"/>
          <w:sz w:val="24"/>
          <w:szCs w:val="24"/>
          <w:lang w:eastAsia="ru-RU"/>
        </w:rPr>
        <w:t xml:space="preserve"> слова "исполнительных органов государственной власти субъектов" заменить словами "исполнительных органов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1" w:name="sub_1016"/>
      <w:bookmarkEnd w:id="20"/>
      <w:r w:rsidRPr="003347AB">
        <w:rPr>
          <w:rFonts w:ascii="Times New Roman CYR" w:eastAsiaTheme="minorEastAsia" w:hAnsi="Times New Roman CYR" w:cs="Times New Roman CYR"/>
          <w:sz w:val="24"/>
          <w:szCs w:val="24"/>
          <w:lang w:eastAsia="ru-RU"/>
        </w:rPr>
        <w:t xml:space="preserve">е) в </w:t>
      </w:r>
      <w:hyperlink r:id="rId25" w:history="1">
        <w:r w:rsidRPr="003347AB">
          <w:rPr>
            <w:rFonts w:ascii="Times New Roman CYR" w:eastAsiaTheme="minorEastAsia" w:hAnsi="Times New Roman CYR" w:cs="Times New Roman CYR"/>
            <w:color w:val="106BBE"/>
            <w:sz w:val="24"/>
            <w:szCs w:val="24"/>
            <w:lang w:eastAsia="ru-RU"/>
          </w:rPr>
          <w:t>Правилах</w:t>
        </w:r>
      </w:hyperlink>
      <w:r w:rsidRPr="003347AB">
        <w:rPr>
          <w:rFonts w:ascii="Times New Roman CYR" w:eastAsiaTheme="minorEastAsia" w:hAnsi="Times New Roman CYR" w:cs="Times New Roman CYR"/>
          <w:sz w:val="24"/>
          <w:szCs w:val="24"/>
          <w:lang w:eastAsia="ru-RU"/>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2" w:name="sub_1161"/>
      <w:bookmarkEnd w:id="21"/>
      <w:r w:rsidRPr="003347AB">
        <w:rPr>
          <w:rFonts w:ascii="Times New Roman CYR" w:eastAsiaTheme="minorEastAsia" w:hAnsi="Times New Roman CYR" w:cs="Times New Roman CYR"/>
          <w:sz w:val="24"/>
          <w:szCs w:val="24"/>
          <w:lang w:eastAsia="ru-RU"/>
        </w:rPr>
        <w:t xml:space="preserve">в </w:t>
      </w:r>
      <w:hyperlink r:id="rId26" w:history="1">
        <w:r w:rsidRPr="003347AB">
          <w:rPr>
            <w:rFonts w:ascii="Times New Roman CYR" w:eastAsiaTheme="minorEastAsia" w:hAnsi="Times New Roman CYR" w:cs="Times New Roman CYR"/>
            <w:color w:val="106BBE"/>
            <w:sz w:val="24"/>
            <w:szCs w:val="24"/>
            <w:lang w:eastAsia="ru-RU"/>
          </w:rPr>
          <w:t>пункте 2</w:t>
        </w:r>
      </w:hyperlink>
      <w:r w:rsidRPr="003347AB">
        <w:rPr>
          <w:rFonts w:ascii="Times New Roman CYR" w:eastAsiaTheme="minorEastAsia" w:hAnsi="Times New Roman CYR" w:cs="Times New Roman CYR"/>
          <w:sz w:val="24"/>
          <w:szCs w:val="24"/>
          <w:lang w:eastAsia="ru-RU"/>
        </w:rPr>
        <w:t xml:space="preserve"> слова "исполнительные органы государственной власти субъектов" заменить словами "исполнительные органы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3" w:name="sub_1162"/>
      <w:bookmarkEnd w:id="22"/>
      <w:r w:rsidRPr="003347AB">
        <w:rPr>
          <w:rFonts w:ascii="Times New Roman CYR" w:eastAsiaTheme="minorEastAsia" w:hAnsi="Times New Roman CYR" w:cs="Times New Roman CYR"/>
          <w:sz w:val="24"/>
          <w:szCs w:val="24"/>
          <w:lang w:eastAsia="ru-RU"/>
        </w:rPr>
        <w:t xml:space="preserve">в </w:t>
      </w:r>
      <w:hyperlink r:id="rId27" w:history="1">
        <w:r w:rsidRPr="003347AB">
          <w:rPr>
            <w:rFonts w:ascii="Times New Roman CYR" w:eastAsiaTheme="minorEastAsia" w:hAnsi="Times New Roman CYR" w:cs="Times New Roman CYR"/>
            <w:color w:val="106BBE"/>
            <w:sz w:val="24"/>
            <w:szCs w:val="24"/>
            <w:lang w:eastAsia="ru-RU"/>
          </w:rPr>
          <w:t>пункте 5</w:t>
        </w:r>
      </w:hyperlink>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4" w:name="sub_1163"/>
      <w:bookmarkEnd w:id="23"/>
      <w:r w:rsidRPr="003347AB">
        <w:rPr>
          <w:rFonts w:ascii="Times New Roman CYR" w:eastAsiaTheme="minorEastAsia" w:hAnsi="Times New Roman CYR" w:cs="Times New Roman CYR"/>
          <w:sz w:val="24"/>
          <w:szCs w:val="24"/>
          <w:lang w:eastAsia="ru-RU"/>
        </w:rPr>
        <w:t xml:space="preserve">в </w:t>
      </w:r>
      <w:hyperlink r:id="rId28" w:history="1">
        <w:r w:rsidRPr="003347AB">
          <w:rPr>
            <w:rFonts w:ascii="Times New Roman CYR" w:eastAsiaTheme="minorEastAsia" w:hAnsi="Times New Roman CYR" w:cs="Times New Roman CYR"/>
            <w:color w:val="106BBE"/>
            <w:sz w:val="24"/>
            <w:szCs w:val="24"/>
            <w:lang w:eastAsia="ru-RU"/>
          </w:rPr>
          <w:t>подпункте "б"</w:t>
        </w:r>
      </w:hyperlink>
      <w:r w:rsidRPr="003347AB">
        <w:rPr>
          <w:rFonts w:ascii="Times New Roman CYR" w:eastAsiaTheme="minorEastAsia" w:hAnsi="Times New Roman CYR" w:cs="Times New Roman CYR"/>
          <w:sz w:val="24"/>
          <w:szCs w:val="24"/>
          <w:lang w:eastAsia="ru-RU"/>
        </w:rPr>
        <w:t xml:space="preserve"> слова "исполнительными органами государственной власти субъектов" заменить словами "исполнительными органами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5" w:name="sub_1164"/>
      <w:bookmarkEnd w:id="24"/>
      <w:r w:rsidRPr="003347AB">
        <w:rPr>
          <w:rFonts w:ascii="Times New Roman CYR" w:eastAsiaTheme="minorEastAsia" w:hAnsi="Times New Roman CYR" w:cs="Times New Roman CYR"/>
          <w:sz w:val="24"/>
          <w:szCs w:val="24"/>
          <w:lang w:eastAsia="ru-RU"/>
        </w:rPr>
        <w:t xml:space="preserve">в </w:t>
      </w:r>
      <w:hyperlink r:id="rId29" w:history="1">
        <w:r w:rsidRPr="003347AB">
          <w:rPr>
            <w:rFonts w:ascii="Times New Roman CYR" w:eastAsiaTheme="minorEastAsia" w:hAnsi="Times New Roman CYR" w:cs="Times New Roman CYR"/>
            <w:color w:val="106BBE"/>
            <w:sz w:val="24"/>
            <w:szCs w:val="24"/>
            <w:lang w:eastAsia="ru-RU"/>
          </w:rPr>
          <w:t>подпункте "в"</w:t>
        </w:r>
      </w:hyperlink>
      <w:r w:rsidRPr="003347AB">
        <w:rPr>
          <w:rFonts w:ascii="Times New Roman CYR" w:eastAsiaTheme="minorEastAsia" w:hAnsi="Times New Roman CYR" w:cs="Times New Roman CYR"/>
          <w:sz w:val="24"/>
          <w:szCs w:val="24"/>
          <w:lang w:eastAsia="ru-RU"/>
        </w:rPr>
        <w:t xml:space="preserve"> слова "предоставляемых органами исполнительной власти субъектов" заменить словами "предоставляемых исполнительными органами субъектов", слова "соответственно органами исполнительной власти субъектов" заменить словами "соответственно исполнительными органами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6" w:name="sub_1165"/>
      <w:bookmarkEnd w:id="25"/>
      <w:r w:rsidRPr="003347AB">
        <w:rPr>
          <w:rFonts w:ascii="Times New Roman CYR" w:eastAsiaTheme="minorEastAsia" w:hAnsi="Times New Roman CYR" w:cs="Times New Roman CYR"/>
          <w:sz w:val="24"/>
          <w:szCs w:val="24"/>
          <w:lang w:eastAsia="ru-RU"/>
        </w:rPr>
        <w:t xml:space="preserve">в </w:t>
      </w:r>
      <w:hyperlink r:id="rId30" w:history="1">
        <w:r w:rsidRPr="003347AB">
          <w:rPr>
            <w:rFonts w:ascii="Times New Roman CYR" w:eastAsiaTheme="minorEastAsia" w:hAnsi="Times New Roman CYR" w:cs="Times New Roman CYR"/>
            <w:color w:val="106BBE"/>
            <w:sz w:val="24"/>
            <w:szCs w:val="24"/>
            <w:lang w:eastAsia="ru-RU"/>
          </w:rPr>
          <w:t>подпункте "д"</w:t>
        </w:r>
      </w:hyperlink>
      <w:r w:rsidRPr="003347AB">
        <w:rPr>
          <w:rFonts w:ascii="Times New Roman CYR" w:eastAsiaTheme="minorEastAsia" w:hAnsi="Times New Roman CYR" w:cs="Times New Roman CYR"/>
          <w:sz w:val="24"/>
          <w:szCs w:val="24"/>
          <w:lang w:eastAsia="ru-RU"/>
        </w:rPr>
        <w:t xml:space="preserve"> слова "исполнительными органами государственной власти субъектов" заменить словами "исполнительными органами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7" w:name="sub_1166"/>
      <w:bookmarkEnd w:id="26"/>
      <w:r w:rsidRPr="003347AB">
        <w:rPr>
          <w:rFonts w:ascii="Times New Roman CYR" w:eastAsiaTheme="minorEastAsia" w:hAnsi="Times New Roman CYR" w:cs="Times New Roman CYR"/>
          <w:sz w:val="24"/>
          <w:szCs w:val="24"/>
          <w:lang w:eastAsia="ru-RU"/>
        </w:rPr>
        <w:t xml:space="preserve">в </w:t>
      </w:r>
      <w:hyperlink r:id="rId31" w:history="1">
        <w:r w:rsidRPr="003347AB">
          <w:rPr>
            <w:rFonts w:ascii="Times New Roman CYR" w:eastAsiaTheme="minorEastAsia" w:hAnsi="Times New Roman CYR" w:cs="Times New Roman CYR"/>
            <w:color w:val="106BBE"/>
            <w:sz w:val="24"/>
            <w:szCs w:val="24"/>
            <w:lang w:eastAsia="ru-RU"/>
          </w:rPr>
          <w:t>пункте 20</w:t>
        </w:r>
      </w:hyperlink>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8" w:name="sub_1167"/>
      <w:bookmarkEnd w:id="27"/>
      <w:r w:rsidRPr="003347AB">
        <w:rPr>
          <w:rFonts w:ascii="Times New Roman CYR" w:eastAsiaTheme="minorEastAsia" w:hAnsi="Times New Roman CYR" w:cs="Times New Roman CYR"/>
          <w:sz w:val="24"/>
          <w:szCs w:val="24"/>
          <w:lang w:eastAsia="ru-RU"/>
        </w:rPr>
        <w:t xml:space="preserve">в </w:t>
      </w:r>
      <w:hyperlink r:id="rId32" w:history="1">
        <w:r w:rsidRPr="003347AB">
          <w:rPr>
            <w:rFonts w:ascii="Times New Roman CYR" w:eastAsiaTheme="minorEastAsia" w:hAnsi="Times New Roman CYR" w:cs="Times New Roman CYR"/>
            <w:color w:val="106BBE"/>
            <w:sz w:val="24"/>
            <w:szCs w:val="24"/>
            <w:lang w:eastAsia="ru-RU"/>
          </w:rPr>
          <w:t>абзаце первом</w:t>
        </w:r>
      </w:hyperlink>
      <w:r w:rsidRPr="003347AB">
        <w:rPr>
          <w:rFonts w:ascii="Times New Roman CYR" w:eastAsiaTheme="minorEastAsia" w:hAnsi="Times New Roman CYR" w:cs="Times New Roman CYR"/>
          <w:sz w:val="24"/>
          <w:szCs w:val="24"/>
          <w:lang w:eastAsia="ru-RU"/>
        </w:rPr>
        <w:t xml:space="preserve"> слова "органы исполнительной власти субъектов" заменить словами "исполнительные органы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9" w:name="sub_1168"/>
      <w:bookmarkEnd w:id="28"/>
      <w:r w:rsidRPr="003347AB">
        <w:rPr>
          <w:rFonts w:ascii="Times New Roman CYR" w:eastAsiaTheme="minorEastAsia" w:hAnsi="Times New Roman CYR" w:cs="Times New Roman CYR"/>
          <w:sz w:val="24"/>
          <w:szCs w:val="24"/>
          <w:lang w:eastAsia="ru-RU"/>
        </w:rPr>
        <w:t xml:space="preserve">в </w:t>
      </w:r>
      <w:hyperlink r:id="rId33" w:history="1">
        <w:r w:rsidRPr="003347AB">
          <w:rPr>
            <w:rFonts w:ascii="Times New Roman CYR" w:eastAsiaTheme="minorEastAsia" w:hAnsi="Times New Roman CYR" w:cs="Times New Roman CYR"/>
            <w:color w:val="106BBE"/>
            <w:sz w:val="24"/>
            <w:szCs w:val="24"/>
            <w:lang w:eastAsia="ru-RU"/>
          </w:rPr>
          <w:t>абзаце втором</w:t>
        </w:r>
      </w:hyperlink>
      <w:r w:rsidRPr="003347AB">
        <w:rPr>
          <w:rFonts w:ascii="Times New Roman CYR" w:eastAsiaTheme="minorEastAsia" w:hAnsi="Times New Roman CYR" w:cs="Times New Roman CYR"/>
          <w:sz w:val="24"/>
          <w:szCs w:val="24"/>
          <w:lang w:eastAsia="ru-RU"/>
        </w:rPr>
        <w:t xml:space="preserve"> слова "В случае если органы исполнительной власти субъектов" заменить словами "В случае если исполнительные органы субъектов", слова "административных регламентов исполнительных органов государственной власти субъекта" заменить словами "административных регламентов исполнительных органов субъекта";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0" w:name="sub_1169"/>
      <w:bookmarkEnd w:id="29"/>
      <w:r w:rsidRPr="003347AB">
        <w:rPr>
          <w:rFonts w:ascii="Times New Roman CYR" w:eastAsiaTheme="minorEastAsia" w:hAnsi="Times New Roman CYR" w:cs="Times New Roman CYR"/>
          <w:sz w:val="24"/>
          <w:szCs w:val="24"/>
          <w:lang w:eastAsia="ru-RU"/>
        </w:rPr>
        <w:t xml:space="preserve">в </w:t>
      </w:r>
      <w:hyperlink r:id="rId34" w:history="1">
        <w:r w:rsidRPr="003347AB">
          <w:rPr>
            <w:rFonts w:ascii="Times New Roman CYR" w:eastAsiaTheme="minorEastAsia" w:hAnsi="Times New Roman CYR" w:cs="Times New Roman CYR"/>
            <w:color w:val="106BBE"/>
            <w:sz w:val="24"/>
            <w:szCs w:val="24"/>
            <w:lang w:eastAsia="ru-RU"/>
          </w:rPr>
          <w:t>абзаце третьем</w:t>
        </w:r>
      </w:hyperlink>
      <w:r w:rsidRPr="003347AB">
        <w:rPr>
          <w:rFonts w:ascii="Times New Roman CYR" w:eastAsiaTheme="minorEastAsia" w:hAnsi="Times New Roman CYR" w:cs="Times New Roman CYR"/>
          <w:sz w:val="24"/>
          <w:szCs w:val="24"/>
          <w:lang w:eastAsia="ru-RU"/>
        </w:rPr>
        <w:t xml:space="preserve"> слова "исполнительный орган государственной власти субъекта" заменить словами "исполнительный орган субъекта";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1" w:name="sub_11610"/>
      <w:bookmarkEnd w:id="30"/>
      <w:r w:rsidRPr="003347AB">
        <w:rPr>
          <w:rFonts w:ascii="Times New Roman CYR" w:eastAsiaTheme="minorEastAsia" w:hAnsi="Times New Roman CYR" w:cs="Times New Roman CYR"/>
          <w:sz w:val="24"/>
          <w:szCs w:val="24"/>
          <w:lang w:eastAsia="ru-RU"/>
        </w:rPr>
        <w:t xml:space="preserve">в </w:t>
      </w:r>
      <w:hyperlink r:id="rId35" w:history="1">
        <w:r w:rsidRPr="003347AB">
          <w:rPr>
            <w:rFonts w:ascii="Times New Roman CYR" w:eastAsiaTheme="minorEastAsia" w:hAnsi="Times New Roman CYR" w:cs="Times New Roman CYR"/>
            <w:color w:val="106BBE"/>
            <w:sz w:val="24"/>
            <w:szCs w:val="24"/>
            <w:lang w:eastAsia="ru-RU"/>
          </w:rPr>
          <w:t>приложении N 1</w:t>
        </w:r>
      </w:hyperlink>
      <w:r w:rsidRPr="003347AB">
        <w:rPr>
          <w:rFonts w:ascii="Times New Roman CYR" w:eastAsiaTheme="minorEastAsia" w:hAnsi="Times New Roman CYR" w:cs="Times New Roman CYR"/>
          <w:sz w:val="24"/>
          <w:szCs w:val="24"/>
          <w:lang w:eastAsia="ru-RU"/>
        </w:rPr>
        <w:t xml:space="preserve"> к указанным Правилам:</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 w:name="sub_11611"/>
      <w:bookmarkEnd w:id="31"/>
      <w:r w:rsidRPr="003347AB">
        <w:rPr>
          <w:rFonts w:ascii="Times New Roman CYR" w:eastAsiaTheme="minorEastAsia" w:hAnsi="Times New Roman CYR" w:cs="Times New Roman CYR"/>
          <w:sz w:val="24"/>
          <w:szCs w:val="24"/>
          <w:lang w:eastAsia="ru-RU"/>
        </w:rPr>
        <w:t xml:space="preserve">дополнить </w:t>
      </w:r>
      <w:hyperlink r:id="rId36" w:history="1">
        <w:r w:rsidRPr="003347AB">
          <w:rPr>
            <w:rFonts w:ascii="Times New Roman CYR" w:eastAsiaTheme="minorEastAsia" w:hAnsi="Times New Roman CYR" w:cs="Times New Roman CYR"/>
            <w:color w:val="106BBE"/>
            <w:sz w:val="24"/>
            <w:szCs w:val="24"/>
            <w:lang w:eastAsia="ru-RU"/>
          </w:rPr>
          <w:t>пунктами 5</w:t>
        </w:r>
      </w:hyperlink>
      <w:hyperlink r:id="rId37" w:history="1">
        <w:r w:rsidRPr="003347AB">
          <w:rPr>
            <w:rFonts w:ascii="Times New Roman CYR" w:eastAsiaTheme="minorEastAsia" w:hAnsi="Times New Roman CYR" w:cs="Times New Roman CYR"/>
            <w:color w:val="106BBE"/>
            <w:sz w:val="24"/>
            <w:szCs w:val="24"/>
            <w:vertAlign w:val="superscript"/>
            <w:lang w:eastAsia="ru-RU"/>
          </w:rPr>
          <w:t> 1</w:t>
        </w:r>
      </w:hyperlink>
      <w:r w:rsidRPr="003347AB">
        <w:rPr>
          <w:rFonts w:ascii="Times New Roman CYR" w:eastAsiaTheme="minorEastAsia" w:hAnsi="Times New Roman CYR" w:cs="Times New Roman CYR"/>
          <w:sz w:val="24"/>
          <w:szCs w:val="24"/>
          <w:lang w:eastAsia="ru-RU"/>
        </w:rPr>
        <w:t xml:space="preserve"> и </w:t>
      </w:r>
      <w:hyperlink r:id="rId38" w:history="1">
        <w:r w:rsidRPr="003347AB">
          <w:rPr>
            <w:rFonts w:ascii="Times New Roman CYR" w:eastAsiaTheme="minorEastAsia" w:hAnsi="Times New Roman CYR" w:cs="Times New Roman CYR"/>
            <w:color w:val="106BBE"/>
            <w:sz w:val="24"/>
            <w:szCs w:val="24"/>
            <w:lang w:eastAsia="ru-RU"/>
          </w:rPr>
          <w:t>5</w:t>
        </w:r>
      </w:hyperlink>
      <w:hyperlink r:id="rId39" w:history="1">
        <w:r w:rsidRPr="003347AB">
          <w:rPr>
            <w:rFonts w:ascii="Times New Roman CYR" w:eastAsiaTheme="minorEastAsia" w:hAnsi="Times New Roman CYR" w:cs="Times New Roman CYR"/>
            <w:color w:val="106BBE"/>
            <w:sz w:val="24"/>
            <w:szCs w:val="24"/>
            <w:vertAlign w:val="superscript"/>
            <w:lang w:eastAsia="ru-RU"/>
          </w:rPr>
          <w:t> 2</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 w:name="sub_5051"/>
      <w:bookmarkEnd w:id="32"/>
      <w:r w:rsidRPr="003347AB">
        <w:rPr>
          <w:rFonts w:ascii="Times New Roman CYR" w:eastAsiaTheme="minorEastAsia" w:hAnsi="Times New Roman CYR" w:cs="Times New Roman CYR"/>
          <w:sz w:val="24"/>
          <w:szCs w:val="24"/>
          <w:lang w:eastAsia="ru-RU"/>
        </w:rPr>
        <w:t>"5</w:t>
      </w:r>
      <w:r w:rsidRPr="003347AB">
        <w:rPr>
          <w:rFonts w:ascii="Times New Roman CYR" w:eastAsiaTheme="minorEastAsia" w:hAnsi="Times New Roman CYR" w:cs="Times New Roman CYR"/>
          <w:sz w:val="24"/>
          <w:szCs w:val="24"/>
          <w:vertAlign w:val="superscript"/>
          <w:lang w:eastAsia="ru-RU"/>
        </w:rPr>
        <w:t> 1</w:t>
      </w:r>
      <w:r w:rsidRPr="003347AB">
        <w:rPr>
          <w:rFonts w:ascii="Times New Roman CYR" w:eastAsiaTheme="minorEastAsia" w:hAnsi="Times New Roman CYR" w:cs="Times New Roman CYR"/>
          <w:sz w:val="24"/>
          <w:szCs w:val="24"/>
          <w:lang w:eastAsia="ru-RU"/>
        </w:rPr>
        <w:t xml:space="preserve">. Контрольные (надзорные) органы, осуществляющие виды контроля, в рамках которых применяются категории риска, обязаны вести перечень объектов контроля, указанный в подпункте "е" пункта 5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w:t>
      </w:r>
      <w:r w:rsidRPr="003347AB">
        <w:rPr>
          <w:rFonts w:ascii="Times New Roman CYR" w:eastAsiaTheme="minorEastAsia" w:hAnsi="Times New Roman CYR" w:cs="Times New Roman CYR"/>
          <w:sz w:val="24"/>
          <w:szCs w:val="24"/>
          <w:lang w:eastAsia="ru-RU"/>
        </w:rPr>
        <w:lastRenderedPageBreak/>
        <w:t>официальном сайте указанного контрольного (надзорного) органа в сети "Интернет".</w:t>
      </w:r>
    </w:p>
    <w:bookmarkEnd w:id="3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 w:name="sub_5052"/>
      <w:r w:rsidRPr="003347AB">
        <w:rPr>
          <w:rFonts w:ascii="Times New Roman CYR" w:eastAsiaTheme="minorEastAsia" w:hAnsi="Times New Roman CYR" w:cs="Times New Roman CYR"/>
          <w:sz w:val="24"/>
          <w:szCs w:val="24"/>
          <w:lang w:eastAsia="ru-RU"/>
        </w:rPr>
        <w:t>5</w:t>
      </w:r>
      <w:r w:rsidRPr="003347AB">
        <w:rPr>
          <w:rFonts w:ascii="Times New Roman CYR" w:eastAsiaTheme="minorEastAsia" w:hAnsi="Times New Roman CYR" w:cs="Times New Roman CYR"/>
          <w:sz w:val="24"/>
          <w:szCs w:val="24"/>
          <w:vertAlign w:val="superscript"/>
          <w:lang w:eastAsia="ru-RU"/>
        </w:rPr>
        <w:t> 2</w:t>
      </w:r>
      <w:r w:rsidRPr="003347AB">
        <w:rPr>
          <w:rFonts w:ascii="Times New Roman CYR" w:eastAsiaTheme="minorEastAsia" w:hAnsi="Times New Roman CYR" w:cs="Times New Roman CYR"/>
          <w:sz w:val="24"/>
          <w:szCs w:val="24"/>
          <w:lang w:eastAsia="ru-RU"/>
        </w:rPr>
        <w:t>.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bookmarkStart w:id="35" w:name="sub_11612"/>
    <w:bookmarkEnd w:id="3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"http://ivo.garant.ru/document/redirect/12191208/50091"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подпункт "а" пункта 9</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словами ",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bookmarkStart w:id="36" w:name="sub_11613"/>
    <w:bookmarkEnd w:id="35"/>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"http://ivo.garant.ru/document/redirect/12191208/50133"</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абзац третий пункта 13</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предложением следующего содержания: "В указанном случае подписание осуществляется в информационной системе контрольного (надзорного) органа.";</w:t>
      </w:r>
    </w:p>
    <w:bookmarkStart w:id="37" w:name="sub_11617"/>
    <w:bookmarkEnd w:id="36"/>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"http://ivo.garant.ru/document/redirect/12191208/222517"</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абзац седьмой пункта 25</w:t>
      </w:r>
      <w:r w:rsidRPr="003347AB">
        <w:rPr>
          <w:rFonts w:ascii="Times New Roman CYR" w:eastAsiaTheme="minorEastAsia" w:hAnsi="Times New Roman CYR" w:cs="Times New Roman CYR"/>
          <w:sz w:val="24"/>
          <w:szCs w:val="24"/>
          <w:lang w:eastAsia="ru-RU"/>
        </w:rPr>
        <w:fldChar w:fldCharType="end"/>
      </w:r>
      <w:hyperlink r:id="rId40" w:history="1">
        <w:r w:rsidRPr="003347AB">
          <w:rPr>
            <w:rFonts w:ascii="Times New Roman CYR" w:eastAsiaTheme="minorEastAsia" w:hAnsi="Times New Roman CYR" w:cs="Times New Roman CYR"/>
            <w:color w:val="106BBE"/>
            <w:sz w:val="24"/>
            <w:szCs w:val="24"/>
            <w:vertAlign w:val="superscript"/>
            <w:lang w:eastAsia="ru-RU"/>
          </w:rPr>
          <w:t> 1</w:t>
        </w:r>
      </w:hyperlink>
      <w:r w:rsidRPr="003347AB">
        <w:rPr>
          <w:rFonts w:ascii="Times New Roman CYR" w:eastAsiaTheme="minorEastAsia" w:hAnsi="Times New Roman CYR" w:cs="Times New Roman CYR"/>
          <w:sz w:val="24"/>
          <w:szCs w:val="24"/>
          <w:lang w:eastAsia="ru-RU"/>
        </w:rPr>
        <w:t xml:space="preserve"> приложения N 2 к указанным Правилам изложить в следующей редакции: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8" w:name="sub_222517"/>
      <w:bookmarkEnd w:id="37"/>
      <w:r w:rsidRPr="003347AB">
        <w:rPr>
          <w:rFonts w:ascii="Times New Roman CYR" w:eastAsiaTheme="minorEastAsia" w:hAnsi="Times New Roman CYR" w:cs="Times New Roman CYR"/>
          <w:sz w:val="24"/>
          <w:szCs w:val="24"/>
          <w:lang w:eastAsia="ru-RU"/>
        </w:rPr>
        <w:t>"Б - выдача заключения, свидетельства;";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9" w:name="sub_1017"/>
      <w:bookmarkEnd w:id="38"/>
      <w:r w:rsidRPr="003347AB">
        <w:rPr>
          <w:rFonts w:ascii="Times New Roman CYR" w:eastAsiaTheme="minorEastAsia" w:hAnsi="Times New Roman CYR" w:cs="Times New Roman CYR"/>
          <w:sz w:val="24"/>
          <w:szCs w:val="24"/>
          <w:lang w:eastAsia="ru-RU"/>
        </w:rPr>
        <w:t xml:space="preserve">ж) в </w:t>
      </w:r>
      <w:hyperlink r:id="rId41" w:history="1">
        <w:r w:rsidRPr="003347AB">
          <w:rPr>
            <w:rFonts w:ascii="Times New Roman CYR" w:eastAsiaTheme="minorEastAsia" w:hAnsi="Times New Roman CYR" w:cs="Times New Roman CYR"/>
            <w:color w:val="106BBE"/>
            <w:sz w:val="24"/>
            <w:szCs w:val="24"/>
            <w:lang w:eastAsia="ru-RU"/>
          </w:rPr>
          <w:t>Положении</w:t>
        </w:r>
      </w:hyperlink>
      <w:r w:rsidRPr="003347AB">
        <w:rPr>
          <w:rFonts w:ascii="Times New Roman CYR" w:eastAsiaTheme="minorEastAsia" w:hAnsi="Times New Roman CYR" w:cs="Times New Roman CYR"/>
          <w:sz w:val="24"/>
          <w:szCs w:val="24"/>
          <w:lang w:eastAsia="ru-RU"/>
        </w:rPr>
        <w:t xml:space="preserve"> о федеральной государственной информационной системе "Единый портал государственных и муниципальных услуг (функций)", утвержденном указанным постановлением:</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0" w:name="sub_1171"/>
      <w:bookmarkEnd w:id="39"/>
      <w:r w:rsidRPr="003347AB">
        <w:rPr>
          <w:rFonts w:ascii="Times New Roman CYR" w:eastAsiaTheme="minorEastAsia" w:hAnsi="Times New Roman CYR" w:cs="Times New Roman CYR"/>
          <w:sz w:val="24"/>
          <w:szCs w:val="24"/>
          <w:lang w:eastAsia="ru-RU"/>
        </w:rPr>
        <w:t xml:space="preserve">в </w:t>
      </w:r>
      <w:hyperlink r:id="rId42" w:history="1">
        <w:r w:rsidRPr="003347AB">
          <w:rPr>
            <w:rFonts w:ascii="Times New Roman CYR" w:eastAsiaTheme="minorEastAsia" w:hAnsi="Times New Roman CYR" w:cs="Times New Roman CYR"/>
            <w:color w:val="106BBE"/>
            <w:sz w:val="24"/>
            <w:szCs w:val="24"/>
            <w:lang w:eastAsia="ru-RU"/>
          </w:rPr>
          <w:t>подпункте "к" пункта 1</w:t>
        </w:r>
      </w:hyperlink>
      <w:r w:rsidRPr="003347AB">
        <w:rPr>
          <w:rFonts w:ascii="Times New Roman CYR" w:eastAsiaTheme="minorEastAsia" w:hAnsi="Times New Roman CYR" w:cs="Times New Roman CYR"/>
          <w:sz w:val="24"/>
          <w:szCs w:val="24"/>
          <w:lang w:eastAsia="ru-RU"/>
        </w:rPr>
        <w:t xml:space="preserve"> слова "исполнительных органов государственной власти субъектов" заменить словами "исполнительных органов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1" w:name="sub_1172"/>
      <w:bookmarkEnd w:id="40"/>
      <w:r w:rsidRPr="003347AB">
        <w:rPr>
          <w:rFonts w:ascii="Times New Roman CYR" w:eastAsiaTheme="minorEastAsia" w:hAnsi="Times New Roman CYR" w:cs="Times New Roman CYR"/>
          <w:sz w:val="24"/>
          <w:szCs w:val="24"/>
          <w:lang w:eastAsia="ru-RU"/>
        </w:rPr>
        <w:t xml:space="preserve">в </w:t>
      </w:r>
      <w:hyperlink r:id="rId43" w:history="1">
        <w:r w:rsidRPr="003347AB">
          <w:rPr>
            <w:rFonts w:ascii="Times New Roman CYR" w:eastAsiaTheme="minorEastAsia" w:hAnsi="Times New Roman CYR" w:cs="Times New Roman CYR"/>
            <w:color w:val="106BBE"/>
            <w:sz w:val="24"/>
            <w:szCs w:val="24"/>
            <w:lang w:eastAsia="ru-RU"/>
          </w:rPr>
          <w:t>абзаце первом пункта 7</w:t>
        </w:r>
      </w:hyperlink>
      <w:hyperlink r:id="rId44" w:history="1">
        <w:r w:rsidRPr="003347AB">
          <w:rPr>
            <w:rFonts w:ascii="Times New Roman CYR" w:eastAsiaTheme="minorEastAsia" w:hAnsi="Times New Roman CYR" w:cs="Times New Roman CYR"/>
            <w:color w:val="106BBE"/>
            <w:sz w:val="24"/>
            <w:szCs w:val="24"/>
            <w:vertAlign w:val="superscript"/>
            <w:lang w:eastAsia="ru-RU"/>
          </w:rPr>
          <w:t> 1</w:t>
        </w:r>
      </w:hyperlink>
      <w:r w:rsidRPr="003347AB">
        <w:rPr>
          <w:rFonts w:ascii="Times New Roman CYR" w:eastAsiaTheme="minorEastAsia" w:hAnsi="Times New Roman CYR" w:cs="Times New Roman CYR"/>
          <w:sz w:val="24"/>
          <w:szCs w:val="24"/>
          <w:lang w:eastAsia="ru-RU"/>
        </w:rPr>
        <w:t xml:space="preserve"> слова "органов исполнительной власти субъектов" заменить словами "исполнительных органов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2" w:name="sub_1173"/>
      <w:bookmarkEnd w:id="41"/>
      <w:r w:rsidRPr="003347AB">
        <w:rPr>
          <w:rFonts w:ascii="Times New Roman CYR" w:eastAsiaTheme="minorEastAsia" w:hAnsi="Times New Roman CYR" w:cs="Times New Roman CYR"/>
          <w:sz w:val="24"/>
          <w:szCs w:val="24"/>
          <w:lang w:eastAsia="ru-RU"/>
        </w:rPr>
        <w:t xml:space="preserve">в </w:t>
      </w:r>
      <w:hyperlink r:id="rId45" w:history="1">
        <w:r w:rsidRPr="003347AB">
          <w:rPr>
            <w:rFonts w:ascii="Times New Roman CYR" w:eastAsiaTheme="minorEastAsia" w:hAnsi="Times New Roman CYR" w:cs="Times New Roman CYR"/>
            <w:color w:val="106BBE"/>
            <w:sz w:val="24"/>
            <w:szCs w:val="24"/>
            <w:lang w:eastAsia="ru-RU"/>
          </w:rPr>
          <w:t>абзаце первом пункта 13</w:t>
        </w:r>
      </w:hyperlink>
      <w:r w:rsidRPr="003347AB">
        <w:rPr>
          <w:rFonts w:ascii="Times New Roman CYR" w:eastAsiaTheme="minorEastAsia" w:hAnsi="Times New Roman CYR" w:cs="Times New Roman CYR"/>
          <w:sz w:val="24"/>
          <w:szCs w:val="24"/>
          <w:lang w:eastAsia="ru-RU"/>
        </w:rPr>
        <w:t xml:space="preserve"> слова "исполнительных органов государственной власти субъектов" заменить словами "исполнительных органов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3" w:name="sub_1174"/>
      <w:bookmarkEnd w:id="42"/>
      <w:r w:rsidRPr="003347AB">
        <w:rPr>
          <w:rFonts w:ascii="Times New Roman CYR" w:eastAsiaTheme="minorEastAsia" w:hAnsi="Times New Roman CYR" w:cs="Times New Roman CYR"/>
          <w:sz w:val="24"/>
          <w:szCs w:val="24"/>
          <w:lang w:eastAsia="ru-RU"/>
        </w:rPr>
        <w:t xml:space="preserve">в </w:t>
      </w:r>
      <w:hyperlink r:id="rId46" w:history="1">
        <w:r w:rsidRPr="003347AB">
          <w:rPr>
            <w:rFonts w:ascii="Times New Roman CYR" w:eastAsiaTheme="minorEastAsia" w:hAnsi="Times New Roman CYR" w:cs="Times New Roman CYR"/>
            <w:color w:val="106BBE"/>
            <w:sz w:val="24"/>
            <w:szCs w:val="24"/>
            <w:lang w:eastAsia="ru-RU"/>
          </w:rPr>
          <w:t>абзаце четвертом пункта 18</w:t>
        </w:r>
      </w:hyperlink>
      <w:r w:rsidRPr="003347AB">
        <w:rPr>
          <w:rFonts w:ascii="Times New Roman CYR" w:eastAsiaTheme="minorEastAsia" w:hAnsi="Times New Roman CYR" w:cs="Times New Roman CYR"/>
          <w:sz w:val="24"/>
          <w:szCs w:val="24"/>
          <w:lang w:eastAsia="ru-RU"/>
        </w:rPr>
        <w:t xml:space="preserve"> слова "исполнительным органам государственной власти субъектов" заменить словами "исполнительным органам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4" w:name="sub_1018"/>
      <w:bookmarkEnd w:id="43"/>
      <w:r w:rsidRPr="003347AB">
        <w:rPr>
          <w:rFonts w:ascii="Times New Roman CYR" w:eastAsiaTheme="minorEastAsia" w:hAnsi="Times New Roman CYR" w:cs="Times New Roman CYR"/>
          <w:sz w:val="24"/>
          <w:szCs w:val="24"/>
          <w:lang w:eastAsia="ru-RU"/>
        </w:rPr>
        <w:t xml:space="preserve">з) в </w:t>
      </w:r>
      <w:hyperlink r:id="rId47" w:history="1">
        <w:r w:rsidRPr="003347AB">
          <w:rPr>
            <w:rFonts w:ascii="Times New Roman CYR" w:eastAsiaTheme="minorEastAsia" w:hAnsi="Times New Roman CYR" w:cs="Times New Roman CYR"/>
            <w:color w:val="106BBE"/>
            <w:sz w:val="24"/>
            <w:szCs w:val="24"/>
            <w:lang w:eastAsia="ru-RU"/>
          </w:rPr>
          <w:t>требованиях</w:t>
        </w:r>
      </w:hyperlink>
      <w:r w:rsidRPr="003347AB">
        <w:rPr>
          <w:rFonts w:ascii="Times New Roman CYR" w:eastAsiaTheme="minorEastAsia" w:hAnsi="Times New Roman CYR" w:cs="Times New Roman CYR"/>
          <w:sz w:val="24"/>
          <w:szCs w:val="24"/>
          <w:lang w:eastAsia="ru-RU"/>
        </w:rPr>
        <w:t xml:space="preserve"> к региональным порталам государственных и муниципальных услуг (функций), утвержденных указанным постановлением:</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5" w:name="sub_1181"/>
      <w:bookmarkEnd w:id="44"/>
      <w:r w:rsidRPr="003347AB">
        <w:rPr>
          <w:rFonts w:ascii="Times New Roman CYR" w:eastAsiaTheme="minorEastAsia" w:hAnsi="Times New Roman CYR" w:cs="Times New Roman CYR"/>
          <w:sz w:val="24"/>
          <w:szCs w:val="24"/>
          <w:lang w:eastAsia="ru-RU"/>
        </w:rPr>
        <w:t xml:space="preserve">в </w:t>
      </w:r>
      <w:hyperlink r:id="rId48" w:history="1">
        <w:r w:rsidRPr="003347AB">
          <w:rPr>
            <w:rFonts w:ascii="Times New Roman CYR" w:eastAsiaTheme="minorEastAsia" w:hAnsi="Times New Roman CYR" w:cs="Times New Roman CYR"/>
            <w:color w:val="106BBE"/>
            <w:sz w:val="24"/>
            <w:szCs w:val="24"/>
            <w:lang w:eastAsia="ru-RU"/>
          </w:rPr>
          <w:t>пункте 1</w:t>
        </w:r>
      </w:hyperlink>
      <w:r w:rsidRPr="003347AB">
        <w:rPr>
          <w:rFonts w:ascii="Times New Roman CYR" w:eastAsiaTheme="minorEastAsia" w:hAnsi="Times New Roman CYR" w:cs="Times New Roman CYR"/>
          <w:sz w:val="24"/>
          <w:szCs w:val="24"/>
          <w:lang w:eastAsia="ru-RU"/>
        </w:rPr>
        <w:t xml:space="preserve"> слова "Исполнительные органы государственной власти субъектов" заменить словами "Исполнительные органы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 w:name="sub_1182"/>
      <w:bookmarkEnd w:id="45"/>
      <w:r w:rsidRPr="003347AB">
        <w:rPr>
          <w:rFonts w:ascii="Times New Roman CYR" w:eastAsiaTheme="minorEastAsia" w:hAnsi="Times New Roman CYR" w:cs="Times New Roman CYR"/>
          <w:sz w:val="24"/>
          <w:szCs w:val="24"/>
          <w:lang w:eastAsia="ru-RU"/>
        </w:rPr>
        <w:t xml:space="preserve">в </w:t>
      </w:r>
      <w:hyperlink r:id="rId49" w:history="1">
        <w:r w:rsidRPr="003347AB">
          <w:rPr>
            <w:rFonts w:ascii="Times New Roman CYR" w:eastAsiaTheme="minorEastAsia" w:hAnsi="Times New Roman CYR" w:cs="Times New Roman CYR"/>
            <w:color w:val="106BBE"/>
            <w:sz w:val="24"/>
            <w:szCs w:val="24"/>
            <w:lang w:eastAsia="ru-RU"/>
          </w:rPr>
          <w:t>подпунктах "а"</w:t>
        </w:r>
      </w:hyperlink>
      <w:r w:rsidRPr="003347AB">
        <w:rPr>
          <w:rFonts w:ascii="Times New Roman CYR" w:eastAsiaTheme="minorEastAsia" w:hAnsi="Times New Roman CYR" w:cs="Times New Roman CYR"/>
          <w:sz w:val="24"/>
          <w:szCs w:val="24"/>
          <w:lang w:eastAsia="ru-RU"/>
        </w:rPr>
        <w:t xml:space="preserve"> и </w:t>
      </w:r>
      <w:hyperlink r:id="rId50" w:history="1">
        <w:r w:rsidRPr="003347AB">
          <w:rPr>
            <w:rFonts w:ascii="Times New Roman CYR" w:eastAsiaTheme="minorEastAsia" w:hAnsi="Times New Roman CYR" w:cs="Times New Roman CYR"/>
            <w:color w:val="106BBE"/>
            <w:sz w:val="24"/>
            <w:szCs w:val="24"/>
            <w:lang w:eastAsia="ru-RU"/>
          </w:rPr>
          <w:t>"б" пункта 2</w:t>
        </w:r>
      </w:hyperlink>
      <w:r w:rsidRPr="003347AB">
        <w:rPr>
          <w:rFonts w:ascii="Times New Roman CYR" w:eastAsiaTheme="minorEastAsia" w:hAnsi="Times New Roman CYR" w:cs="Times New Roman CYR"/>
          <w:sz w:val="24"/>
          <w:szCs w:val="24"/>
          <w:lang w:eastAsia="ru-RU"/>
        </w:rPr>
        <w:t xml:space="preserve"> слова "исполнительными органами государственной власти субъектов" заменить словами "исполнительными органами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7" w:name="sub_1183"/>
      <w:bookmarkEnd w:id="46"/>
      <w:r w:rsidRPr="003347AB">
        <w:rPr>
          <w:rFonts w:ascii="Times New Roman CYR" w:eastAsiaTheme="minorEastAsia" w:hAnsi="Times New Roman CYR" w:cs="Times New Roman CYR"/>
          <w:sz w:val="24"/>
          <w:szCs w:val="24"/>
          <w:lang w:eastAsia="ru-RU"/>
        </w:rPr>
        <w:t xml:space="preserve">в </w:t>
      </w:r>
      <w:hyperlink r:id="rId51" w:history="1">
        <w:r w:rsidRPr="003347AB">
          <w:rPr>
            <w:rFonts w:ascii="Times New Roman CYR" w:eastAsiaTheme="minorEastAsia" w:hAnsi="Times New Roman CYR" w:cs="Times New Roman CYR"/>
            <w:color w:val="106BBE"/>
            <w:sz w:val="24"/>
            <w:szCs w:val="24"/>
            <w:lang w:eastAsia="ru-RU"/>
          </w:rPr>
          <w:t>пункте 4</w:t>
        </w:r>
      </w:hyperlink>
      <w:r w:rsidRPr="003347AB">
        <w:rPr>
          <w:rFonts w:ascii="Times New Roman CYR" w:eastAsiaTheme="minorEastAsia" w:hAnsi="Times New Roman CYR" w:cs="Times New Roman CYR"/>
          <w:sz w:val="24"/>
          <w:szCs w:val="24"/>
          <w:lang w:eastAsia="ru-RU"/>
        </w:rPr>
        <w:t xml:space="preserve"> слова "исполнительными органами государственной власти субъектов" заменить словами "исполнительными органами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8" w:name="sub_1019"/>
      <w:bookmarkEnd w:id="47"/>
      <w:r w:rsidRPr="003347AB">
        <w:rPr>
          <w:rFonts w:ascii="Times New Roman CYR" w:eastAsiaTheme="minorEastAsia" w:hAnsi="Times New Roman CYR" w:cs="Times New Roman CYR"/>
          <w:sz w:val="24"/>
          <w:szCs w:val="24"/>
          <w:lang w:eastAsia="ru-RU"/>
        </w:rPr>
        <w:t xml:space="preserve">и) в </w:t>
      </w:r>
      <w:hyperlink r:id="rId52" w:history="1">
        <w:r w:rsidRPr="003347AB">
          <w:rPr>
            <w:rFonts w:ascii="Times New Roman CYR" w:eastAsiaTheme="minorEastAsia" w:hAnsi="Times New Roman CYR" w:cs="Times New Roman CYR"/>
            <w:color w:val="106BBE"/>
            <w:sz w:val="24"/>
            <w:szCs w:val="24"/>
            <w:lang w:eastAsia="ru-RU"/>
          </w:rPr>
          <w:t>Положении</w:t>
        </w:r>
      </w:hyperlink>
      <w:r w:rsidRPr="003347AB">
        <w:rPr>
          <w:rFonts w:ascii="Times New Roman CYR" w:eastAsiaTheme="minorEastAsia" w:hAnsi="Times New Roman CYR" w:cs="Times New Roman CYR"/>
          <w:sz w:val="24"/>
          <w:szCs w:val="24"/>
          <w:lang w:eastAsia="ru-RU"/>
        </w:rP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9" w:name="sub_1191"/>
      <w:bookmarkEnd w:id="48"/>
      <w:r w:rsidRPr="003347AB">
        <w:rPr>
          <w:rFonts w:ascii="Times New Roman CYR" w:eastAsiaTheme="minorEastAsia" w:hAnsi="Times New Roman CYR" w:cs="Times New Roman CYR"/>
          <w:sz w:val="24"/>
          <w:szCs w:val="24"/>
          <w:lang w:eastAsia="ru-RU"/>
        </w:rPr>
        <w:t xml:space="preserve">в </w:t>
      </w:r>
      <w:hyperlink r:id="rId53" w:history="1">
        <w:r w:rsidRPr="003347AB">
          <w:rPr>
            <w:rFonts w:ascii="Times New Roman CYR" w:eastAsiaTheme="minorEastAsia" w:hAnsi="Times New Roman CYR" w:cs="Times New Roman CYR"/>
            <w:color w:val="106BBE"/>
            <w:sz w:val="24"/>
            <w:szCs w:val="24"/>
            <w:lang w:eastAsia="ru-RU"/>
          </w:rPr>
          <w:t>пункте 1</w:t>
        </w:r>
      </w:hyperlink>
      <w:r w:rsidRPr="003347AB">
        <w:rPr>
          <w:rFonts w:ascii="Times New Roman CYR" w:eastAsiaTheme="minorEastAsia" w:hAnsi="Times New Roman CYR" w:cs="Times New Roman CYR"/>
          <w:sz w:val="24"/>
          <w:szCs w:val="24"/>
          <w:lang w:eastAsia="ru-RU"/>
        </w:rPr>
        <w:t xml:space="preserve"> слова "органам исполнительной власти субъектов" заменить словами " исполнительным органам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0" w:name="sub_1192"/>
      <w:bookmarkEnd w:id="49"/>
      <w:r w:rsidRPr="003347AB">
        <w:rPr>
          <w:rFonts w:ascii="Times New Roman CYR" w:eastAsiaTheme="minorEastAsia" w:hAnsi="Times New Roman CYR" w:cs="Times New Roman CYR"/>
          <w:sz w:val="24"/>
          <w:szCs w:val="24"/>
          <w:lang w:eastAsia="ru-RU"/>
        </w:rPr>
        <w:t xml:space="preserve">в </w:t>
      </w:r>
      <w:hyperlink r:id="rId54" w:history="1">
        <w:r w:rsidRPr="003347AB">
          <w:rPr>
            <w:rFonts w:ascii="Times New Roman CYR" w:eastAsiaTheme="minorEastAsia" w:hAnsi="Times New Roman CYR" w:cs="Times New Roman CYR"/>
            <w:color w:val="106BBE"/>
            <w:sz w:val="24"/>
            <w:szCs w:val="24"/>
            <w:lang w:eastAsia="ru-RU"/>
          </w:rPr>
          <w:t>подпункте "г" пункта 4</w:t>
        </w:r>
      </w:hyperlink>
      <w:r w:rsidRPr="003347AB">
        <w:rPr>
          <w:rFonts w:ascii="Times New Roman CYR" w:eastAsiaTheme="minorEastAsia" w:hAnsi="Times New Roman CYR" w:cs="Times New Roman CYR"/>
          <w:sz w:val="24"/>
          <w:szCs w:val="24"/>
          <w:lang w:eastAsia="ru-RU"/>
        </w:rPr>
        <w:t xml:space="preserve"> слова "органах исполнительной власти субъектов" заменить словами "исполнительных органах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1" w:name="sub_1193"/>
      <w:bookmarkEnd w:id="50"/>
      <w:r w:rsidRPr="003347AB">
        <w:rPr>
          <w:rFonts w:ascii="Times New Roman CYR" w:eastAsiaTheme="minorEastAsia" w:hAnsi="Times New Roman CYR" w:cs="Times New Roman CYR"/>
          <w:sz w:val="24"/>
          <w:szCs w:val="24"/>
          <w:lang w:eastAsia="ru-RU"/>
        </w:rPr>
        <w:t xml:space="preserve">в </w:t>
      </w:r>
      <w:hyperlink r:id="rId55" w:history="1">
        <w:r w:rsidRPr="003347AB">
          <w:rPr>
            <w:rFonts w:ascii="Times New Roman CYR" w:eastAsiaTheme="minorEastAsia" w:hAnsi="Times New Roman CYR" w:cs="Times New Roman CYR"/>
            <w:color w:val="106BBE"/>
            <w:sz w:val="24"/>
            <w:szCs w:val="24"/>
            <w:lang w:eastAsia="ru-RU"/>
          </w:rPr>
          <w:t>подпункте "б" пункта 6</w:t>
        </w:r>
      </w:hyperlink>
      <w:r w:rsidRPr="003347AB">
        <w:rPr>
          <w:rFonts w:ascii="Times New Roman CYR" w:eastAsiaTheme="minorEastAsia" w:hAnsi="Times New Roman CYR" w:cs="Times New Roman CYR"/>
          <w:sz w:val="24"/>
          <w:szCs w:val="24"/>
          <w:lang w:eastAsia="ru-RU"/>
        </w:rPr>
        <w:t xml:space="preserve"> слова "органы исполнительной власти субъектов" заменить словами "исполнительные органы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2" w:name="sub_10020"/>
      <w:bookmarkEnd w:id="51"/>
      <w:r w:rsidRPr="003347AB">
        <w:rPr>
          <w:rFonts w:ascii="Times New Roman CYR" w:eastAsiaTheme="minorEastAsia" w:hAnsi="Times New Roman CYR" w:cs="Times New Roman CYR"/>
          <w:sz w:val="24"/>
          <w:szCs w:val="24"/>
          <w:lang w:eastAsia="ru-RU"/>
        </w:rPr>
        <w:t xml:space="preserve">2. В </w:t>
      </w:r>
      <w:hyperlink r:id="rId56" w:history="1">
        <w:r w:rsidRPr="003347AB">
          <w:rPr>
            <w:rFonts w:ascii="Times New Roman CYR" w:eastAsiaTheme="minorEastAsia" w:hAnsi="Times New Roman CYR" w:cs="Times New Roman CYR"/>
            <w:color w:val="106BBE"/>
            <w:sz w:val="24"/>
            <w:szCs w:val="24"/>
            <w:lang w:eastAsia="ru-RU"/>
          </w:rPr>
          <w:t>постановлении</w:t>
        </w:r>
      </w:hyperlink>
      <w:r w:rsidRPr="003347AB">
        <w:rPr>
          <w:rFonts w:ascii="Times New Roman CYR" w:eastAsiaTheme="minorEastAsia" w:hAnsi="Times New Roman CYR" w:cs="Times New Roman CYR"/>
          <w:sz w:val="24"/>
          <w:szCs w:val="24"/>
          <w:lang w:eastAsia="ru-RU"/>
        </w:rP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2018, N 49, ст. 7604; 2019, N 45, ст. 6351; 2021, N 17, ст. 2971; 2022, N 51, ст. 9233):</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3" w:name="sub_1021"/>
      <w:bookmarkEnd w:id="52"/>
      <w:r w:rsidRPr="003347AB">
        <w:rPr>
          <w:rFonts w:ascii="Times New Roman CYR" w:eastAsiaTheme="minorEastAsia" w:hAnsi="Times New Roman CYR" w:cs="Times New Roman CYR"/>
          <w:sz w:val="24"/>
          <w:szCs w:val="24"/>
          <w:lang w:eastAsia="ru-RU"/>
        </w:rPr>
        <w:t xml:space="preserve">а) в </w:t>
      </w:r>
      <w:hyperlink r:id="rId57" w:history="1">
        <w:r w:rsidRPr="003347AB">
          <w:rPr>
            <w:rFonts w:ascii="Times New Roman CYR" w:eastAsiaTheme="minorEastAsia" w:hAnsi="Times New Roman CYR" w:cs="Times New Roman CYR"/>
            <w:color w:val="106BBE"/>
            <w:sz w:val="24"/>
            <w:szCs w:val="24"/>
            <w:lang w:eastAsia="ru-RU"/>
          </w:rPr>
          <w:t>пункте 2</w:t>
        </w:r>
      </w:hyperlink>
      <w:r w:rsidRPr="003347AB">
        <w:rPr>
          <w:rFonts w:ascii="Times New Roman CYR" w:eastAsiaTheme="minorEastAsia" w:hAnsi="Times New Roman CYR" w:cs="Times New Roman CYR"/>
          <w:sz w:val="24"/>
          <w:szCs w:val="24"/>
          <w:lang w:eastAsia="ru-RU"/>
        </w:rPr>
        <w:t xml:space="preserve"> слова "органами исполнительной власти субъектов" заменить словами "исполнительными органами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4" w:name="sub_1022"/>
      <w:bookmarkEnd w:id="53"/>
      <w:r w:rsidRPr="003347AB">
        <w:rPr>
          <w:rFonts w:ascii="Times New Roman CYR" w:eastAsiaTheme="minorEastAsia" w:hAnsi="Times New Roman CYR" w:cs="Times New Roman CYR"/>
          <w:sz w:val="24"/>
          <w:szCs w:val="24"/>
          <w:lang w:eastAsia="ru-RU"/>
        </w:rPr>
        <w:t xml:space="preserve">б) в </w:t>
      </w:r>
      <w:hyperlink r:id="rId58" w:history="1">
        <w:r w:rsidRPr="003347AB">
          <w:rPr>
            <w:rFonts w:ascii="Times New Roman CYR" w:eastAsiaTheme="minorEastAsia" w:hAnsi="Times New Roman CYR" w:cs="Times New Roman CYR"/>
            <w:color w:val="106BBE"/>
            <w:sz w:val="24"/>
            <w:szCs w:val="24"/>
            <w:lang w:eastAsia="ru-RU"/>
          </w:rPr>
          <w:t>Правилах</w:t>
        </w:r>
      </w:hyperlink>
      <w:r w:rsidRPr="003347AB">
        <w:rPr>
          <w:rFonts w:ascii="Times New Roman CYR" w:eastAsiaTheme="minorEastAsia" w:hAnsi="Times New Roman CYR" w:cs="Times New Roman CYR"/>
          <w:sz w:val="24"/>
          <w:szCs w:val="24"/>
          <w:lang w:eastAsia="ru-RU"/>
        </w:rPr>
        <w:t xml:space="preserve"> формирования и ведения единого реестра проверок, утвержденных указанным постановлением:</w:t>
      </w:r>
    </w:p>
    <w:bookmarkStart w:id="55" w:name="sub_1221"/>
    <w:bookmarkEnd w:id="5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"http://ivo.garant.ru/document/redirect/71007612/1002"</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2</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w:t>
      </w:r>
      <w:hyperlink r:id="rId59" w:history="1">
        <w:r w:rsidRPr="003347AB">
          <w:rPr>
            <w:rFonts w:ascii="Times New Roman CYR" w:eastAsiaTheme="minorEastAsia" w:hAnsi="Times New Roman CYR" w:cs="Times New Roman CYR"/>
            <w:color w:val="106BBE"/>
            <w:sz w:val="24"/>
            <w:szCs w:val="24"/>
            <w:lang w:eastAsia="ru-RU"/>
          </w:rPr>
          <w:t>подпунктом "ж"</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6" w:name="sub_10027"/>
      <w:bookmarkEnd w:id="55"/>
      <w:r w:rsidRPr="003347AB">
        <w:rPr>
          <w:rFonts w:ascii="Times New Roman CYR" w:eastAsiaTheme="minorEastAsia" w:hAnsi="Times New Roman CYR" w:cs="Times New Roman CYR"/>
          <w:sz w:val="24"/>
          <w:szCs w:val="24"/>
          <w:lang w:eastAsia="ru-RU"/>
        </w:rPr>
        <w:lastRenderedPageBreak/>
        <w:t>"ж)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статьей 27 Федерального закона "О защите населения и территорий от чрезвычайных ситуаций природного и техногенного характера" и статьей 13</w:t>
      </w:r>
      <w:r w:rsidRPr="003347AB">
        <w:rPr>
          <w:rFonts w:ascii="Times New Roman CYR" w:eastAsiaTheme="minorEastAsia" w:hAnsi="Times New Roman CYR" w:cs="Times New Roman CYR"/>
          <w:sz w:val="24"/>
          <w:szCs w:val="24"/>
          <w:vertAlign w:val="superscript"/>
          <w:lang w:eastAsia="ru-RU"/>
        </w:rPr>
        <w:t> 1</w:t>
      </w:r>
      <w:r w:rsidRPr="003347AB">
        <w:rPr>
          <w:rFonts w:ascii="Times New Roman CYR" w:eastAsiaTheme="minorEastAsia" w:hAnsi="Times New Roman CYR" w:cs="Times New Roman CYR"/>
          <w:sz w:val="24"/>
          <w:szCs w:val="24"/>
          <w:lang w:eastAsia="ru-RU"/>
        </w:rP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bookmarkStart w:id="57" w:name="sub_1222"/>
    <w:bookmarkEnd w:id="56"/>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"http://ivo.garant.ru/document/redirect/71007612/1013"</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13</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w:t>
      </w:r>
      <w:hyperlink r:id="rId60" w:history="1">
        <w:r w:rsidRPr="003347AB">
          <w:rPr>
            <w:rFonts w:ascii="Times New Roman CYR" w:eastAsiaTheme="minorEastAsia" w:hAnsi="Times New Roman CYR" w:cs="Times New Roman CYR"/>
            <w:color w:val="106BBE"/>
            <w:sz w:val="24"/>
            <w:szCs w:val="24"/>
            <w:lang w:eastAsia="ru-RU"/>
          </w:rPr>
          <w:t>подпунктом "е"</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 w:name="sub_10136"/>
      <w:bookmarkEnd w:id="57"/>
      <w:r w:rsidRPr="003347AB">
        <w:rPr>
          <w:rFonts w:ascii="Times New Roman CYR" w:eastAsiaTheme="minorEastAsia" w:hAnsi="Times New Roman CYR" w:cs="Times New Roman CYR"/>
          <w:sz w:val="24"/>
          <w:szCs w:val="24"/>
          <w:lang w:eastAsia="ru-RU"/>
        </w:rPr>
        <w:t>"е) в отношении проверок, указанных в подпункте "ж" пункта 2 настоящих Правил, - 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статьей 27 Федерального закона "О защите населения и территорий от чрезвычайных ситуаций природного и техногенного характера" и статьей 13</w:t>
      </w:r>
      <w:r w:rsidRPr="003347AB">
        <w:rPr>
          <w:rFonts w:ascii="Times New Roman CYR" w:eastAsiaTheme="minorEastAsia" w:hAnsi="Times New Roman CYR" w:cs="Times New Roman CYR"/>
          <w:sz w:val="24"/>
          <w:szCs w:val="24"/>
          <w:vertAlign w:val="superscript"/>
          <w:lang w:eastAsia="ru-RU"/>
        </w:rPr>
        <w:t xml:space="preserve"> 1 </w:t>
      </w:r>
      <w:r w:rsidRPr="003347AB">
        <w:rPr>
          <w:rFonts w:ascii="Times New Roman CYR" w:eastAsiaTheme="minorEastAsia" w:hAnsi="Times New Roman CYR" w:cs="Times New Roman CYR"/>
          <w:sz w:val="24"/>
          <w:szCs w:val="24"/>
          <w:lang w:eastAsia="ru-RU"/>
        </w:rPr>
        <w:t>Федерального закона "О гражданской обороне", об их результатах и о принятых мерах по пресечению и (или) устранению последствий выявленных нарушений согласно приложению N 6.";</w:t>
      </w:r>
    </w:p>
    <w:bookmarkStart w:id="59" w:name="sub_1223"/>
    <w:bookmarkEnd w:id="5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"http://ivo.garant.ru/document/redirect/71007612/1014"</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14</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w:t>
      </w:r>
      <w:hyperlink r:id="rId61" w:history="1">
        <w:r w:rsidRPr="003347AB">
          <w:rPr>
            <w:rFonts w:ascii="Times New Roman CYR" w:eastAsiaTheme="minorEastAsia" w:hAnsi="Times New Roman CYR" w:cs="Times New Roman CYR"/>
            <w:color w:val="106BBE"/>
            <w:sz w:val="24"/>
            <w:szCs w:val="24"/>
            <w:lang w:eastAsia="ru-RU"/>
          </w:rPr>
          <w:t>подпунктом "е"</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 w:name="sub_10146"/>
      <w:bookmarkEnd w:id="59"/>
      <w:r w:rsidRPr="003347AB">
        <w:rPr>
          <w:rFonts w:ascii="Times New Roman CYR" w:eastAsiaTheme="minorEastAsia" w:hAnsi="Times New Roman CYR" w:cs="Times New Roman CYR"/>
          <w:sz w:val="24"/>
          <w:szCs w:val="24"/>
          <w:lang w:eastAsia="ru-RU"/>
        </w:rPr>
        <w:t>"е) в отношении проверок, указанных в подпункте "ж" пункта 2 настоящих Правил, - в подпунктах "а" - "в" пункта 1 приложения N 6 к настоящим Правилам.";</w:t>
      </w:r>
    </w:p>
    <w:bookmarkStart w:id="61" w:name="sub_1224"/>
    <w:bookmarkEnd w:id="60"/>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"http://ivo.garant.ru/document/redirect/71007612/1016"</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16</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w:t>
      </w:r>
      <w:hyperlink r:id="rId62" w:history="1">
        <w:r w:rsidRPr="003347AB">
          <w:rPr>
            <w:rFonts w:ascii="Times New Roman CYR" w:eastAsiaTheme="minorEastAsia" w:hAnsi="Times New Roman CYR" w:cs="Times New Roman CYR"/>
            <w:color w:val="106BBE"/>
            <w:sz w:val="24"/>
            <w:szCs w:val="24"/>
            <w:lang w:eastAsia="ru-RU"/>
          </w:rPr>
          <w:t>подпунктом "е"</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 w:name="sub_10166"/>
      <w:bookmarkEnd w:id="61"/>
      <w:r w:rsidRPr="003347AB">
        <w:rPr>
          <w:rFonts w:ascii="Times New Roman CYR" w:eastAsiaTheme="minorEastAsia" w:hAnsi="Times New Roman CYR" w:cs="Times New Roman CYR"/>
          <w:sz w:val="24"/>
          <w:szCs w:val="24"/>
          <w:lang w:eastAsia="ru-RU"/>
        </w:rPr>
        <w:t>"е) в отношении проверок, указанных в подпункте "ж" пункта 2 настоящих Правил, - в приложении N 6 к настоящим Правилам.";</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 w:name="sub_1225"/>
      <w:bookmarkEnd w:id="62"/>
      <w:r w:rsidRPr="003347AB">
        <w:rPr>
          <w:rFonts w:ascii="Times New Roman CYR" w:eastAsiaTheme="minorEastAsia" w:hAnsi="Times New Roman CYR" w:cs="Times New Roman CYR"/>
          <w:sz w:val="24"/>
          <w:szCs w:val="24"/>
          <w:lang w:eastAsia="ru-RU"/>
        </w:rPr>
        <w:t xml:space="preserve">в </w:t>
      </w:r>
      <w:hyperlink r:id="rId63" w:history="1">
        <w:r w:rsidRPr="003347AB">
          <w:rPr>
            <w:rFonts w:ascii="Times New Roman CYR" w:eastAsiaTheme="minorEastAsia" w:hAnsi="Times New Roman CYR" w:cs="Times New Roman CYR"/>
            <w:color w:val="106BBE"/>
            <w:sz w:val="24"/>
            <w:szCs w:val="24"/>
            <w:lang w:eastAsia="ru-RU"/>
          </w:rPr>
          <w:t>пункте 24</w:t>
        </w:r>
      </w:hyperlink>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4" w:name="sub_1226"/>
      <w:bookmarkEnd w:id="63"/>
      <w:r w:rsidRPr="003347AB">
        <w:rPr>
          <w:rFonts w:ascii="Times New Roman CYR" w:eastAsiaTheme="minorEastAsia" w:hAnsi="Times New Roman CYR" w:cs="Times New Roman CYR"/>
          <w:sz w:val="24"/>
          <w:szCs w:val="24"/>
          <w:lang w:eastAsia="ru-RU"/>
        </w:rPr>
        <w:t xml:space="preserve">в </w:t>
      </w:r>
      <w:hyperlink r:id="rId64" w:history="1">
        <w:r w:rsidRPr="003347AB">
          <w:rPr>
            <w:rFonts w:ascii="Times New Roman CYR" w:eastAsiaTheme="minorEastAsia" w:hAnsi="Times New Roman CYR" w:cs="Times New Roman CYR"/>
            <w:color w:val="106BBE"/>
            <w:sz w:val="24"/>
            <w:szCs w:val="24"/>
            <w:lang w:eastAsia="ru-RU"/>
          </w:rPr>
          <w:t>абзаце втором</w:t>
        </w:r>
      </w:hyperlink>
      <w:r w:rsidRPr="003347AB">
        <w:rPr>
          <w:rFonts w:ascii="Times New Roman CYR" w:eastAsiaTheme="minorEastAsia" w:hAnsi="Times New Roman CYR" w:cs="Times New Roman CYR"/>
          <w:sz w:val="24"/>
          <w:szCs w:val="24"/>
          <w:lang w:eastAsia="ru-RU"/>
        </w:rPr>
        <w:t xml:space="preserve"> слова "приложениях N 1 - 3 и 5" заменить словами "приложениях N 1 - 3, 5 и 6";</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5" w:name="sub_1227"/>
      <w:bookmarkEnd w:id="64"/>
      <w:r w:rsidRPr="003347AB">
        <w:rPr>
          <w:rFonts w:ascii="Times New Roman CYR" w:eastAsiaTheme="minorEastAsia" w:hAnsi="Times New Roman CYR" w:cs="Times New Roman CYR"/>
          <w:sz w:val="24"/>
          <w:szCs w:val="24"/>
          <w:lang w:eastAsia="ru-RU"/>
        </w:rPr>
        <w:t xml:space="preserve">в </w:t>
      </w:r>
      <w:hyperlink r:id="rId65" w:history="1">
        <w:r w:rsidRPr="003347AB">
          <w:rPr>
            <w:rFonts w:ascii="Times New Roman CYR" w:eastAsiaTheme="minorEastAsia" w:hAnsi="Times New Roman CYR" w:cs="Times New Roman CYR"/>
            <w:color w:val="106BBE"/>
            <w:sz w:val="24"/>
            <w:szCs w:val="24"/>
            <w:lang w:eastAsia="ru-RU"/>
          </w:rPr>
          <w:t>абзаце четвертом</w:t>
        </w:r>
      </w:hyperlink>
      <w:r w:rsidRPr="003347AB">
        <w:rPr>
          <w:rFonts w:ascii="Times New Roman CYR" w:eastAsiaTheme="minorEastAsia" w:hAnsi="Times New Roman CYR" w:cs="Times New Roman CYR"/>
          <w:sz w:val="24"/>
          <w:szCs w:val="24"/>
          <w:lang w:eastAsia="ru-RU"/>
        </w:rPr>
        <w:t xml:space="preserve"> слова "органы исполнительной власти субъектов" заменить словами "исполнительные органы субъектов", слова "приложениях N 1 - 3 и 5" заменить словами "приложениях N 1 - 3, 5 и 6";</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6" w:name="sub_1228"/>
      <w:bookmarkEnd w:id="65"/>
      <w:r w:rsidRPr="003347AB">
        <w:rPr>
          <w:rFonts w:ascii="Times New Roman CYR" w:eastAsiaTheme="minorEastAsia" w:hAnsi="Times New Roman CYR" w:cs="Times New Roman CYR"/>
          <w:sz w:val="24"/>
          <w:szCs w:val="24"/>
          <w:lang w:eastAsia="ru-RU"/>
        </w:rPr>
        <w:t xml:space="preserve">в </w:t>
      </w:r>
      <w:hyperlink r:id="rId66" w:history="1">
        <w:r w:rsidRPr="003347AB">
          <w:rPr>
            <w:rFonts w:ascii="Times New Roman CYR" w:eastAsiaTheme="minorEastAsia" w:hAnsi="Times New Roman CYR" w:cs="Times New Roman CYR"/>
            <w:color w:val="106BBE"/>
            <w:sz w:val="24"/>
            <w:szCs w:val="24"/>
            <w:lang w:eastAsia="ru-RU"/>
          </w:rPr>
          <w:t>пункте 25</w:t>
        </w:r>
      </w:hyperlink>
      <w:r w:rsidRPr="003347AB">
        <w:rPr>
          <w:rFonts w:ascii="Times New Roman CYR" w:eastAsiaTheme="minorEastAsia" w:hAnsi="Times New Roman CYR" w:cs="Times New Roman CYR"/>
          <w:sz w:val="24"/>
          <w:szCs w:val="24"/>
          <w:lang w:eastAsia="ru-RU"/>
        </w:rPr>
        <w:t xml:space="preserve"> слова "приложениях N 1 - 5" заменить словами "приложениях N 1 - 6";</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7" w:name="sub_1229"/>
      <w:bookmarkEnd w:id="66"/>
      <w:r w:rsidRPr="003347AB">
        <w:rPr>
          <w:rFonts w:ascii="Times New Roman CYR" w:eastAsiaTheme="minorEastAsia" w:hAnsi="Times New Roman CYR" w:cs="Times New Roman CYR"/>
          <w:sz w:val="24"/>
          <w:szCs w:val="24"/>
          <w:lang w:eastAsia="ru-RU"/>
        </w:rPr>
        <w:t xml:space="preserve">дополнить </w:t>
      </w:r>
      <w:hyperlink r:id="rId67" w:history="1">
        <w:r w:rsidRPr="003347AB">
          <w:rPr>
            <w:rFonts w:ascii="Times New Roman CYR" w:eastAsiaTheme="minorEastAsia" w:hAnsi="Times New Roman CYR" w:cs="Times New Roman CYR"/>
            <w:color w:val="106BBE"/>
            <w:sz w:val="24"/>
            <w:szCs w:val="24"/>
            <w:lang w:eastAsia="ru-RU"/>
          </w:rPr>
          <w:t>приложением N 6</w:t>
        </w:r>
      </w:hyperlink>
      <w:r w:rsidRPr="003347AB">
        <w:rPr>
          <w:rFonts w:ascii="Times New Roman CYR" w:eastAsiaTheme="minorEastAsia" w:hAnsi="Times New Roman CYR" w:cs="Times New Roman CYR"/>
          <w:sz w:val="24"/>
          <w:szCs w:val="24"/>
          <w:lang w:eastAsia="ru-RU"/>
        </w:rPr>
        <w:t xml:space="preserve"> следующего содержания:</w:t>
      </w:r>
    </w:p>
    <w:bookmarkEnd w:id="6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347AB" w:rsidRPr="003347AB" w:rsidRDefault="003347AB" w:rsidP="003347AB">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bookmarkStart w:id="68" w:name="sub_60000"/>
      <w:r w:rsidRPr="003347AB">
        <w:rPr>
          <w:rFonts w:ascii="Arial" w:eastAsiaTheme="minorEastAsia" w:hAnsi="Arial" w:cs="Arial"/>
          <w:b/>
          <w:bCs/>
          <w:color w:val="26282F"/>
          <w:sz w:val="24"/>
          <w:szCs w:val="24"/>
          <w:lang w:eastAsia="ru-RU"/>
        </w:rPr>
        <w:t>"ПРИЛОЖЕНИЕ N 6</w:t>
      </w:r>
      <w:r w:rsidRPr="003347AB">
        <w:rPr>
          <w:rFonts w:ascii="Arial" w:eastAsiaTheme="minorEastAsia" w:hAnsi="Arial" w:cs="Arial"/>
          <w:b/>
          <w:bCs/>
          <w:color w:val="26282F"/>
          <w:sz w:val="24"/>
          <w:szCs w:val="24"/>
          <w:lang w:eastAsia="ru-RU"/>
        </w:rPr>
        <w:br/>
        <w:t>к Правилам формирования и ведения</w:t>
      </w:r>
      <w:r w:rsidRPr="003347AB">
        <w:rPr>
          <w:rFonts w:ascii="Arial" w:eastAsiaTheme="minorEastAsia" w:hAnsi="Arial" w:cs="Arial"/>
          <w:b/>
          <w:bCs/>
          <w:color w:val="26282F"/>
          <w:sz w:val="24"/>
          <w:szCs w:val="24"/>
          <w:lang w:eastAsia="ru-RU"/>
        </w:rPr>
        <w:br/>
        <w:t>единого реестра проверок</w:t>
      </w:r>
    </w:p>
    <w:bookmarkEnd w:id="6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347AB" w:rsidRPr="003347AB" w:rsidRDefault="003347AB" w:rsidP="003347A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347AB">
        <w:rPr>
          <w:rFonts w:ascii="Times New Roman CYR" w:eastAsiaTheme="minorEastAsia" w:hAnsi="Times New Roman CYR" w:cs="Times New Roman CYR"/>
          <w:b/>
          <w:bCs/>
          <w:color w:val="26282F"/>
          <w:sz w:val="24"/>
          <w:szCs w:val="24"/>
          <w:lang w:eastAsia="ru-RU"/>
        </w:rPr>
        <w:t>Состав и сроки</w:t>
      </w:r>
      <w:r w:rsidRPr="003347AB">
        <w:rPr>
          <w:rFonts w:ascii="Times New Roman CYR" w:eastAsiaTheme="minorEastAsia" w:hAnsi="Times New Roman CYR" w:cs="Times New Roman CYR"/>
          <w:b/>
          <w:bCs/>
          <w:color w:val="26282F"/>
          <w:sz w:val="24"/>
          <w:szCs w:val="24"/>
          <w:lang w:eastAsia="ru-RU"/>
        </w:rPr>
        <w:br/>
        <w:t>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статьей 27 Федерального закона "О защите населения и территорий от чрезвычайных ситуаций природного и техногенного характера" и статьей 13</w:t>
      </w:r>
      <w:r w:rsidRPr="003347AB">
        <w:rPr>
          <w:rFonts w:ascii="Times New Roman CYR" w:eastAsiaTheme="minorEastAsia" w:hAnsi="Times New Roman CYR" w:cs="Times New Roman CYR"/>
          <w:b/>
          <w:bCs/>
          <w:color w:val="26282F"/>
          <w:sz w:val="24"/>
          <w:szCs w:val="24"/>
          <w:vertAlign w:val="superscript"/>
          <w:lang w:eastAsia="ru-RU"/>
        </w:rPr>
        <w:t> 1</w:t>
      </w:r>
      <w:r w:rsidRPr="003347AB">
        <w:rPr>
          <w:rFonts w:ascii="Times New Roman CYR" w:eastAsiaTheme="minorEastAsia" w:hAnsi="Times New Roman CYR" w:cs="Times New Roman CYR"/>
          <w:b/>
          <w:bCs/>
          <w:color w:val="26282F"/>
          <w:sz w:val="24"/>
          <w:szCs w:val="24"/>
          <w:lang w:eastAsia="ru-RU"/>
        </w:rP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347AB" w:rsidRPr="003347AB" w:rsidRDefault="003347AB" w:rsidP="003347A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9" w:name="sub_60100"/>
      <w:r w:rsidRPr="003347AB">
        <w:rPr>
          <w:rFonts w:ascii="Times New Roman CYR" w:eastAsiaTheme="minorEastAsia" w:hAnsi="Times New Roman CYR" w:cs="Times New Roman CYR"/>
          <w:b/>
          <w:bCs/>
          <w:color w:val="26282F"/>
          <w:sz w:val="24"/>
          <w:szCs w:val="24"/>
          <w:lang w:eastAsia="ru-RU"/>
        </w:rPr>
        <w:t>I. Состав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статьей 27 Федерального закона "О защите населения и территорий от чрезвычайных ситуаций природного и техногенного характера" и статьей 13</w:t>
      </w:r>
      <w:r w:rsidRPr="003347AB">
        <w:rPr>
          <w:rFonts w:ascii="Times New Roman CYR" w:eastAsiaTheme="minorEastAsia" w:hAnsi="Times New Roman CYR" w:cs="Times New Roman CYR"/>
          <w:b/>
          <w:bCs/>
          <w:color w:val="26282F"/>
          <w:sz w:val="24"/>
          <w:szCs w:val="24"/>
          <w:vertAlign w:val="superscript"/>
          <w:lang w:eastAsia="ru-RU"/>
        </w:rPr>
        <w:t> 1</w:t>
      </w:r>
      <w:r w:rsidRPr="003347AB">
        <w:rPr>
          <w:rFonts w:ascii="Times New Roman CYR" w:eastAsiaTheme="minorEastAsia" w:hAnsi="Times New Roman CYR" w:cs="Times New Roman CYR"/>
          <w:b/>
          <w:bCs/>
          <w:color w:val="26282F"/>
          <w:sz w:val="24"/>
          <w:szCs w:val="24"/>
          <w:lang w:eastAsia="ru-RU"/>
        </w:rP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bookmarkEnd w:id="6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0" w:name="sub_60001"/>
      <w:r w:rsidRPr="003347AB">
        <w:rPr>
          <w:rFonts w:ascii="Times New Roman CYR" w:eastAsiaTheme="minorEastAsia" w:hAnsi="Times New Roman CYR" w:cs="Times New Roman CYR"/>
          <w:sz w:val="24"/>
          <w:szCs w:val="24"/>
          <w:lang w:eastAsia="ru-RU"/>
        </w:rPr>
        <w:lastRenderedPageBreak/>
        <w:t>1. 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статьей 27 Федерального закона "О защите населения и территорий от чрезвычайных ситуаций природного и техногенного характера" и статьей 13</w:t>
      </w:r>
      <w:r w:rsidRPr="003347AB">
        <w:rPr>
          <w:rFonts w:ascii="Times New Roman CYR" w:eastAsiaTheme="minorEastAsia" w:hAnsi="Times New Roman CYR" w:cs="Times New Roman CYR"/>
          <w:sz w:val="24"/>
          <w:szCs w:val="24"/>
          <w:vertAlign w:val="superscript"/>
          <w:lang w:eastAsia="ru-RU"/>
        </w:rPr>
        <w:t> 1</w:t>
      </w:r>
      <w:r w:rsidRPr="003347AB">
        <w:rPr>
          <w:rFonts w:ascii="Times New Roman CYR" w:eastAsiaTheme="minorEastAsia" w:hAnsi="Times New Roman CYR" w:cs="Times New Roman CYR"/>
          <w:sz w:val="24"/>
          <w:szCs w:val="24"/>
          <w:lang w:eastAsia="ru-RU"/>
        </w:rP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1" w:name="sub_60011"/>
      <w:bookmarkEnd w:id="70"/>
      <w:r w:rsidRPr="003347AB">
        <w:rPr>
          <w:rFonts w:ascii="Times New Roman CYR" w:eastAsiaTheme="minorEastAsia" w:hAnsi="Times New Roman CYR" w:cs="Times New Roman CYR"/>
          <w:sz w:val="24"/>
          <w:szCs w:val="24"/>
          <w:lang w:eastAsia="ru-RU"/>
        </w:rPr>
        <w:t>а) о проверке, содержащую:</w:t>
      </w:r>
    </w:p>
    <w:bookmarkEnd w:id="71"/>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учетный номер и дату присвоения учетного номера проверки;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дату и номер распоряжения или приказа руководителя (заместителя руководителя) органа контроля о проведении проверки;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даты начала и окончания проведения проверки;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правовые основания проведения проверки;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перечень полномочий федерального органа исполнительной власти и его территориального органа, реализация которых подлежит проверке;</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подлежащие проверке обязательные требования;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цели, задачи, предмет проверки и срок ее проведения;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вид проверки (плановая, внеплановая);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форму проверки (выездная, документарная);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сроки проведения и перечень мероприятий по контролю, необходимых для достижения целей и задач проведения проверки;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включении плановой проверки в ежегодный план проведения проверок деятельности федеральных органов исполнительной власти;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2" w:name="sub_60012"/>
      <w:r w:rsidRPr="003347AB">
        <w:rPr>
          <w:rFonts w:ascii="Times New Roman CYR" w:eastAsiaTheme="minorEastAsia" w:hAnsi="Times New Roman CYR" w:cs="Times New Roman CYR"/>
          <w:sz w:val="24"/>
          <w:szCs w:val="24"/>
          <w:lang w:eastAsia="ru-RU"/>
        </w:rPr>
        <w:t>б) об органе контроля, содержащую:</w:t>
      </w:r>
    </w:p>
    <w:bookmarkEnd w:id="7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наименование органа контроля;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3" w:name="sub_60013"/>
      <w:r w:rsidRPr="003347AB">
        <w:rPr>
          <w:rFonts w:ascii="Times New Roman CYR" w:eastAsiaTheme="minorEastAsia" w:hAnsi="Times New Roman CYR" w:cs="Times New Roman CYR"/>
          <w:sz w:val="24"/>
          <w:szCs w:val="24"/>
          <w:lang w:eastAsia="ru-RU"/>
        </w:rPr>
        <w:t>в) о федеральном органе исполнительной власти или его территориальном органе, в отношении которых проводится проверка, содержащую:</w:t>
      </w:r>
    </w:p>
    <w:bookmarkEnd w:id="7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наименование федерального органа исполнительной власти или его территориального органа;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место нахождения федерального органа исполнительной власти или его территориального органа, в отношении которых проводится проверка;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4" w:name="sub_60014"/>
      <w:r w:rsidRPr="003347AB">
        <w:rPr>
          <w:rFonts w:ascii="Times New Roman CYR" w:eastAsiaTheme="minorEastAsia" w:hAnsi="Times New Roman CYR" w:cs="Times New Roman CYR"/>
          <w:sz w:val="24"/>
          <w:szCs w:val="24"/>
          <w:lang w:eastAsia="ru-RU"/>
        </w:rPr>
        <w:t>г) о результатах проверки, содержащую:</w:t>
      </w:r>
    </w:p>
    <w:bookmarkEnd w:id="7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дату, время и место составления акта проверки;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дату, время, продолжительность и место проведения проверки;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наименование проверяемого федерального органа исполнительной власти или его территориального органа;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фамилию, имя, отчество (последнее - при наличии) и должность должностного лица (должностных лиц), проводившего (проводивших) проверку;</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фамилию, имя, отчество (последнее - при наличии) и должность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указание на отсутствие выявленных нарушений реализации полномочий (в случае если нарушений реализации полномочий не выявлено);</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сведения о причинах невозможности проведения проверки (в случае если проверка не проведена);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5" w:name="sub_60015"/>
      <w:r w:rsidRPr="003347AB">
        <w:rPr>
          <w:rFonts w:ascii="Times New Roman CYR" w:eastAsiaTheme="minorEastAsia" w:hAnsi="Times New Roman CYR" w:cs="Times New Roman CYR"/>
          <w:sz w:val="24"/>
          <w:szCs w:val="24"/>
          <w:lang w:eastAsia="ru-RU"/>
        </w:rPr>
        <w:t>д) о мерах, принятых по результатам проверки, содержащую:</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6" w:name="sub_600152"/>
      <w:bookmarkEnd w:id="75"/>
      <w:r w:rsidRPr="003347AB">
        <w:rPr>
          <w:rFonts w:ascii="Times New Roman CYR" w:eastAsiaTheme="minorEastAsia" w:hAnsi="Times New Roman CYR" w:cs="Times New Roman CYR"/>
          <w:sz w:val="24"/>
          <w:szCs w:val="24"/>
          <w:lang w:eastAsia="ru-RU"/>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7" w:name="sub_600153"/>
      <w:bookmarkEnd w:id="76"/>
      <w:r w:rsidRPr="003347AB">
        <w:rPr>
          <w:rFonts w:ascii="Times New Roman CYR" w:eastAsiaTheme="minorEastAsia" w:hAnsi="Times New Roman CYR" w:cs="Times New Roman CYR"/>
          <w:sz w:val="24"/>
          <w:szCs w:val="24"/>
          <w:lang w:eastAsia="ru-RU"/>
        </w:rPr>
        <w:t>сведения о направлении материалов о выявленных нарушениях реализации полномочий в государственные органы в соответствии с их компетенцией;</w:t>
      </w:r>
    </w:p>
    <w:bookmarkEnd w:id="7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перечень примененных мер обеспечения производства по делу об административном правонарушении;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привлечении к административной ответственности виновных лиц;</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об исполнении постановления по делу об административном правонарушении;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об обжаловании решений и действий (бездействия) органа контроля либо его должностных лиц и о результатах такого обжалования;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8" w:name="sub_60016"/>
      <w:r w:rsidRPr="003347AB">
        <w:rPr>
          <w:rFonts w:ascii="Times New Roman CYR" w:eastAsiaTheme="minorEastAsia" w:hAnsi="Times New Roman CYR" w:cs="Times New Roman CYR"/>
          <w:sz w:val="24"/>
          <w:szCs w:val="24"/>
          <w:lang w:eastAsia="ru-RU"/>
        </w:rPr>
        <w:t>е) об отмене результатов проверки (в случае если такая отмена была произведена).</w:t>
      </w:r>
    </w:p>
    <w:bookmarkEnd w:id="7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347AB" w:rsidRPr="003347AB" w:rsidRDefault="003347AB" w:rsidP="003347A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9" w:name="sub_60200"/>
      <w:r w:rsidRPr="003347AB">
        <w:rPr>
          <w:rFonts w:ascii="Times New Roman CYR" w:eastAsiaTheme="minorEastAsia" w:hAnsi="Times New Roman CYR" w:cs="Times New Roman CYR"/>
          <w:b/>
          <w:bCs/>
          <w:color w:val="26282F"/>
          <w:sz w:val="24"/>
          <w:szCs w:val="24"/>
          <w:lang w:eastAsia="ru-RU"/>
        </w:rPr>
        <w:t>II. Сроки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статьей 27 Федерального закона "О защите населения и территорий от чрезвычайных ситуаций природного и техногенного характера" и статьей 13</w:t>
      </w:r>
      <w:r w:rsidRPr="003347AB">
        <w:rPr>
          <w:rFonts w:ascii="Times New Roman CYR" w:eastAsiaTheme="minorEastAsia" w:hAnsi="Times New Roman CYR" w:cs="Times New Roman CYR"/>
          <w:b/>
          <w:bCs/>
          <w:color w:val="26282F"/>
          <w:sz w:val="24"/>
          <w:szCs w:val="24"/>
          <w:vertAlign w:val="superscript"/>
          <w:lang w:eastAsia="ru-RU"/>
        </w:rPr>
        <w:t> 1</w:t>
      </w:r>
      <w:r w:rsidRPr="003347AB">
        <w:rPr>
          <w:rFonts w:ascii="Times New Roman CYR" w:eastAsiaTheme="minorEastAsia" w:hAnsi="Times New Roman CYR" w:cs="Times New Roman CYR"/>
          <w:b/>
          <w:bCs/>
          <w:color w:val="26282F"/>
          <w:sz w:val="24"/>
          <w:szCs w:val="24"/>
          <w:lang w:eastAsia="ru-RU"/>
        </w:rP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bookmarkEnd w:id="7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0" w:name="sub_60002"/>
      <w:r w:rsidRPr="003347AB">
        <w:rPr>
          <w:rFonts w:ascii="Times New Roman CYR" w:eastAsiaTheme="minorEastAsia" w:hAnsi="Times New Roman CYR" w:cs="Times New Roman CYR"/>
          <w:sz w:val="24"/>
          <w:szCs w:val="24"/>
          <w:lang w:eastAsia="ru-RU"/>
        </w:rPr>
        <w:t>2. Информация, указанная в подпунктах "а" - "в"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1" w:name="sub_60003"/>
      <w:bookmarkEnd w:id="80"/>
      <w:r w:rsidRPr="003347AB">
        <w:rPr>
          <w:rFonts w:ascii="Times New Roman CYR" w:eastAsiaTheme="minorEastAsia" w:hAnsi="Times New Roman CYR" w:cs="Times New Roman CYR"/>
          <w:sz w:val="24"/>
          <w:szCs w:val="24"/>
          <w:lang w:eastAsia="ru-RU"/>
        </w:rPr>
        <w:t>3. Информация, указанная в подпункте "г",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2" w:name="sub_60004"/>
      <w:bookmarkEnd w:id="81"/>
      <w:r w:rsidRPr="003347AB">
        <w:rPr>
          <w:rFonts w:ascii="Times New Roman CYR" w:eastAsiaTheme="minorEastAsia" w:hAnsi="Times New Roman CYR" w:cs="Times New Roman CYR"/>
          <w:sz w:val="24"/>
          <w:szCs w:val="24"/>
          <w:lang w:eastAsia="ru-RU"/>
        </w:rPr>
        <w:t>4. Информация, указанная в подпункте "д" (за исключением информации, содержащейся в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3" w:name="sub_60005"/>
      <w:bookmarkEnd w:id="82"/>
      <w:r w:rsidRPr="003347AB">
        <w:rPr>
          <w:rFonts w:ascii="Times New Roman CYR" w:eastAsiaTheme="minorEastAsia" w:hAnsi="Times New Roman CYR" w:cs="Times New Roman CYR"/>
          <w:sz w:val="24"/>
          <w:szCs w:val="24"/>
          <w:lang w:eastAsia="ru-RU"/>
        </w:rPr>
        <w:t>5. Информация, указанная в подпункте "е"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4" w:name="sub_1003"/>
      <w:bookmarkEnd w:id="83"/>
      <w:r w:rsidRPr="003347AB">
        <w:rPr>
          <w:rFonts w:ascii="Times New Roman CYR" w:eastAsiaTheme="minorEastAsia" w:hAnsi="Times New Roman CYR" w:cs="Times New Roman CYR"/>
          <w:sz w:val="24"/>
          <w:szCs w:val="24"/>
          <w:lang w:eastAsia="ru-RU"/>
        </w:rPr>
        <w:t xml:space="preserve">3. В </w:t>
      </w:r>
      <w:hyperlink r:id="rId68" w:history="1">
        <w:r w:rsidRPr="003347AB">
          <w:rPr>
            <w:rFonts w:ascii="Times New Roman CYR" w:eastAsiaTheme="minorEastAsia" w:hAnsi="Times New Roman CYR" w:cs="Times New Roman CYR"/>
            <w:color w:val="106BBE"/>
            <w:sz w:val="24"/>
            <w:szCs w:val="24"/>
            <w:lang w:eastAsia="ru-RU"/>
          </w:rPr>
          <w:t>постановлении</w:t>
        </w:r>
      </w:hyperlink>
      <w:r w:rsidRPr="003347AB">
        <w:rPr>
          <w:rFonts w:ascii="Times New Roman CYR" w:eastAsiaTheme="minorEastAsia" w:hAnsi="Times New Roman CYR" w:cs="Times New Roman CYR"/>
          <w:sz w:val="24"/>
          <w:szCs w:val="24"/>
          <w:lang w:eastAsia="ru-RU"/>
        </w:rP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N 35, ст. 6081):</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5" w:name="sub_1031"/>
      <w:bookmarkEnd w:id="84"/>
      <w:r w:rsidRPr="003347AB">
        <w:rPr>
          <w:rFonts w:ascii="Times New Roman CYR" w:eastAsiaTheme="minorEastAsia" w:hAnsi="Times New Roman CYR" w:cs="Times New Roman CYR"/>
          <w:sz w:val="24"/>
          <w:szCs w:val="24"/>
          <w:lang w:eastAsia="ru-RU"/>
        </w:rPr>
        <w:t xml:space="preserve">а) в </w:t>
      </w:r>
      <w:hyperlink r:id="rId69" w:history="1">
        <w:r w:rsidRPr="003347AB">
          <w:rPr>
            <w:rFonts w:ascii="Times New Roman CYR" w:eastAsiaTheme="minorEastAsia" w:hAnsi="Times New Roman CYR" w:cs="Times New Roman CYR"/>
            <w:color w:val="106BBE"/>
            <w:sz w:val="24"/>
            <w:szCs w:val="24"/>
            <w:lang w:eastAsia="ru-RU"/>
          </w:rPr>
          <w:t>пункте 2</w:t>
        </w:r>
      </w:hyperlink>
      <w:hyperlink r:id="rId70" w:history="1">
        <w:r w:rsidRPr="003347AB">
          <w:rPr>
            <w:rFonts w:ascii="Times New Roman CYR" w:eastAsiaTheme="minorEastAsia" w:hAnsi="Times New Roman CYR" w:cs="Times New Roman CYR"/>
            <w:color w:val="106BBE"/>
            <w:sz w:val="24"/>
            <w:szCs w:val="24"/>
            <w:vertAlign w:val="superscript"/>
            <w:lang w:eastAsia="ru-RU"/>
          </w:rPr>
          <w:t> 2</w:t>
        </w:r>
      </w:hyperlink>
      <w:r w:rsidRPr="003347AB">
        <w:rPr>
          <w:rFonts w:ascii="Times New Roman CYR" w:eastAsiaTheme="minorEastAsia" w:hAnsi="Times New Roman CYR" w:cs="Times New Roman CYR"/>
          <w:sz w:val="24"/>
          <w:szCs w:val="24"/>
          <w:lang w:eastAsia="ru-RU"/>
        </w:rPr>
        <w:t xml:space="preserve"> слова "Федеральным органам исполнительной власти, осуществляющим виды федерального государственного контроля (надзора), определяемые Правительством Российской Федерации в соответствии с частью 13 статьи 98 Федерального закона "О государственном контроле (надзоре) и муниципальном контроле в Российской Федерации", с 1 июля 2021 г." заменить словами "Контрольным (надзорным) органам, определенным в соответствии со статьей 26 </w:t>
      </w:r>
      <w:r w:rsidRPr="003347AB">
        <w:rPr>
          <w:rFonts w:ascii="Times New Roman CYR" w:eastAsiaTheme="minorEastAsia" w:hAnsi="Times New Roman CYR" w:cs="Times New Roman CYR"/>
          <w:sz w:val="24"/>
          <w:szCs w:val="24"/>
          <w:lang w:eastAsia="ru-RU"/>
        </w:rPr>
        <w:lastRenderedPageBreak/>
        <w:t>Федерального закона "О государственном контроле (надзоре) и муниципальном контроле в Российской Федерации", осуществляющим виды федерального государственного контроля (надзора),";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6" w:name="sub_1032"/>
      <w:bookmarkEnd w:id="85"/>
      <w:r w:rsidRPr="003347AB">
        <w:rPr>
          <w:rFonts w:ascii="Times New Roman CYR" w:eastAsiaTheme="minorEastAsia" w:hAnsi="Times New Roman CYR" w:cs="Times New Roman CYR"/>
          <w:sz w:val="24"/>
          <w:szCs w:val="24"/>
          <w:lang w:eastAsia="ru-RU"/>
        </w:rPr>
        <w:t xml:space="preserve">б) в </w:t>
      </w:r>
      <w:hyperlink r:id="rId71" w:history="1">
        <w:r w:rsidRPr="003347AB">
          <w:rPr>
            <w:rFonts w:ascii="Times New Roman CYR" w:eastAsiaTheme="minorEastAsia" w:hAnsi="Times New Roman CYR" w:cs="Times New Roman CYR"/>
            <w:color w:val="106BBE"/>
            <w:sz w:val="24"/>
            <w:szCs w:val="24"/>
            <w:lang w:eastAsia="ru-RU"/>
          </w:rPr>
          <w:t>пункте 2</w:t>
        </w:r>
      </w:hyperlink>
      <w:hyperlink r:id="rId72" w:history="1">
        <w:r w:rsidRPr="003347AB">
          <w:rPr>
            <w:rFonts w:ascii="Times New Roman CYR" w:eastAsiaTheme="minorEastAsia" w:hAnsi="Times New Roman CYR" w:cs="Times New Roman CYR"/>
            <w:color w:val="106BBE"/>
            <w:sz w:val="24"/>
            <w:szCs w:val="24"/>
            <w:vertAlign w:val="superscript"/>
            <w:lang w:eastAsia="ru-RU"/>
          </w:rPr>
          <w:t> 3</w:t>
        </w:r>
      </w:hyperlink>
      <w:r w:rsidRPr="003347AB">
        <w:rPr>
          <w:rFonts w:ascii="Times New Roman CYR" w:eastAsiaTheme="minorEastAsia" w:hAnsi="Times New Roman CYR" w:cs="Times New Roman CYR"/>
          <w:sz w:val="24"/>
          <w:szCs w:val="24"/>
          <w:lang w:eastAsia="ru-RU"/>
        </w:rPr>
        <w:t xml:space="preserve"> слова "Органам исполнительной власти субъектов Российской Федерации" заменить словами "Исполнительным органам субъектов Российской Федерации";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7" w:name="sub_1033"/>
      <w:bookmarkEnd w:id="86"/>
      <w:r w:rsidRPr="003347AB">
        <w:rPr>
          <w:rFonts w:ascii="Times New Roman CYR" w:eastAsiaTheme="minorEastAsia" w:hAnsi="Times New Roman CYR" w:cs="Times New Roman CYR"/>
          <w:sz w:val="24"/>
          <w:szCs w:val="24"/>
          <w:lang w:eastAsia="ru-RU"/>
        </w:rPr>
        <w:t xml:space="preserve">в) в </w:t>
      </w:r>
      <w:hyperlink r:id="rId73" w:history="1">
        <w:r w:rsidRPr="003347AB">
          <w:rPr>
            <w:rFonts w:ascii="Times New Roman CYR" w:eastAsiaTheme="minorEastAsia" w:hAnsi="Times New Roman CYR" w:cs="Times New Roman CYR"/>
            <w:color w:val="106BBE"/>
            <w:sz w:val="24"/>
            <w:szCs w:val="24"/>
            <w:lang w:eastAsia="ru-RU"/>
          </w:rPr>
          <w:t>пункте 4</w:t>
        </w:r>
      </w:hyperlink>
      <w:r w:rsidRPr="003347AB">
        <w:rPr>
          <w:rFonts w:ascii="Times New Roman CYR" w:eastAsiaTheme="minorEastAsia" w:hAnsi="Times New Roman CYR" w:cs="Times New Roman CYR"/>
          <w:sz w:val="24"/>
          <w:szCs w:val="24"/>
          <w:lang w:eastAsia="ru-RU"/>
        </w:rPr>
        <w:t xml:space="preserve"> слова "органам исполнительной власти" заменить словами "исполнительным органам";</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8" w:name="sub_1034"/>
      <w:bookmarkEnd w:id="87"/>
      <w:r w:rsidRPr="003347AB">
        <w:rPr>
          <w:rFonts w:ascii="Times New Roman CYR" w:eastAsiaTheme="minorEastAsia" w:hAnsi="Times New Roman CYR" w:cs="Times New Roman CYR"/>
          <w:sz w:val="24"/>
          <w:szCs w:val="24"/>
          <w:lang w:eastAsia="ru-RU"/>
        </w:rPr>
        <w:t xml:space="preserve">г) </w:t>
      </w:r>
      <w:hyperlink r:id="rId74" w:history="1">
        <w:r w:rsidRPr="003347AB">
          <w:rPr>
            <w:rFonts w:ascii="Times New Roman CYR" w:eastAsiaTheme="minorEastAsia" w:hAnsi="Times New Roman CYR" w:cs="Times New Roman CYR"/>
            <w:color w:val="106BBE"/>
            <w:sz w:val="24"/>
            <w:szCs w:val="24"/>
            <w:lang w:eastAsia="ru-RU"/>
          </w:rPr>
          <w:t>пункт 5</w:t>
        </w:r>
      </w:hyperlink>
      <w:r w:rsidRPr="003347AB">
        <w:rPr>
          <w:rFonts w:ascii="Times New Roman CYR" w:eastAsiaTheme="minorEastAsia" w:hAnsi="Times New Roman CYR" w:cs="Times New Roman CYR"/>
          <w:sz w:val="24"/>
          <w:szCs w:val="24"/>
          <w:lang w:eastAsia="ru-RU"/>
        </w:rPr>
        <w:t xml:space="preserve"> изложить в следующей редакции: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9" w:name="sub_5"/>
      <w:bookmarkEnd w:id="88"/>
      <w:r w:rsidRPr="003347AB">
        <w:rPr>
          <w:rFonts w:ascii="Times New Roman CYR" w:eastAsiaTheme="minorEastAsia" w:hAnsi="Times New Roman CYR" w:cs="Times New Roman CYR"/>
          <w:sz w:val="24"/>
          <w:szCs w:val="24"/>
          <w:lang w:eastAsia="ru-RU"/>
        </w:rPr>
        <w:t>"5. Рекомендовать органам государственной власти субъектов Российской Федерации и органам местного самоуправления использовать государственную информационную систему при осуществлении регионального государственного контроля (надзора) и муниципального контроля, а также руководствоваться Положением, утвержденным настоящим постановлением, при организации работы с использованием государственной информационной системы.";</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0" w:name="sub_10350"/>
      <w:bookmarkEnd w:id="89"/>
      <w:r w:rsidRPr="003347AB">
        <w:rPr>
          <w:rFonts w:ascii="Times New Roman CYR" w:eastAsiaTheme="minorEastAsia" w:hAnsi="Times New Roman CYR" w:cs="Times New Roman CYR"/>
          <w:sz w:val="24"/>
          <w:szCs w:val="24"/>
          <w:lang w:eastAsia="ru-RU"/>
        </w:rPr>
        <w:t xml:space="preserve">д) дополнить </w:t>
      </w:r>
      <w:hyperlink r:id="rId75" w:history="1">
        <w:r w:rsidRPr="003347AB">
          <w:rPr>
            <w:rFonts w:ascii="Times New Roman CYR" w:eastAsiaTheme="minorEastAsia" w:hAnsi="Times New Roman CYR" w:cs="Times New Roman CYR"/>
            <w:color w:val="106BBE"/>
            <w:sz w:val="24"/>
            <w:szCs w:val="24"/>
            <w:lang w:eastAsia="ru-RU"/>
          </w:rPr>
          <w:t>пунктами 6 - 8</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1" w:name="sub_6"/>
      <w:bookmarkEnd w:id="90"/>
      <w:r w:rsidRPr="003347AB">
        <w:rPr>
          <w:rFonts w:ascii="Times New Roman CYR" w:eastAsiaTheme="minorEastAsia" w:hAnsi="Times New Roman CYR" w:cs="Times New Roman CYR"/>
          <w:sz w:val="24"/>
          <w:szCs w:val="24"/>
          <w:lang w:eastAsia="ru-RU"/>
        </w:rPr>
        <w:t>"6. Контрольным (надзорным) органам, уполномоченным на осуществление видов федерального государственного контроля (надзора):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2" w:name="sub_61"/>
      <w:bookmarkEnd w:id="91"/>
      <w:r w:rsidRPr="003347AB">
        <w:rPr>
          <w:rFonts w:ascii="Times New Roman CYR" w:eastAsiaTheme="minorEastAsia" w:hAnsi="Times New Roman CYR" w:cs="Times New Roman CYR"/>
          <w:sz w:val="24"/>
          <w:szCs w:val="24"/>
          <w:lang w:eastAsia="ru-RU"/>
        </w:rPr>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3" w:name="sub_62"/>
      <w:bookmarkEnd w:id="92"/>
      <w:r w:rsidRPr="003347AB">
        <w:rPr>
          <w:rFonts w:ascii="Times New Roman CYR" w:eastAsiaTheme="minorEastAsia" w:hAnsi="Times New Roman CYR" w:cs="Times New Roman CYR"/>
          <w:sz w:val="24"/>
          <w:szCs w:val="24"/>
          <w:lang w:eastAsia="ru-RU"/>
        </w:rPr>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4" w:name="sub_7"/>
      <w:bookmarkEnd w:id="93"/>
      <w:r w:rsidRPr="003347AB">
        <w:rPr>
          <w:rFonts w:ascii="Times New Roman CYR" w:eastAsiaTheme="minorEastAsia" w:hAnsi="Times New Roman CYR" w:cs="Times New Roman CYR"/>
          <w:sz w:val="24"/>
          <w:szCs w:val="24"/>
          <w:lang w:eastAsia="ru-RU"/>
        </w:rPr>
        <w:t>7. Рекомендовать контрольным (надзорным) органам, уполномоченным на осуществление видов регионального государственного контроля (надзора) и муниципального контроля (при применении досудебного порядка подачи жалоб):</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5" w:name="sub_71"/>
      <w:bookmarkEnd w:id="94"/>
      <w:r w:rsidRPr="003347AB">
        <w:rPr>
          <w:rFonts w:ascii="Times New Roman CYR" w:eastAsiaTheme="minorEastAsia" w:hAnsi="Times New Roman CYR" w:cs="Times New Roman CYR"/>
          <w:sz w:val="24"/>
          <w:szCs w:val="24"/>
          <w:lang w:eastAsia="ru-RU"/>
        </w:rPr>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6" w:name="sub_72"/>
      <w:bookmarkEnd w:id="95"/>
      <w:r w:rsidRPr="003347AB">
        <w:rPr>
          <w:rFonts w:ascii="Times New Roman CYR" w:eastAsiaTheme="minorEastAsia" w:hAnsi="Times New Roman CYR" w:cs="Times New Roman CYR"/>
          <w:sz w:val="24"/>
          <w:szCs w:val="24"/>
          <w:lang w:eastAsia="ru-RU"/>
        </w:rPr>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7" w:name="sub_8"/>
      <w:bookmarkEnd w:id="96"/>
      <w:r w:rsidRPr="003347AB">
        <w:rPr>
          <w:rFonts w:ascii="Times New Roman CYR" w:eastAsiaTheme="minorEastAsia" w:hAnsi="Times New Roman CYR" w:cs="Times New Roman CYR"/>
          <w:sz w:val="24"/>
          <w:szCs w:val="24"/>
          <w:lang w:eastAsia="ru-RU"/>
        </w:rPr>
        <w:t>8. В контрольных (надзорных) органах обеспечивается проведение проверок фактов нарушения их должностными лицами порядка и сроков рассмотрения жалоб на решения соответствующего контрольного (надзорного) органа, действия (бездействие) их должностных лиц и принятие в соответствии с законодательством Российской Федерации соответствующих мер.";</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8" w:name="sub_1036"/>
      <w:bookmarkEnd w:id="97"/>
      <w:r w:rsidRPr="003347AB">
        <w:rPr>
          <w:rFonts w:ascii="Times New Roman CYR" w:eastAsiaTheme="minorEastAsia" w:hAnsi="Times New Roman CYR" w:cs="Times New Roman CYR"/>
          <w:sz w:val="24"/>
          <w:szCs w:val="24"/>
          <w:lang w:eastAsia="ru-RU"/>
        </w:rPr>
        <w:t xml:space="preserve">е) в </w:t>
      </w:r>
      <w:hyperlink r:id="rId76" w:history="1">
        <w:r w:rsidRPr="003347AB">
          <w:rPr>
            <w:rFonts w:ascii="Times New Roman CYR" w:eastAsiaTheme="minorEastAsia" w:hAnsi="Times New Roman CYR" w:cs="Times New Roman CYR"/>
            <w:color w:val="106BBE"/>
            <w:sz w:val="24"/>
            <w:szCs w:val="24"/>
            <w:lang w:eastAsia="ru-RU"/>
          </w:rPr>
          <w:t>Положении</w:t>
        </w:r>
      </w:hyperlink>
      <w:r w:rsidRPr="003347AB">
        <w:rPr>
          <w:rFonts w:ascii="Times New Roman CYR" w:eastAsiaTheme="minorEastAsia" w:hAnsi="Times New Roman CYR" w:cs="Times New Roman CYR"/>
          <w:sz w:val="24"/>
          <w:szCs w:val="24"/>
          <w:lang w:eastAsia="ru-RU"/>
        </w:rPr>
        <w:t xml:space="preserve"> о государственной информационной системе "Типовое облачное решение по автоматизации контрольной (надзорной) деятельности", утвержденном указанным постановлением:</w:t>
      </w:r>
    </w:p>
    <w:bookmarkStart w:id="99" w:name="sub_1361"/>
    <w:bookmarkEnd w:id="9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"http://ivo.garant.ru/document/redirect/71930758/1002"</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2</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0" w:name="sub_1002"/>
      <w:bookmarkEnd w:id="99"/>
      <w:r w:rsidRPr="003347AB">
        <w:rPr>
          <w:rFonts w:ascii="Times New Roman CYR" w:eastAsiaTheme="minorEastAsia" w:hAnsi="Times New Roman CYR" w:cs="Times New Roman CYR"/>
          <w:sz w:val="24"/>
          <w:szCs w:val="24"/>
          <w:lang w:eastAsia="ru-RU"/>
        </w:rPr>
        <w:t xml:space="preserve">"2. Государственная информационная система создается в целях реализации полномочий федеральных органов исполнительной власти, государственных корпораций, публично-правовых </w:t>
      </w:r>
      <w:r w:rsidRPr="003347AB">
        <w:rPr>
          <w:rFonts w:ascii="Times New Roman CYR" w:eastAsiaTheme="minorEastAsia" w:hAnsi="Times New Roman CYR" w:cs="Times New Roman CYR"/>
          <w:sz w:val="24"/>
          <w:szCs w:val="24"/>
          <w:lang w:eastAsia="ru-RU"/>
        </w:rPr>
        <w:lastRenderedPageBreak/>
        <w:t>компаний, исполнительных органов субъектов Российской Федерации, органов местного самоуправления и подведомственных им организаций, осуществляющих государственный контроль (надзор) и муниципальный контроль (далее - контрольные (надзорные) органы), лицензирование, разрешительные функции, в целях осуществления контрольной (надзорной) деятельности и лицензирования, разрешительной деятельности, а также досудебного обжалования решений контрольного (надзорного) органа, действий (бездействия) его должностных лиц при осуществлении государственного контроля (надзора), муниципального контроля, решений и действий (бездействия), совершенных при предоставлении государственных и муниципальных услуг в части разрешений, включая лицензии, в том числе по предоставлению, внесению изменений, прекращению действия, подтверждению соответствия, запросу выписки и другое.";</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1" w:name="sub_1362"/>
      <w:bookmarkEnd w:id="100"/>
      <w:r w:rsidRPr="003347AB">
        <w:rPr>
          <w:rFonts w:ascii="Times New Roman CYR" w:eastAsiaTheme="minorEastAsia" w:hAnsi="Times New Roman CYR" w:cs="Times New Roman CYR"/>
          <w:sz w:val="24"/>
          <w:szCs w:val="24"/>
          <w:lang w:eastAsia="ru-RU"/>
        </w:rPr>
        <w:t xml:space="preserve">в </w:t>
      </w:r>
      <w:hyperlink r:id="rId77" w:history="1">
        <w:r w:rsidRPr="003347AB">
          <w:rPr>
            <w:rFonts w:ascii="Times New Roman CYR" w:eastAsiaTheme="minorEastAsia" w:hAnsi="Times New Roman CYR" w:cs="Times New Roman CYR"/>
            <w:color w:val="106BBE"/>
            <w:sz w:val="24"/>
            <w:szCs w:val="24"/>
            <w:lang w:eastAsia="ru-RU"/>
          </w:rPr>
          <w:t>пункте 3</w:t>
        </w:r>
      </w:hyperlink>
      <w:r w:rsidRPr="003347AB">
        <w:rPr>
          <w:rFonts w:ascii="Times New Roman CYR" w:eastAsiaTheme="minorEastAsia" w:hAnsi="Times New Roman CYR" w:cs="Times New Roman CYR"/>
          <w:sz w:val="24"/>
          <w:szCs w:val="24"/>
          <w:lang w:eastAsia="ru-RU"/>
        </w:rPr>
        <w:t>:</w:t>
      </w:r>
    </w:p>
    <w:bookmarkStart w:id="102" w:name="sub_1363"/>
    <w:bookmarkEnd w:id="101"/>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"http://ivo.garant.ru/document/redirect/71930758/1037"</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подпункт "ж"</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словами ", а также формирование справочников административной ответственности, являющихся первичными для иных информационных систем. Изменения в указанные справочники могут вноситься на основании обращения в службу технической поддержки при условии предварительной проверки указанных изменений функциональным заказчиком мероприятий по развитию государственной информационной системы";</w:t>
      </w:r>
    </w:p>
    <w:bookmarkStart w:id="103" w:name="sub_1364"/>
    <w:bookmarkEnd w:id="10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"http://ivo.garant.ru/document/redirect/71930758/1310"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подпункт "к"</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4" w:name="sub_1310"/>
      <w:bookmarkEnd w:id="103"/>
      <w:r w:rsidRPr="003347AB">
        <w:rPr>
          <w:rFonts w:ascii="Times New Roman CYR" w:eastAsiaTheme="minorEastAsia" w:hAnsi="Times New Roman CYR" w:cs="Times New Roman CYR"/>
          <w:sz w:val="24"/>
          <w:szCs w:val="24"/>
          <w:lang w:eastAsia="ru-RU"/>
        </w:rPr>
        <w:t>"к) обеспечение мониторинга и оценки эффективности контрольной (надзорной) деятельности и лицензирования, разрешительной деятельности, в том числе с использованием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5" w:name="sub_1365"/>
      <w:bookmarkEnd w:id="104"/>
      <w:r w:rsidRPr="003347AB">
        <w:rPr>
          <w:rFonts w:ascii="Times New Roman CYR" w:eastAsiaTheme="minorEastAsia" w:hAnsi="Times New Roman CYR" w:cs="Times New Roman CYR"/>
          <w:sz w:val="24"/>
          <w:szCs w:val="24"/>
          <w:lang w:eastAsia="ru-RU"/>
        </w:rPr>
        <w:t xml:space="preserve">дополнить </w:t>
      </w:r>
      <w:hyperlink r:id="rId78" w:history="1">
        <w:r w:rsidRPr="003347AB">
          <w:rPr>
            <w:rFonts w:ascii="Times New Roman CYR" w:eastAsiaTheme="minorEastAsia" w:hAnsi="Times New Roman CYR" w:cs="Times New Roman CYR"/>
            <w:color w:val="106BBE"/>
            <w:sz w:val="24"/>
            <w:szCs w:val="24"/>
            <w:lang w:eastAsia="ru-RU"/>
          </w:rPr>
          <w:t>подпунктом "л"</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6" w:name="sub_1311"/>
      <w:bookmarkEnd w:id="105"/>
      <w:r w:rsidRPr="003347AB">
        <w:rPr>
          <w:rFonts w:ascii="Times New Roman CYR" w:eastAsiaTheme="minorEastAsia" w:hAnsi="Times New Roman CYR" w:cs="Times New Roman CYR"/>
          <w:sz w:val="24"/>
          <w:szCs w:val="24"/>
          <w:lang w:eastAsia="ru-RU"/>
        </w:rPr>
        <w:t>"л) рассмотрение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7" w:name="sub_1366"/>
      <w:bookmarkEnd w:id="106"/>
      <w:r w:rsidRPr="003347AB">
        <w:rPr>
          <w:rFonts w:ascii="Times New Roman CYR" w:eastAsiaTheme="minorEastAsia" w:hAnsi="Times New Roman CYR" w:cs="Times New Roman CYR"/>
          <w:sz w:val="24"/>
          <w:szCs w:val="24"/>
          <w:lang w:eastAsia="ru-RU"/>
        </w:rPr>
        <w:t xml:space="preserve">дополнить </w:t>
      </w:r>
      <w:hyperlink r:id="rId79" w:history="1">
        <w:r w:rsidRPr="003347AB">
          <w:rPr>
            <w:rFonts w:ascii="Times New Roman CYR" w:eastAsiaTheme="minorEastAsia" w:hAnsi="Times New Roman CYR" w:cs="Times New Roman CYR"/>
            <w:color w:val="106BBE"/>
            <w:sz w:val="24"/>
            <w:szCs w:val="24"/>
            <w:lang w:eastAsia="ru-RU"/>
          </w:rPr>
          <w:t>подпунктом "м"</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8" w:name="sub_1312"/>
      <w:bookmarkEnd w:id="107"/>
      <w:r w:rsidRPr="003347AB">
        <w:rPr>
          <w:rFonts w:ascii="Times New Roman CYR" w:eastAsiaTheme="minorEastAsia" w:hAnsi="Times New Roman CYR" w:cs="Times New Roman CYR"/>
          <w:sz w:val="24"/>
          <w:szCs w:val="24"/>
          <w:lang w:eastAsia="ru-RU"/>
        </w:rPr>
        <w:t>"м) досудебное обжалование решений и действий (бездействия), совершенных при предоставлении государственных и муниципальных услуг, в части разрешений и лицензий, в том числе по предоставлению, внесению изменений, прекращению действия, подтверждению соответствия, запросу выписки и другое.";</w:t>
      </w:r>
    </w:p>
    <w:bookmarkStart w:id="109" w:name="sub_1367"/>
    <w:bookmarkEnd w:id="10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"http://ivo.garant.ru/document/redirect/71930758/10052"</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5</w:t>
      </w:r>
      <w:r w:rsidRPr="003347AB">
        <w:rPr>
          <w:rFonts w:ascii="Times New Roman CYR" w:eastAsiaTheme="minorEastAsia" w:hAnsi="Times New Roman CYR" w:cs="Times New Roman CYR"/>
          <w:sz w:val="24"/>
          <w:szCs w:val="24"/>
          <w:lang w:eastAsia="ru-RU"/>
        </w:rPr>
        <w:fldChar w:fldCharType="end"/>
      </w:r>
      <w:hyperlink r:id="rId80" w:history="1">
        <w:r w:rsidRPr="003347AB">
          <w:rPr>
            <w:rFonts w:ascii="Times New Roman CYR" w:eastAsiaTheme="minorEastAsia" w:hAnsi="Times New Roman CYR" w:cs="Times New Roman CYR"/>
            <w:color w:val="106BBE"/>
            <w:sz w:val="24"/>
            <w:szCs w:val="24"/>
            <w:vertAlign w:val="superscript"/>
            <w:lang w:eastAsia="ru-RU"/>
          </w:rPr>
          <w:t> 2</w:t>
        </w:r>
      </w:hyperlink>
      <w:r w:rsidRPr="003347AB">
        <w:rPr>
          <w:rFonts w:ascii="Times New Roman CYR" w:eastAsiaTheme="minorEastAsia" w:hAnsi="Times New Roman CYR" w:cs="Times New Roman CYR"/>
          <w:sz w:val="24"/>
          <w:szCs w:val="24"/>
          <w:lang w:eastAsia="ru-RU"/>
        </w:rPr>
        <w:t xml:space="preserve"> изложить в следующей редакции: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0" w:name="sub_10052"/>
      <w:bookmarkEnd w:id="109"/>
      <w:r w:rsidRPr="003347AB">
        <w:rPr>
          <w:rFonts w:ascii="Times New Roman CYR" w:eastAsiaTheme="minorEastAsia" w:hAnsi="Times New Roman CYR" w:cs="Times New Roman CYR"/>
          <w:sz w:val="24"/>
          <w:szCs w:val="24"/>
          <w:lang w:eastAsia="ru-RU"/>
        </w:rPr>
        <w:t>"5</w:t>
      </w:r>
      <w:r w:rsidRPr="003347AB">
        <w:rPr>
          <w:rFonts w:ascii="Times New Roman CYR" w:eastAsiaTheme="minorEastAsia" w:hAnsi="Times New Roman CYR" w:cs="Times New Roman CYR"/>
          <w:sz w:val="24"/>
          <w:szCs w:val="24"/>
          <w:vertAlign w:val="superscript"/>
          <w:lang w:eastAsia="ru-RU"/>
        </w:rPr>
        <w:t> 2</w:t>
      </w:r>
      <w:r w:rsidRPr="003347AB">
        <w:rPr>
          <w:rFonts w:ascii="Times New Roman CYR" w:eastAsiaTheme="minorEastAsia" w:hAnsi="Times New Roman CYR" w:cs="Times New Roman CYR"/>
          <w:sz w:val="24"/>
          <w:szCs w:val="24"/>
          <w:lang w:eastAsia="ru-RU"/>
        </w:rPr>
        <w:t>. В составе государственной информационной системы функционирует подсистема сбора отчетности, обеспечивающая мониторинг и оценку эффективности контрольной (надзорной) деятельности и лицензирования, разрешительной деятельности. Указанная подсистема функционирует в качестве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1" w:name="sub_1368"/>
      <w:bookmarkEnd w:id="110"/>
      <w:r w:rsidRPr="003347AB">
        <w:rPr>
          <w:rFonts w:ascii="Times New Roman CYR" w:eastAsiaTheme="minorEastAsia" w:hAnsi="Times New Roman CYR" w:cs="Times New Roman CYR"/>
          <w:sz w:val="24"/>
          <w:szCs w:val="24"/>
          <w:lang w:eastAsia="ru-RU"/>
        </w:rPr>
        <w:t xml:space="preserve">дополнить </w:t>
      </w:r>
      <w:hyperlink r:id="rId81" w:history="1">
        <w:r w:rsidRPr="003347AB">
          <w:rPr>
            <w:rFonts w:ascii="Times New Roman CYR" w:eastAsiaTheme="minorEastAsia" w:hAnsi="Times New Roman CYR" w:cs="Times New Roman CYR"/>
            <w:color w:val="106BBE"/>
            <w:sz w:val="24"/>
            <w:szCs w:val="24"/>
            <w:lang w:eastAsia="ru-RU"/>
          </w:rPr>
          <w:t>пунктом 5</w:t>
        </w:r>
      </w:hyperlink>
      <w:hyperlink r:id="rId82" w:history="1">
        <w:r w:rsidRPr="003347AB">
          <w:rPr>
            <w:rFonts w:ascii="Times New Roman CYR" w:eastAsiaTheme="minorEastAsia" w:hAnsi="Times New Roman CYR" w:cs="Times New Roman CYR"/>
            <w:color w:val="106BBE"/>
            <w:sz w:val="24"/>
            <w:szCs w:val="24"/>
            <w:vertAlign w:val="superscript"/>
            <w:lang w:eastAsia="ru-RU"/>
          </w:rPr>
          <w:t> 3</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2" w:name="sub_10053"/>
      <w:bookmarkEnd w:id="111"/>
      <w:r w:rsidRPr="003347AB">
        <w:rPr>
          <w:rFonts w:ascii="Times New Roman CYR" w:eastAsiaTheme="minorEastAsia" w:hAnsi="Times New Roman CYR" w:cs="Times New Roman CYR"/>
          <w:sz w:val="24"/>
          <w:szCs w:val="24"/>
          <w:lang w:eastAsia="ru-RU"/>
        </w:rPr>
        <w:t>"5</w:t>
      </w:r>
      <w:r w:rsidRPr="003347AB">
        <w:rPr>
          <w:rFonts w:ascii="Times New Roman CYR" w:eastAsiaTheme="minorEastAsia" w:hAnsi="Times New Roman CYR" w:cs="Times New Roman CYR"/>
          <w:sz w:val="24"/>
          <w:szCs w:val="24"/>
          <w:vertAlign w:val="superscript"/>
          <w:lang w:eastAsia="ru-RU"/>
        </w:rPr>
        <w:t> 3</w:t>
      </w:r>
      <w:r w:rsidRPr="003347AB">
        <w:rPr>
          <w:rFonts w:ascii="Times New Roman CYR" w:eastAsiaTheme="minorEastAsia" w:hAnsi="Times New Roman CYR" w:cs="Times New Roman CYR"/>
          <w:sz w:val="24"/>
          <w:szCs w:val="24"/>
          <w:lang w:eastAsia="ru-RU"/>
        </w:rPr>
        <w:t>. В составе государственной информационной системы функционирует подсистема по разрешительной деятельности, обеспечивающая возможность ведения реестров разрешений (лицензий), а также обработку заявлений и иных документов, полученных в том числе в электронном виде посредством федеральной государственной информационной системы "Единый портал государственных и муниципальных услуг (функций)".";</w:t>
      </w:r>
    </w:p>
    <w:bookmarkEnd w:id="112"/>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113" w:name="sub_1369"/>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шестнадцатый и семнадцатый подпункта "е" </w:t>
      </w:r>
      <w:hyperlink w:anchor="sub_33"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сентября 2023 г.</w:t>
      </w:r>
    </w:p>
    <w:bookmarkEnd w:id="11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83" w:history="1">
        <w:r w:rsidRPr="003347AB">
          <w:rPr>
            <w:rFonts w:ascii="Times New Roman CYR" w:eastAsiaTheme="minorEastAsia" w:hAnsi="Times New Roman CYR" w:cs="Times New Roman CYR"/>
            <w:color w:val="106BBE"/>
            <w:sz w:val="24"/>
            <w:szCs w:val="24"/>
            <w:shd w:val="clear" w:color="auto" w:fill="D8EDE8"/>
            <w:lang w:eastAsia="ru-RU"/>
          </w:rPr>
          <w:t>пунктом 5</w:t>
        </w:r>
      </w:hyperlink>
      <w:hyperlink r:id="rId84"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http://ivo.garant.ru/document/redirect/76815473/10054</w:t>
        </w:r>
      </w:hyperlink>
      <w:hyperlink r:id="rId85"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4</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4" w:name="sub_10054"/>
      <w:r w:rsidRPr="003347AB">
        <w:rPr>
          <w:rFonts w:ascii="Times New Roman CYR" w:eastAsiaTheme="minorEastAsia" w:hAnsi="Times New Roman CYR" w:cs="Times New Roman CYR"/>
          <w:color w:val="000000"/>
          <w:sz w:val="24"/>
          <w:szCs w:val="24"/>
          <w:shd w:val="clear" w:color="auto" w:fill="D8EDE8"/>
          <w:lang w:eastAsia="ru-RU"/>
        </w:rPr>
        <w:t>"5</w:t>
      </w:r>
      <w:r w:rsidRPr="003347AB">
        <w:rPr>
          <w:rFonts w:ascii="Times New Roman CYR" w:eastAsiaTheme="minorEastAsia" w:hAnsi="Times New Roman CYR" w:cs="Times New Roman CYR"/>
          <w:color w:val="000000"/>
          <w:sz w:val="24"/>
          <w:szCs w:val="24"/>
          <w:shd w:val="clear" w:color="auto" w:fill="D8EDE8"/>
          <w:vertAlign w:val="superscript"/>
          <w:lang w:eastAsia="ru-RU"/>
        </w:rPr>
        <w:t> 4</w:t>
      </w:r>
      <w:r w:rsidRPr="003347AB">
        <w:rPr>
          <w:rFonts w:ascii="Times New Roman CYR" w:eastAsiaTheme="minorEastAsia" w:hAnsi="Times New Roman CYR" w:cs="Times New Roman CYR"/>
          <w:color w:val="000000"/>
          <w:sz w:val="24"/>
          <w:szCs w:val="24"/>
          <w:shd w:val="clear" w:color="auto" w:fill="D8EDE8"/>
          <w:lang w:eastAsia="ru-RU"/>
        </w:rPr>
        <w:t xml:space="preserve">. С использованием государственной информационной системы обеспечивается прием обращений контролируемых лиц из федеральной государственной информационной системы </w:t>
      </w:r>
      <w:r w:rsidRPr="003347AB">
        <w:rPr>
          <w:rFonts w:ascii="Times New Roman CYR" w:eastAsiaTheme="minorEastAsia" w:hAnsi="Times New Roman CYR" w:cs="Times New Roman CYR"/>
          <w:color w:val="000000"/>
          <w:sz w:val="24"/>
          <w:szCs w:val="24"/>
          <w:shd w:val="clear" w:color="auto" w:fill="D8EDE8"/>
          <w:lang w:eastAsia="ru-RU"/>
        </w:rPr>
        <w:lastRenderedPageBreak/>
        <w:t>"Единый портал государственных и муниципальных услуг (функций)" по вопросу осуществления консультирования и проведения профилактического визита в отношении такого контролируемого лица. Рассмотрение указанных обращений осуществляется с использованием ролевой модели и личных кабинетов подсистемы, обеспечивающей досудебное обжалование решений контрольного (надзорного) органа, действий (бездействия) его должностных лиц, в рамках запланированного, проводимого или завершенного контрольного (надзорного) мероприятия.";</w:t>
      </w:r>
    </w:p>
    <w:bookmarkEnd w:id="114"/>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115" w:name="sub_13610"/>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 восемнадцатый подпункта "е" (в части включения прокуроров в перечень пользователей государственной информационной системы "Типовое облачное решение по автоматизации контрольной (надзорной) деятельности", а также определения роли прокурора в ролевой модели управления указанной информационной системой) </w:t>
      </w:r>
      <w:hyperlink w:anchor="sub_34" w:history="1">
        <w:r w:rsidRPr="003347AB">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января 2024 г.</w:t>
      </w:r>
    </w:p>
    <w:bookmarkEnd w:id="115"/>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в </w:t>
      </w:r>
      <w:hyperlink r:id="rId86" w:history="1">
        <w:r w:rsidRPr="003347AB">
          <w:rPr>
            <w:rFonts w:ascii="Times New Roman CYR" w:eastAsiaTheme="minorEastAsia" w:hAnsi="Times New Roman CYR" w:cs="Times New Roman CYR"/>
            <w:color w:val="106BBE"/>
            <w:sz w:val="24"/>
            <w:szCs w:val="24"/>
            <w:lang w:eastAsia="ru-RU"/>
          </w:rPr>
          <w:t>пункте 7</w:t>
        </w:r>
      </w:hyperlink>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6" w:name="sub_13611"/>
      <w:r w:rsidRPr="003347AB">
        <w:rPr>
          <w:rFonts w:ascii="Times New Roman CYR" w:eastAsiaTheme="minorEastAsia" w:hAnsi="Times New Roman CYR" w:cs="Times New Roman CYR"/>
          <w:sz w:val="24"/>
          <w:szCs w:val="24"/>
          <w:lang w:eastAsia="ru-RU"/>
        </w:rPr>
        <w:t xml:space="preserve">в </w:t>
      </w:r>
      <w:hyperlink r:id="rId87" w:history="1">
        <w:r w:rsidRPr="003347AB">
          <w:rPr>
            <w:rFonts w:ascii="Times New Roman CYR" w:eastAsiaTheme="minorEastAsia" w:hAnsi="Times New Roman CYR" w:cs="Times New Roman CYR"/>
            <w:color w:val="106BBE"/>
            <w:sz w:val="24"/>
            <w:szCs w:val="24"/>
            <w:lang w:eastAsia="ru-RU"/>
          </w:rPr>
          <w:t>абзаце четвертом</w:t>
        </w:r>
      </w:hyperlink>
      <w:r w:rsidRPr="003347AB">
        <w:rPr>
          <w:rFonts w:ascii="Times New Roman CYR" w:eastAsiaTheme="minorEastAsia" w:hAnsi="Times New Roman CYR" w:cs="Times New Roman CYR"/>
          <w:sz w:val="24"/>
          <w:szCs w:val="24"/>
          <w:lang w:eastAsia="ru-RU"/>
        </w:rPr>
        <w:t xml:space="preserve"> слова "исполнительные органы государственной власти субъектов" заменить словами "исполнительные органы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7" w:name="sub_13612"/>
      <w:bookmarkEnd w:id="116"/>
      <w:r w:rsidRPr="003347AB">
        <w:rPr>
          <w:rFonts w:ascii="Times New Roman CYR" w:eastAsiaTheme="minorEastAsia" w:hAnsi="Times New Roman CYR" w:cs="Times New Roman CYR"/>
          <w:sz w:val="24"/>
          <w:szCs w:val="24"/>
          <w:lang w:eastAsia="ru-RU"/>
        </w:rPr>
        <w:t xml:space="preserve">после </w:t>
      </w:r>
      <w:hyperlink r:id="rId88" w:history="1">
        <w:r w:rsidRPr="003347AB">
          <w:rPr>
            <w:rFonts w:ascii="Times New Roman CYR" w:eastAsiaTheme="minorEastAsia" w:hAnsi="Times New Roman CYR" w:cs="Times New Roman CYR"/>
            <w:color w:val="106BBE"/>
            <w:sz w:val="24"/>
            <w:szCs w:val="24"/>
            <w:lang w:eastAsia="ru-RU"/>
          </w:rPr>
          <w:t>абзаца восьмого</w:t>
        </w:r>
      </w:hyperlink>
      <w:r w:rsidRPr="003347AB">
        <w:rPr>
          <w:rFonts w:ascii="Times New Roman CYR" w:eastAsiaTheme="minorEastAsia" w:hAnsi="Times New Roman CYR" w:cs="Times New Roman CYR"/>
          <w:sz w:val="24"/>
          <w:szCs w:val="24"/>
          <w:lang w:eastAsia="ru-RU"/>
        </w:rPr>
        <w:t xml:space="preserve"> дополнить абзацами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8" w:name="sub_10710"/>
      <w:bookmarkEnd w:id="117"/>
      <w:r w:rsidRPr="003347AB">
        <w:rPr>
          <w:rFonts w:ascii="Times New Roman CYR" w:eastAsiaTheme="minorEastAsia" w:hAnsi="Times New Roman CYR" w:cs="Times New Roman CYR"/>
          <w:sz w:val="24"/>
          <w:szCs w:val="24"/>
          <w:lang w:eastAsia="ru-RU"/>
        </w:rPr>
        <w:t>"лица, участвующие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включая юридических лиц, индивидуальных предпринимателей, физических лиц, экспертов, экспертные организации и специалистов;</w:t>
      </w:r>
    </w:p>
    <w:bookmarkEnd w:id="11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федеральные органы государственной власти и органы государственной власти субъектов Российской Федерации,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органы местного самоуправления,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лица, имеющие право на ведение реестров, ведение которых осуществляется в государственной информационной системе;</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119" w:name="sub_10714"/>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 двадцать пятый подпункта "е" </w:t>
      </w:r>
      <w:hyperlink w:anchor="sub_34" w:history="1">
        <w:r w:rsidRPr="003347AB">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января 2024 г.</w:t>
      </w:r>
    </w:p>
    <w:bookmarkEnd w:id="11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прокуроры (для целей осуществления прокурорского надзора).";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0" w:name="sub_13613"/>
      <w:r w:rsidRPr="003347AB">
        <w:rPr>
          <w:rFonts w:ascii="Times New Roman CYR" w:eastAsiaTheme="minorEastAsia" w:hAnsi="Times New Roman CYR" w:cs="Times New Roman CYR"/>
          <w:sz w:val="24"/>
          <w:szCs w:val="24"/>
          <w:lang w:eastAsia="ru-RU"/>
        </w:rPr>
        <w:t xml:space="preserve">в </w:t>
      </w:r>
      <w:hyperlink r:id="rId89" w:history="1">
        <w:r w:rsidRPr="003347AB">
          <w:rPr>
            <w:rFonts w:ascii="Times New Roman CYR" w:eastAsiaTheme="minorEastAsia" w:hAnsi="Times New Roman CYR" w:cs="Times New Roman CYR"/>
            <w:color w:val="106BBE"/>
            <w:sz w:val="24"/>
            <w:szCs w:val="24"/>
            <w:lang w:eastAsia="ru-RU"/>
          </w:rPr>
          <w:t>абзаце девятом</w:t>
        </w:r>
      </w:hyperlink>
      <w:r w:rsidRPr="003347AB">
        <w:rPr>
          <w:rFonts w:ascii="Times New Roman CYR" w:eastAsiaTheme="minorEastAsia" w:hAnsi="Times New Roman CYR" w:cs="Times New Roman CYR"/>
          <w:sz w:val="24"/>
          <w:szCs w:val="24"/>
          <w:lang w:eastAsia="ru-RU"/>
        </w:rPr>
        <w:t xml:space="preserve"> слова "Исполнительные органы государственной власти субъектов" заменить словами "Исполнительные органы субъектов";</w:t>
      </w:r>
    </w:p>
    <w:bookmarkEnd w:id="120"/>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121" w:name="sub_13614"/>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 двадцать седьмой подпункта "е" (в части включения прокуроров в перечень пользователей государственной информационной системы "Типовое облачное решение по автоматизации контрольной (надзорной) деятельности", а также определения роли прокурора в ролевой модели управления указанной информационной системой) </w:t>
      </w:r>
      <w:hyperlink w:anchor="sub_34" w:history="1">
        <w:r w:rsidRPr="003347AB">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января 2024 г.</w:t>
      </w:r>
    </w:p>
    <w:bookmarkEnd w:id="121"/>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в </w:t>
      </w:r>
      <w:hyperlink r:id="rId90" w:history="1">
        <w:r w:rsidRPr="003347AB">
          <w:rPr>
            <w:rFonts w:ascii="Times New Roman CYR" w:eastAsiaTheme="minorEastAsia" w:hAnsi="Times New Roman CYR" w:cs="Times New Roman CYR"/>
            <w:color w:val="106BBE"/>
            <w:sz w:val="24"/>
            <w:szCs w:val="24"/>
            <w:lang w:eastAsia="ru-RU"/>
          </w:rPr>
          <w:t>пункте 8</w:t>
        </w:r>
      </w:hyperlink>
      <w:r w:rsidRPr="003347AB">
        <w:rPr>
          <w:rFonts w:ascii="Times New Roman CYR" w:eastAsiaTheme="minorEastAsia" w:hAnsi="Times New Roman CYR" w:cs="Times New Roman CYR"/>
          <w:sz w:val="24"/>
          <w:szCs w:val="24"/>
          <w:lang w:eastAsia="ru-RU"/>
        </w:rPr>
        <w:t>:</w:t>
      </w:r>
    </w:p>
    <w:bookmarkStart w:id="122" w:name="sub_13615"/>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"http://ivo.garant.ru/document/redirect/71930758/1008"</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абзац первый</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"контролируемого лица" дополнить словами "(обладателя разрешения, соискателя разрешения), лица, имеющего право на ведение реестра, прокурора";</w:t>
      </w:r>
    </w:p>
    <w:bookmarkStart w:id="123" w:name="sub_13616"/>
    <w:bookmarkEnd w:id="12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"http://ivo.garant.ru/document/redirect/71930758/1088"</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абзац восьмой</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"контролируемого лица" дополнить словами "(обладателя разрешения, соискателя разрешения)";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4" w:name="sub_13617"/>
      <w:bookmarkEnd w:id="123"/>
      <w:r w:rsidRPr="003347AB">
        <w:rPr>
          <w:rFonts w:ascii="Times New Roman CYR" w:eastAsiaTheme="minorEastAsia" w:hAnsi="Times New Roman CYR" w:cs="Times New Roman CYR"/>
          <w:sz w:val="24"/>
          <w:szCs w:val="24"/>
          <w:lang w:eastAsia="ru-RU"/>
        </w:rPr>
        <w:t xml:space="preserve">после </w:t>
      </w:r>
      <w:hyperlink r:id="rId91" w:history="1">
        <w:r w:rsidRPr="003347AB">
          <w:rPr>
            <w:rFonts w:ascii="Times New Roman CYR" w:eastAsiaTheme="minorEastAsia" w:hAnsi="Times New Roman CYR" w:cs="Times New Roman CYR"/>
            <w:color w:val="106BBE"/>
            <w:sz w:val="24"/>
            <w:szCs w:val="24"/>
            <w:lang w:eastAsia="ru-RU"/>
          </w:rPr>
          <w:t>абзаца восьмого</w:t>
        </w:r>
      </w:hyperlink>
      <w:r w:rsidRPr="003347AB">
        <w:rPr>
          <w:rFonts w:ascii="Times New Roman CYR" w:eastAsiaTheme="minorEastAsia" w:hAnsi="Times New Roman CYR" w:cs="Times New Roman CYR"/>
          <w:sz w:val="24"/>
          <w:szCs w:val="24"/>
          <w:lang w:eastAsia="ru-RU"/>
        </w:rPr>
        <w:t xml:space="preserve"> дополнить абзацами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5" w:name="sub_10810"/>
      <w:bookmarkEnd w:id="124"/>
      <w:r w:rsidRPr="003347AB">
        <w:rPr>
          <w:rFonts w:ascii="Times New Roman CYR" w:eastAsiaTheme="minorEastAsia" w:hAnsi="Times New Roman CYR" w:cs="Times New Roman CYR"/>
          <w:sz w:val="24"/>
          <w:szCs w:val="24"/>
          <w:lang w:eastAsia="ru-RU"/>
        </w:rPr>
        <w:t>"Роль лица, имеющего право на ведение реестра, предусматривает полномочия по ведению реестра, ведение которого осуществляется в государственной информационной системе, в том числе полномочия по внесению сведений в соответствующий реестр, внесению изменений и удалению соответствующих сведений.</w:t>
      </w:r>
    </w:p>
    <w:bookmarkEnd w:id="125"/>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126" w:name="sub_10811"/>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 тридцать второй подпункта "е" </w:t>
      </w:r>
      <w:hyperlink w:anchor="sub_34" w:history="1">
        <w:r w:rsidRPr="003347AB">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января 2024 г.</w:t>
      </w:r>
    </w:p>
    <w:bookmarkEnd w:id="126"/>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lastRenderedPageBreak/>
        <w:t xml:space="preserve"> </w:t>
      </w:r>
      <w:r w:rsidRPr="003347AB">
        <w:rPr>
          <w:rFonts w:ascii="Times New Roman CYR" w:eastAsiaTheme="minorEastAsia" w:hAnsi="Times New Roman CYR" w:cs="Times New Roman CYR"/>
          <w:color w:val="000000"/>
          <w:sz w:val="24"/>
          <w:szCs w:val="24"/>
          <w:shd w:val="clear" w:color="auto" w:fill="D8EDE8"/>
          <w:lang w:eastAsia="ru-RU"/>
        </w:rPr>
        <w:t>Роль прокурора предусматривает полномочия по пользованию подсистемой досудебного обжалования для целей осуществления прокурорского надзора.";</w:t>
      </w:r>
    </w:p>
    <w:bookmarkStart w:id="127" w:name="sub_1361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"http://ivo.garant.ru/document/redirect/71930758/1089"</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абзац девятый</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"роли доступа" дополнить словами ", за исключением ролей эксперта, специалиста и контролируемого лица (обладателя разрешения, соискателя разрешения),";</w:t>
      </w:r>
    </w:p>
    <w:bookmarkStart w:id="128" w:name="sub_13619"/>
    <w:bookmarkEnd w:id="12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"http://ivo.garant.ru/document/redirect/71930758/1010"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10</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w:t>
      </w:r>
      <w:hyperlink r:id="rId92" w:history="1">
        <w:r w:rsidRPr="003347AB">
          <w:rPr>
            <w:rFonts w:ascii="Times New Roman CYR" w:eastAsiaTheme="minorEastAsia" w:hAnsi="Times New Roman CYR" w:cs="Times New Roman CYR"/>
            <w:color w:val="106BBE"/>
            <w:sz w:val="24"/>
            <w:szCs w:val="24"/>
            <w:lang w:eastAsia="ru-RU"/>
          </w:rPr>
          <w:t>подпунктом "ж"</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9" w:name="sub_1107"/>
      <w:bookmarkEnd w:id="128"/>
      <w:r w:rsidRPr="003347AB">
        <w:rPr>
          <w:rFonts w:ascii="Times New Roman CYR" w:eastAsiaTheme="minorEastAsia" w:hAnsi="Times New Roman CYR" w:cs="Times New Roman CYR"/>
          <w:sz w:val="24"/>
          <w:szCs w:val="24"/>
          <w:lang w:eastAsia="ru-RU"/>
        </w:rPr>
        <w:t>"ж) предоставляют информацию для формирования реестров, необходимых для реализации целей и задач создания государственной информационной системы, в том числе посредством межведомственного электронного взаимодействия.";</w:t>
      </w:r>
    </w:p>
    <w:bookmarkStart w:id="130" w:name="sub_13620"/>
    <w:bookmarkEnd w:id="12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"http://ivo.garant.ru/document/redirect/71930758/1200"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раздел II</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w:t>
      </w:r>
      <w:hyperlink r:id="rId93" w:history="1">
        <w:r w:rsidRPr="003347AB">
          <w:rPr>
            <w:rFonts w:ascii="Times New Roman CYR" w:eastAsiaTheme="minorEastAsia" w:hAnsi="Times New Roman CYR" w:cs="Times New Roman CYR"/>
            <w:color w:val="106BBE"/>
            <w:sz w:val="24"/>
            <w:szCs w:val="24"/>
            <w:lang w:eastAsia="ru-RU"/>
          </w:rPr>
          <w:t>пунктом 10</w:t>
        </w:r>
      </w:hyperlink>
      <w:hyperlink r:id="rId94" w:history="1">
        <w:r w:rsidRPr="003347AB">
          <w:rPr>
            <w:rFonts w:ascii="Times New Roman CYR" w:eastAsiaTheme="minorEastAsia" w:hAnsi="Times New Roman CYR" w:cs="Times New Roman CYR"/>
            <w:color w:val="106BBE"/>
            <w:sz w:val="24"/>
            <w:szCs w:val="24"/>
            <w:vertAlign w:val="superscript"/>
            <w:lang w:eastAsia="ru-RU"/>
          </w:rPr>
          <w:t> 1</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1" w:name="sub_10101"/>
      <w:bookmarkEnd w:id="130"/>
      <w:r w:rsidRPr="003347AB">
        <w:rPr>
          <w:rFonts w:ascii="Times New Roman CYR" w:eastAsiaTheme="minorEastAsia" w:hAnsi="Times New Roman CYR" w:cs="Times New Roman CYR"/>
          <w:sz w:val="24"/>
          <w:szCs w:val="24"/>
          <w:lang w:eastAsia="ru-RU"/>
        </w:rPr>
        <w:t>"10</w:t>
      </w:r>
      <w:r w:rsidRPr="003347AB">
        <w:rPr>
          <w:rFonts w:ascii="Times New Roman CYR" w:eastAsiaTheme="minorEastAsia" w:hAnsi="Times New Roman CYR" w:cs="Times New Roman CYR"/>
          <w:sz w:val="24"/>
          <w:szCs w:val="24"/>
          <w:vertAlign w:val="superscript"/>
          <w:lang w:eastAsia="ru-RU"/>
        </w:rPr>
        <w:t> 1</w:t>
      </w:r>
      <w:r w:rsidRPr="003347AB">
        <w:rPr>
          <w:rFonts w:ascii="Times New Roman CYR" w:eastAsiaTheme="minorEastAsia" w:hAnsi="Times New Roman CYR" w:cs="Times New Roman CYR"/>
          <w:sz w:val="24"/>
          <w:szCs w:val="24"/>
          <w:lang w:eastAsia="ru-RU"/>
        </w:rPr>
        <w:t>. Положения пункта 10 настоящего Положения применяются для прокуроров исключительно в части, касающейся их полномочий при пользовании государственной информационной системой.";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2" w:name="sub_13621"/>
      <w:bookmarkEnd w:id="131"/>
      <w:r w:rsidRPr="003347AB">
        <w:rPr>
          <w:rFonts w:ascii="Times New Roman CYR" w:eastAsiaTheme="minorEastAsia" w:hAnsi="Times New Roman CYR" w:cs="Times New Roman CYR"/>
          <w:sz w:val="24"/>
          <w:szCs w:val="24"/>
          <w:lang w:eastAsia="ru-RU"/>
        </w:rPr>
        <w:t xml:space="preserve">в </w:t>
      </w:r>
      <w:hyperlink r:id="rId95" w:history="1">
        <w:r w:rsidRPr="003347AB">
          <w:rPr>
            <w:rFonts w:ascii="Times New Roman CYR" w:eastAsiaTheme="minorEastAsia" w:hAnsi="Times New Roman CYR" w:cs="Times New Roman CYR"/>
            <w:color w:val="106BBE"/>
            <w:sz w:val="24"/>
            <w:szCs w:val="24"/>
            <w:lang w:eastAsia="ru-RU"/>
          </w:rPr>
          <w:t>пункте 11</w:t>
        </w:r>
      </w:hyperlink>
      <w:r w:rsidRPr="003347AB">
        <w:rPr>
          <w:rFonts w:ascii="Times New Roman CYR" w:eastAsiaTheme="minorEastAsia" w:hAnsi="Times New Roman CYR" w:cs="Times New Roman CYR"/>
          <w:sz w:val="24"/>
          <w:szCs w:val="24"/>
          <w:lang w:eastAsia="ru-RU"/>
        </w:rPr>
        <w:t>:</w:t>
      </w:r>
    </w:p>
    <w:bookmarkStart w:id="133" w:name="sub_13622"/>
    <w:bookmarkEnd w:id="13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"http://ivo.garant.ru/document/redirect/71930758/1111"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подпункт "а"</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4" w:name="sub_1111"/>
      <w:bookmarkEnd w:id="133"/>
      <w:r w:rsidRPr="003347AB">
        <w:rPr>
          <w:rFonts w:ascii="Times New Roman CYR" w:eastAsiaTheme="minorEastAsia" w:hAnsi="Times New Roman CYR" w:cs="Times New Roman CYR"/>
          <w:sz w:val="24"/>
          <w:szCs w:val="24"/>
          <w:lang w:eastAsia="ru-RU"/>
        </w:rPr>
        <w:t>"а) учет объектов государственного контроля (надзора), муниципального контроля и связанных с ними контролируемых лиц, включая обработку персональных данных физических лиц, с обеспечением возможности отнесения указанных объектов к категориям риска причинения вреда (ущерба) охраняемым законом ценностям, учет индикаторов риска нарушения обязательных требований;";</w:t>
      </w:r>
    </w:p>
    <w:bookmarkStart w:id="135" w:name="sub_13623"/>
    <w:bookmarkEnd w:id="13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"http://ivo.garant.ru/document/redirect/71930758/11113"</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подпункт "н"</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словами ", в том числе обработку персональных данных физических лиц";</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6" w:name="sub_13624"/>
      <w:bookmarkEnd w:id="135"/>
      <w:r w:rsidRPr="003347AB">
        <w:rPr>
          <w:rFonts w:ascii="Times New Roman CYR" w:eastAsiaTheme="minorEastAsia" w:hAnsi="Times New Roman CYR" w:cs="Times New Roman CYR"/>
          <w:sz w:val="24"/>
          <w:szCs w:val="24"/>
          <w:lang w:eastAsia="ru-RU"/>
        </w:rPr>
        <w:t xml:space="preserve">дополнить </w:t>
      </w:r>
      <w:hyperlink r:id="rId96" w:history="1">
        <w:r w:rsidRPr="003347AB">
          <w:rPr>
            <w:rFonts w:ascii="Times New Roman CYR" w:eastAsiaTheme="minorEastAsia" w:hAnsi="Times New Roman CYR" w:cs="Times New Roman CYR"/>
            <w:color w:val="106BBE"/>
            <w:sz w:val="24"/>
            <w:szCs w:val="24"/>
            <w:lang w:eastAsia="ru-RU"/>
          </w:rPr>
          <w:t>подпунктом "р"</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7" w:name="sub_11114"/>
      <w:bookmarkEnd w:id="136"/>
      <w:r w:rsidRPr="003347AB">
        <w:rPr>
          <w:rFonts w:ascii="Times New Roman CYR" w:eastAsiaTheme="minorEastAsia" w:hAnsi="Times New Roman CYR" w:cs="Times New Roman CYR"/>
          <w:sz w:val="24"/>
          <w:szCs w:val="24"/>
          <w:lang w:eastAsia="ru-RU"/>
        </w:rPr>
        <w:t>"р) формирование выписок из реестров разрешений, в том числе лицензий, предоставляемых в форме электронного документа, которые подписываются электронной подписью государственной информационной системы;";</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8" w:name="sub_13625"/>
      <w:bookmarkEnd w:id="137"/>
      <w:r w:rsidRPr="003347AB">
        <w:rPr>
          <w:rFonts w:ascii="Times New Roman CYR" w:eastAsiaTheme="minorEastAsia" w:hAnsi="Times New Roman CYR" w:cs="Times New Roman CYR"/>
          <w:sz w:val="24"/>
          <w:szCs w:val="24"/>
          <w:lang w:eastAsia="ru-RU"/>
        </w:rPr>
        <w:t xml:space="preserve">дополнить </w:t>
      </w:r>
      <w:hyperlink r:id="rId97" w:history="1">
        <w:r w:rsidRPr="003347AB">
          <w:rPr>
            <w:rFonts w:ascii="Times New Roman CYR" w:eastAsiaTheme="minorEastAsia" w:hAnsi="Times New Roman CYR" w:cs="Times New Roman CYR"/>
            <w:color w:val="106BBE"/>
            <w:sz w:val="24"/>
            <w:szCs w:val="24"/>
            <w:lang w:eastAsia="ru-RU"/>
          </w:rPr>
          <w:t>подпунктом "с"</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9" w:name="sub_11115"/>
      <w:bookmarkEnd w:id="138"/>
      <w:r w:rsidRPr="003347AB">
        <w:rPr>
          <w:rFonts w:ascii="Times New Roman CYR" w:eastAsiaTheme="minorEastAsia" w:hAnsi="Times New Roman CYR" w:cs="Times New Roman CYR"/>
          <w:sz w:val="24"/>
          <w:szCs w:val="24"/>
          <w:lang w:eastAsia="ru-RU"/>
        </w:rPr>
        <w:t>"с) обеспечение возможности рассмотрения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0" w:name="sub_1004"/>
      <w:bookmarkEnd w:id="139"/>
      <w:r w:rsidRPr="003347AB">
        <w:rPr>
          <w:rFonts w:ascii="Times New Roman CYR" w:eastAsiaTheme="minorEastAsia" w:hAnsi="Times New Roman CYR" w:cs="Times New Roman CYR"/>
          <w:sz w:val="24"/>
          <w:szCs w:val="24"/>
          <w:lang w:eastAsia="ru-RU"/>
        </w:rPr>
        <w:t xml:space="preserve">4. В </w:t>
      </w:r>
      <w:hyperlink r:id="rId98" w:history="1">
        <w:r w:rsidRPr="003347AB">
          <w:rPr>
            <w:rFonts w:ascii="Times New Roman CYR" w:eastAsiaTheme="minorEastAsia" w:hAnsi="Times New Roman CYR" w:cs="Times New Roman CYR"/>
            <w:color w:val="106BBE"/>
            <w:sz w:val="24"/>
            <w:szCs w:val="24"/>
            <w:lang w:eastAsia="ru-RU"/>
          </w:rPr>
          <w:t>Правилах</w:t>
        </w:r>
      </w:hyperlink>
      <w:r w:rsidRPr="003347AB">
        <w:rPr>
          <w:rFonts w:ascii="Times New Roman CYR" w:eastAsiaTheme="minorEastAsia" w:hAnsi="Times New Roman CYR" w:cs="Times New Roman CYR"/>
          <w:sz w:val="24"/>
          <w:szCs w:val="24"/>
          <w:lang w:eastAsia="ru-RU"/>
        </w:rPr>
        <w:t xml:space="preserve"> формирования и ведения реестра лицензий, утвержденных </w:t>
      </w:r>
      <w:hyperlink r:id="rId99" w:history="1">
        <w:r w:rsidRPr="003347AB">
          <w:rPr>
            <w:rFonts w:ascii="Times New Roman CYR" w:eastAsiaTheme="minorEastAsia" w:hAnsi="Times New Roman CYR" w:cs="Times New Roman CYR"/>
            <w:color w:val="106BBE"/>
            <w:sz w:val="24"/>
            <w:szCs w:val="24"/>
            <w:lang w:eastAsia="ru-RU"/>
          </w:rPr>
          <w:t>постановлением</w:t>
        </w:r>
      </w:hyperlink>
      <w:r w:rsidRPr="003347AB">
        <w:rPr>
          <w:rFonts w:ascii="Times New Roman CYR" w:eastAsiaTheme="minorEastAsia" w:hAnsi="Times New Roman CYR" w:cs="Times New Roman CYR"/>
          <w:sz w:val="24"/>
          <w:szCs w:val="24"/>
          <w:lang w:eastAsia="ru-RU"/>
        </w:rPr>
        <w:t xml:space="preserve">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 (Собрание законодательства Российской Федерации, 2021, N 2, ст. 395; N 39, ст. 6712; 2022, N 19, ст. 3204; N 35, ст. 6081):</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1" w:name="sub_1041"/>
      <w:bookmarkEnd w:id="140"/>
      <w:r w:rsidRPr="003347AB">
        <w:rPr>
          <w:rFonts w:ascii="Times New Roman CYR" w:eastAsiaTheme="minorEastAsia" w:hAnsi="Times New Roman CYR" w:cs="Times New Roman CYR"/>
          <w:sz w:val="24"/>
          <w:szCs w:val="24"/>
          <w:lang w:eastAsia="ru-RU"/>
        </w:rPr>
        <w:t xml:space="preserve">а) </w:t>
      </w:r>
      <w:hyperlink r:id="rId100" w:history="1">
        <w:r w:rsidRPr="003347AB">
          <w:rPr>
            <w:rFonts w:ascii="Times New Roman CYR" w:eastAsiaTheme="minorEastAsia" w:hAnsi="Times New Roman CYR" w:cs="Times New Roman CYR"/>
            <w:color w:val="106BBE"/>
            <w:sz w:val="24"/>
            <w:szCs w:val="24"/>
            <w:lang w:eastAsia="ru-RU"/>
          </w:rPr>
          <w:t>пункт 8</w:t>
        </w:r>
      </w:hyperlink>
      <w:hyperlink r:id="rId101" w:history="1">
        <w:r w:rsidRPr="003347AB">
          <w:rPr>
            <w:rFonts w:ascii="Times New Roman CYR" w:eastAsiaTheme="minorEastAsia" w:hAnsi="Times New Roman CYR" w:cs="Times New Roman CYR"/>
            <w:color w:val="106BBE"/>
            <w:sz w:val="24"/>
            <w:szCs w:val="24"/>
            <w:vertAlign w:val="superscript"/>
            <w:lang w:eastAsia="ru-RU"/>
          </w:rPr>
          <w:t> 3</w:t>
        </w:r>
      </w:hyperlink>
      <w:r w:rsidRPr="003347AB">
        <w:rPr>
          <w:rFonts w:ascii="Times New Roman CYR" w:eastAsiaTheme="minorEastAsia" w:hAnsi="Times New Roman CYR" w:cs="Times New Roman CYR"/>
          <w:sz w:val="24"/>
          <w:szCs w:val="24"/>
          <w:lang w:eastAsia="ru-RU"/>
        </w:rPr>
        <w:t xml:space="preserve"> изложить в следующей редакции: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2" w:name="sub_813"/>
      <w:bookmarkEnd w:id="141"/>
      <w:r w:rsidRPr="003347AB">
        <w:rPr>
          <w:rFonts w:ascii="Times New Roman CYR" w:eastAsiaTheme="minorEastAsia" w:hAnsi="Times New Roman CYR" w:cs="Times New Roman CYR"/>
          <w:sz w:val="24"/>
          <w:szCs w:val="24"/>
          <w:lang w:eastAsia="ru-RU"/>
        </w:rPr>
        <w:t>"8</w:t>
      </w:r>
      <w:r w:rsidRPr="003347AB">
        <w:rPr>
          <w:rFonts w:ascii="Times New Roman CYR" w:eastAsiaTheme="minorEastAsia" w:hAnsi="Times New Roman CYR" w:cs="Times New Roman CYR"/>
          <w:sz w:val="24"/>
          <w:szCs w:val="24"/>
          <w:vertAlign w:val="superscript"/>
          <w:lang w:eastAsia="ru-RU"/>
        </w:rPr>
        <w:t> 3</w:t>
      </w:r>
      <w:r w:rsidRPr="003347AB">
        <w:rPr>
          <w:rFonts w:ascii="Times New Roman CYR" w:eastAsiaTheme="minorEastAsia" w:hAnsi="Times New Roman CYR" w:cs="Times New Roman CYR"/>
          <w:sz w:val="24"/>
          <w:szCs w:val="24"/>
          <w:lang w:eastAsia="ru-RU"/>
        </w:rPr>
        <w:t>. Лицензирующие органы обеспечивают внесение изменений в сведения реестра лицензий, предусмотренные пунктами 1 - 6 части 1 статьи 18 Федерального закона,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за исключением случаев, предусмотренных Федеральным законом.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 Запись, вносимая в реестр лицензий в предусмотренном настоящим пунктом порядке, подлежит подписанию электронной подписью информационной системы, в которой ведется реестр лицензий. До указанной даты лицензирующие органы вправе вносить изменения в сведения реестра лицензий, предусмотренные пунктами 1 - 6 части 1 статьи 18 Федерального закона.";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3" w:name="sub_1042"/>
      <w:bookmarkEnd w:id="142"/>
      <w:r w:rsidRPr="003347AB">
        <w:rPr>
          <w:rFonts w:ascii="Times New Roman CYR" w:eastAsiaTheme="minorEastAsia" w:hAnsi="Times New Roman CYR" w:cs="Times New Roman CYR"/>
          <w:sz w:val="24"/>
          <w:szCs w:val="24"/>
          <w:lang w:eastAsia="ru-RU"/>
        </w:rPr>
        <w:t xml:space="preserve">б) дополнить </w:t>
      </w:r>
      <w:hyperlink r:id="rId102" w:history="1">
        <w:r w:rsidRPr="003347AB">
          <w:rPr>
            <w:rFonts w:ascii="Times New Roman CYR" w:eastAsiaTheme="minorEastAsia" w:hAnsi="Times New Roman CYR" w:cs="Times New Roman CYR"/>
            <w:color w:val="106BBE"/>
            <w:sz w:val="24"/>
            <w:szCs w:val="24"/>
            <w:lang w:eastAsia="ru-RU"/>
          </w:rPr>
          <w:t>пунктом 8</w:t>
        </w:r>
      </w:hyperlink>
      <w:hyperlink r:id="rId103" w:history="1">
        <w:r w:rsidRPr="003347AB">
          <w:rPr>
            <w:rFonts w:ascii="Times New Roman CYR" w:eastAsiaTheme="minorEastAsia" w:hAnsi="Times New Roman CYR" w:cs="Times New Roman CYR"/>
            <w:color w:val="106BBE"/>
            <w:sz w:val="24"/>
            <w:szCs w:val="24"/>
            <w:vertAlign w:val="superscript"/>
            <w:lang w:eastAsia="ru-RU"/>
          </w:rPr>
          <w:t> 6</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4" w:name="sub_816"/>
      <w:bookmarkEnd w:id="143"/>
      <w:r w:rsidRPr="003347AB">
        <w:rPr>
          <w:rFonts w:ascii="Times New Roman CYR" w:eastAsiaTheme="minorEastAsia" w:hAnsi="Times New Roman CYR" w:cs="Times New Roman CYR"/>
          <w:sz w:val="24"/>
          <w:szCs w:val="24"/>
          <w:lang w:eastAsia="ru-RU"/>
        </w:rPr>
        <w:t>"8</w:t>
      </w:r>
      <w:r w:rsidRPr="003347AB">
        <w:rPr>
          <w:rFonts w:ascii="Times New Roman CYR" w:eastAsiaTheme="minorEastAsia" w:hAnsi="Times New Roman CYR" w:cs="Times New Roman CYR"/>
          <w:sz w:val="24"/>
          <w:szCs w:val="24"/>
          <w:vertAlign w:val="superscript"/>
          <w:lang w:eastAsia="ru-RU"/>
        </w:rPr>
        <w:t> 6</w:t>
      </w:r>
      <w:r w:rsidRPr="003347AB">
        <w:rPr>
          <w:rFonts w:ascii="Times New Roman CYR" w:eastAsiaTheme="minorEastAsia" w:hAnsi="Times New Roman CYR" w:cs="Times New Roman CYR"/>
          <w:sz w:val="24"/>
          <w:szCs w:val="24"/>
          <w:lang w:eastAsia="ru-RU"/>
        </w:rPr>
        <w:t>. В случае если у участвующих в реорганизации в форме присоединения юридических лиц имеется лицензия на один и тот же вид деятельности, то в реестре лицензий в запись о лицензии, предоставленной юридическому лицу, реорганизованному в форме присоединения к нему другого юридического лица, переносится запись о лицензии присоединенного юридического лица.</w:t>
      </w:r>
    </w:p>
    <w:bookmarkEnd w:id="14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Регистрационным номером лицензии и датой предоставления лицензии юридического лица, </w:t>
      </w:r>
      <w:r w:rsidRPr="003347AB">
        <w:rPr>
          <w:rFonts w:ascii="Times New Roman CYR" w:eastAsiaTheme="minorEastAsia" w:hAnsi="Times New Roman CYR" w:cs="Times New Roman CYR"/>
          <w:sz w:val="24"/>
          <w:szCs w:val="24"/>
          <w:lang w:eastAsia="ru-RU"/>
        </w:rPr>
        <w:lastRenderedPageBreak/>
        <w:t>реорганизованного в форме присоединения к нему другого юридического лица, считаются соответственно номер записи в реестре лицензий и дата предоставления лицензии, выданной в более ранний срок.</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Записи о лицензии, предоставленной присоединенному юридическому лицу, присваивается статус "прекращена". В указанную запись вносится примечание со ссылкой на номер лицензии юридического лица, реорганизованного в форме присоединения к нему другого юридического лица.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случае если из участвующих в реорганизации в форме присоединения юридических лиц лицензия имеется только у присоединенного юридического лица, то запись о лицензии присоединенного юридического лица считается записью о лицензии юридического лица, реорганизованного в форме присоединения к нему другого юридического лица.";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5" w:name="sub_1043"/>
      <w:r w:rsidRPr="003347AB">
        <w:rPr>
          <w:rFonts w:ascii="Times New Roman CYR" w:eastAsiaTheme="minorEastAsia" w:hAnsi="Times New Roman CYR" w:cs="Times New Roman CYR"/>
          <w:sz w:val="24"/>
          <w:szCs w:val="24"/>
          <w:lang w:eastAsia="ru-RU"/>
        </w:rPr>
        <w:t xml:space="preserve">в) </w:t>
      </w:r>
      <w:hyperlink r:id="rId104" w:history="1">
        <w:r w:rsidRPr="003347AB">
          <w:rPr>
            <w:rFonts w:ascii="Times New Roman CYR" w:eastAsiaTheme="minorEastAsia" w:hAnsi="Times New Roman CYR" w:cs="Times New Roman CYR"/>
            <w:color w:val="106BBE"/>
            <w:sz w:val="24"/>
            <w:szCs w:val="24"/>
            <w:lang w:eastAsia="ru-RU"/>
          </w:rPr>
          <w:t>пункт 11</w:t>
        </w:r>
      </w:hyperlink>
      <w:r w:rsidRPr="003347AB">
        <w:rPr>
          <w:rFonts w:ascii="Times New Roman CYR" w:eastAsiaTheme="minorEastAsia" w:hAnsi="Times New Roman CYR" w:cs="Times New Roman CYR"/>
          <w:sz w:val="24"/>
          <w:szCs w:val="24"/>
          <w:lang w:eastAsia="ru-RU"/>
        </w:rPr>
        <w:t xml:space="preserve"> изложить в следующей редакции: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6" w:name="sub_1011"/>
      <w:bookmarkEnd w:id="145"/>
      <w:r w:rsidRPr="003347AB">
        <w:rPr>
          <w:rFonts w:ascii="Times New Roman CYR" w:eastAsiaTheme="minorEastAsia" w:hAnsi="Times New Roman CYR" w:cs="Times New Roman CYR"/>
          <w:sz w:val="24"/>
          <w:szCs w:val="24"/>
          <w:lang w:eastAsia="ru-RU"/>
        </w:rPr>
        <w:t>"11. В случае изменения места нахождения лицензиата - юридического лица, места жительства лицензиата -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объектов адресации, в том числе почтового индекса,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 Запись, вносимая в реестр лицензий в предусмотренном настоящим пунктом порядке, подлежит подписанию электронной цифровой подписью информационной системы, в которой ведется реестр лицензий.</w:t>
      </w:r>
    </w:p>
    <w:bookmarkEnd w:id="146"/>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 лицензиат вправе направить в лицензирующий орган соответствующее уведомление о переименовании географического объекта, улицы, площади или иной территории, изменении нумерации объектов адресации, в том числе почтового индекса, с приложением документов, подтверждающих такое переименование и (или) изменение, для внесения лицензирующим органом соответствующих изменений в реестр лицензий.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при наличии в реестре лицензий сведений, содержащихся в уведомлении лицензиата;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при наличии в представленном лицензиатом уведомлении или прилагаемых к нему документах недостоверной или искаженной информации.";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7" w:name="sub_1044"/>
      <w:r w:rsidRPr="003347AB">
        <w:rPr>
          <w:rFonts w:ascii="Times New Roman CYR" w:eastAsiaTheme="minorEastAsia" w:hAnsi="Times New Roman CYR" w:cs="Times New Roman CYR"/>
          <w:sz w:val="24"/>
          <w:szCs w:val="24"/>
          <w:lang w:eastAsia="ru-RU"/>
        </w:rPr>
        <w:t xml:space="preserve">г) в </w:t>
      </w:r>
      <w:hyperlink r:id="rId105" w:history="1">
        <w:r w:rsidRPr="003347AB">
          <w:rPr>
            <w:rFonts w:ascii="Times New Roman CYR" w:eastAsiaTheme="minorEastAsia" w:hAnsi="Times New Roman CYR" w:cs="Times New Roman CYR"/>
            <w:color w:val="106BBE"/>
            <w:sz w:val="24"/>
            <w:szCs w:val="24"/>
            <w:lang w:eastAsia="ru-RU"/>
          </w:rPr>
          <w:t>абзаце втором пункта 19</w:t>
        </w:r>
      </w:hyperlink>
      <w:r w:rsidRPr="003347AB">
        <w:rPr>
          <w:rFonts w:ascii="Times New Roman CYR" w:eastAsiaTheme="minorEastAsia" w:hAnsi="Times New Roman CYR" w:cs="Times New Roman CYR"/>
          <w:sz w:val="24"/>
          <w:szCs w:val="24"/>
          <w:lang w:eastAsia="ru-RU"/>
        </w:rPr>
        <w:t xml:space="preserve"> слова "органами исполнительной власти субъекта" заменить словами "исполнительными органами субъекта";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8" w:name="sub_1045"/>
      <w:bookmarkEnd w:id="147"/>
      <w:r w:rsidRPr="003347AB">
        <w:rPr>
          <w:rFonts w:ascii="Times New Roman CYR" w:eastAsiaTheme="minorEastAsia" w:hAnsi="Times New Roman CYR" w:cs="Times New Roman CYR"/>
          <w:sz w:val="24"/>
          <w:szCs w:val="24"/>
          <w:lang w:eastAsia="ru-RU"/>
        </w:rPr>
        <w:t xml:space="preserve">д) в </w:t>
      </w:r>
      <w:hyperlink r:id="rId106" w:history="1">
        <w:r w:rsidRPr="003347AB">
          <w:rPr>
            <w:rFonts w:ascii="Times New Roman CYR" w:eastAsiaTheme="minorEastAsia" w:hAnsi="Times New Roman CYR" w:cs="Times New Roman CYR"/>
            <w:color w:val="106BBE"/>
            <w:sz w:val="24"/>
            <w:szCs w:val="24"/>
            <w:lang w:eastAsia="ru-RU"/>
          </w:rPr>
          <w:t>абзаце втором пункта 25</w:t>
        </w:r>
      </w:hyperlink>
      <w:r w:rsidRPr="003347AB">
        <w:rPr>
          <w:rFonts w:ascii="Times New Roman CYR" w:eastAsiaTheme="minorEastAsia" w:hAnsi="Times New Roman CYR" w:cs="Times New Roman CYR"/>
          <w:sz w:val="24"/>
          <w:szCs w:val="24"/>
          <w:lang w:eastAsia="ru-RU"/>
        </w:rPr>
        <w:t xml:space="preserve"> слово "федеральной" исключить.</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9" w:name="sub_1005"/>
      <w:bookmarkEnd w:id="148"/>
      <w:r w:rsidRPr="003347AB">
        <w:rPr>
          <w:rFonts w:ascii="Times New Roman CYR" w:eastAsiaTheme="minorEastAsia" w:hAnsi="Times New Roman CYR" w:cs="Times New Roman CYR"/>
          <w:sz w:val="24"/>
          <w:szCs w:val="24"/>
          <w:lang w:eastAsia="ru-RU"/>
        </w:rPr>
        <w:t xml:space="preserve">5. В </w:t>
      </w:r>
      <w:hyperlink r:id="rId107" w:history="1">
        <w:r w:rsidRPr="003347AB">
          <w:rPr>
            <w:rFonts w:ascii="Times New Roman CYR" w:eastAsiaTheme="minorEastAsia" w:hAnsi="Times New Roman CYR" w:cs="Times New Roman CYR"/>
            <w:color w:val="106BBE"/>
            <w:sz w:val="24"/>
            <w:szCs w:val="24"/>
            <w:lang w:eastAsia="ru-RU"/>
          </w:rPr>
          <w:t>постановлении</w:t>
        </w:r>
      </w:hyperlink>
      <w:r w:rsidRPr="003347AB">
        <w:rPr>
          <w:rFonts w:ascii="Times New Roman CYR" w:eastAsiaTheme="minorEastAsia" w:hAnsi="Times New Roman CYR" w:cs="Times New Roman CYR"/>
          <w:sz w:val="24"/>
          <w:szCs w:val="24"/>
          <w:lang w:eastAsia="ru-RU"/>
        </w:rP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N 30, ст. 5781; 2022, N 19, ст. 3204):</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50" w:name="sub_1051"/>
      <w:bookmarkEnd w:id="149"/>
      <w:r w:rsidRPr="003347AB">
        <w:rPr>
          <w:rFonts w:ascii="Times New Roman CYR" w:eastAsiaTheme="minorEastAsia" w:hAnsi="Times New Roman CYR" w:cs="Times New Roman CYR"/>
          <w:sz w:val="24"/>
          <w:szCs w:val="24"/>
          <w:lang w:eastAsia="ru-RU"/>
        </w:rPr>
        <w:t xml:space="preserve">а) в </w:t>
      </w:r>
      <w:hyperlink r:id="rId108" w:history="1">
        <w:r w:rsidRPr="003347AB">
          <w:rPr>
            <w:rFonts w:ascii="Times New Roman CYR" w:eastAsiaTheme="minorEastAsia" w:hAnsi="Times New Roman CYR" w:cs="Times New Roman CYR"/>
            <w:color w:val="106BBE"/>
            <w:sz w:val="24"/>
            <w:szCs w:val="24"/>
            <w:lang w:eastAsia="ru-RU"/>
          </w:rPr>
          <w:t>абзаце втором пункта 3</w:t>
        </w:r>
      </w:hyperlink>
      <w:r w:rsidRPr="003347AB">
        <w:rPr>
          <w:rFonts w:ascii="Times New Roman CYR" w:eastAsiaTheme="minorEastAsia" w:hAnsi="Times New Roman CYR" w:cs="Times New Roman CYR"/>
          <w:sz w:val="24"/>
          <w:szCs w:val="24"/>
          <w:lang w:eastAsia="ru-RU"/>
        </w:rPr>
        <w:t xml:space="preserve"> слова "органам исполнительной власти субъектов" заменить словами "исполнительным органам субъектов";</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51" w:name="sub_1052"/>
      <w:bookmarkEnd w:id="150"/>
      <w:r w:rsidRPr="003347AB">
        <w:rPr>
          <w:rFonts w:ascii="Times New Roman CYR" w:eastAsiaTheme="minorEastAsia" w:hAnsi="Times New Roman CYR" w:cs="Times New Roman CYR"/>
          <w:sz w:val="24"/>
          <w:szCs w:val="24"/>
          <w:lang w:eastAsia="ru-RU"/>
        </w:rPr>
        <w:t xml:space="preserve">б) в </w:t>
      </w:r>
      <w:hyperlink r:id="rId109" w:history="1">
        <w:r w:rsidRPr="003347AB">
          <w:rPr>
            <w:rFonts w:ascii="Times New Roman CYR" w:eastAsiaTheme="minorEastAsia" w:hAnsi="Times New Roman CYR" w:cs="Times New Roman CYR"/>
            <w:color w:val="106BBE"/>
            <w:sz w:val="24"/>
            <w:szCs w:val="24"/>
            <w:lang w:eastAsia="ru-RU"/>
          </w:rPr>
          <w:t>Правилах</w:t>
        </w:r>
      </w:hyperlink>
      <w:r w:rsidRPr="003347AB">
        <w:rPr>
          <w:rFonts w:ascii="Times New Roman CYR" w:eastAsiaTheme="minorEastAsia" w:hAnsi="Times New Roman CYR" w:cs="Times New Roman CYR"/>
          <w:sz w:val="24"/>
          <w:szCs w:val="24"/>
          <w:lang w:eastAsia="ru-RU"/>
        </w:rPr>
        <w:t xml:space="preserve"> формирования и ведения единого реестра контрольных (надзорных) мероприятий, утвержденных указанным постановлением:</w:t>
      </w:r>
    </w:p>
    <w:bookmarkEnd w:id="151"/>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152" w:name="sub_1521"/>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второй и третий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15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color w:val="000000"/>
          <w:sz w:val="24"/>
          <w:szCs w:val="24"/>
          <w:shd w:val="clear" w:color="auto" w:fill="D8EDE8"/>
          <w:lang w:eastAsia="ru-RU"/>
        </w:rPr>
        <w:fldChar w:fldCharType="begin"/>
      </w:r>
      <w:r w:rsidRPr="003347AB">
        <w:rPr>
          <w:rFonts w:ascii="Times New Roman CYR" w:eastAsiaTheme="minorEastAsia" w:hAnsi="Times New Roman CYR" w:cs="Times New Roman CYR"/>
          <w:color w:val="000000"/>
          <w:sz w:val="24"/>
          <w:szCs w:val="24"/>
          <w:shd w:val="clear" w:color="auto" w:fill="D8EDE8"/>
          <w:lang w:eastAsia="ru-RU"/>
        </w:rPr>
        <w:instrText>HYPERLINK "http://ivo.garant.ru/document/redirect/400665980/1102"</w:instrText>
      </w:r>
      <w:r w:rsidRPr="003347AB">
        <w:rPr>
          <w:rFonts w:ascii="Times New Roman CYR" w:eastAsiaTheme="minorEastAsia" w:hAnsi="Times New Roman CYR" w:cs="Times New Roman CYR"/>
          <w:color w:val="000000"/>
          <w:sz w:val="24"/>
          <w:szCs w:val="24"/>
          <w:shd w:val="clear" w:color="auto" w:fill="D8EDE8"/>
          <w:lang w:eastAsia="ru-RU"/>
        </w:rPr>
      </w:r>
      <w:r w:rsidRPr="003347AB">
        <w:rPr>
          <w:rFonts w:ascii="Times New Roman CYR" w:eastAsiaTheme="minorEastAsia" w:hAnsi="Times New Roman CYR" w:cs="Times New Roman CYR"/>
          <w:color w:val="000000"/>
          <w:sz w:val="24"/>
          <w:szCs w:val="24"/>
          <w:shd w:val="clear" w:color="auto" w:fill="D8EDE8"/>
          <w:lang w:eastAsia="ru-RU"/>
        </w:rPr>
        <w:fldChar w:fldCharType="separate"/>
      </w:r>
      <w:r w:rsidRPr="003347AB">
        <w:rPr>
          <w:rFonts w:ascii="Times New Roman CYR" w:eastAsiaTheme="minorEastAsia" w:hAnsi="Times New Roman CYR" w:cs="Times New Roman CYR"/>
          <w:color w:val="106BBE"/>
          <w:sz w:val="24"/>
          <w:szCs w:val="24"/>
          <w:shd w:val="clear" w:color="auto" w:fill="D8EDE8"/>
          <w:lang w:eastAsia="ru-RU"/>
        </w:rPr>
        <w:t>пункт 10</w:t>
      </w:r>
      <w:r w:rsidRPr="003347AB">
        <w:rPr>
          <w:rFonts w:ascii="Times New Roman CYR" w:eastAsiaTheme="minorEastAsia" w:hAnsi="Times New Roman CYR" w:cs="Times New Roman CYR"/>
          <w:color w:val="000000"/>
          <w:sz w:val="24"/>
          <w:szCs w:val="24"/>
          <w:shd w:val="clear" w:color="auto" w:fill="D8EDE8"/>
          <w:lang w:eastAsia="ru-RU"/>
        </w:rPr>
        <w:fldChar w:fldCharType="end"/>
      </w:r>
      <w:hyperlink r:id="rId110"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http://ivo.garant.ru/document/redirect/400665980/1102</w:t>
        </w:r>
      </w:hyperlink>
      <w:hyperlink r:id="rId111"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2</w:t>
        </w:r>
      </w:hyperlink>
      <w:r w:rsidRPr="003347AB">
        <w:rPr>
          <w:rFonts w:ascii="Times New Roman CYR" w:eastAsiaTheme="minorEastAsia" w:hAnsi="Times New Roman CYR" w:cs="Times New Roman CYR"/>
          <w:color w:val="000000"/>
          <w:sz w:val="24"/>
          <w:szCs w:val="24"/>
          <w:shd w:val="clear" w:color="auto" w:fill="D8EDE8"/>
          <w:lang w:eastAsia="ru-RU"/>
        </w:rPr>
        <w:t xml:space="preserve"> дополнить </w:t>
      </w:r>
      <w:hyperlink r:id="rId112" w:history="1">
        <w:r w:rsidRPr="003347AB">
          <w:rPr>
            <w:rFonts w:ascii="Times New Roman CYR" w:eastAsiaTheme="minorEastAsia" w:hAnsi="Times New Roman CYR" w:cs="Times New Roman CYR"/>
            <w:color w:val="106BBE"/>
            <w:sz w:val="24"/>
            <w:szCs w:val="24"/>
            <w:shd w:val="clear" w:color="auto" w:fill="D8EDE8"/>
            <w:lang w:eastAsia="ru-RU"/>
          </w:rPr>
          <w:t>абзацем</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153" w:name="sub_11022"/>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"Информация о плановом контрольном (надзорном) мероприятии считается внесенной в единый </w:t>
      </w:r>
      <w:r w:rsidRPr="003347AB">
        <w:rPr>
          <w:rFonts w:ascii="Times New Roman CYR" w:eastAsiaTheme="minorEastAsia" w:hAnsi="Times New Roman CYR" w:cs="Times New Roman CYR"/>
          <w:color w:val="000000"/>
          <w:sz w:val="24"/>
          <w:szCs w:val="24"/>
          <w:shd w:val="clear" w:color="auto" w:fill="D8EDE8"/>
          <w:lang w:eastAsia="ru-RU"/>
        </w:rPr>
        <w:lastRenderedPageBreak/>
        <w:t>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54" w:name="sub_1522"/>
      <w:bookmarkEnd w:id="153"/>
      <w:r w:rsidRPr="003347AB">
        <w:rPr>
          <w:rFonts w:ascii="Times New Roman CYR" w:eastAsiaTheme="minorEastAsia" w:hAnsi="Times New Roman CYR" w:cs="Times New Roman CYR"/>
          <w:sz w:val="24"/>
          <w:szCs w:val="24"/>
          <w:lang w:eastAsia="ru-RU"/>
        </w:rPr>
        <w:t xml:space="preserve">в </w:t>
      </w:r>
      <w:hyperlink r:id="rId113" w:history="1">
        <w:r w:rsidRPr="003347AB">
          <w:rPr>
            <w:rFonts w:ascii="Times New Roman CYR" w:eastAsiaTheme="minorEastAsia" w:hAnsi="Times New Roman CYR" w:cs="Times New Roman CYR"/>
            <w:color w:val="106BBE"/>
            <w:sz w:val="24"/>
            <w:szCs w:val="24"/>
            <w:lang w:eastAsia="ru-RU"/>
          </w:rPr>
          <w:t>пункте 12</w:t>
        </w:r>
      </w:hyperlink>
      <w:r w:rsidRPr="003347AB">
        <w:rPr>
          <w:rFonts w:ascii="Times New Roman CYR" w:eastAsiaTheme="minorEastAsia" w:hAnsi="Times New Roman CYR" w:cs="Times New Roman CYR"/>
          <w:sz w:val="24"/>
          <w:szCs w:val="24"/>
          <w:lang w:eastAsia="ru-RU"/>
        </w:rPr>
        <w:t>:</w:t>
      </w:r>
    </w:p>
    <w:bookmarkStart w:id="155" w:name="sub_1523"/>
    <w:bookmarkEnd w:id="15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"http://ivo.garant.ru/document/redirect/400665980/1012"</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абзац первый</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bookmarkStart w:id="156" w:name="sub_1524"/>
    <w:bookmarkEnd w:id="155"/>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"http://ivo.garant.ru/document/redirect/400665980/101202"</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абзац второй</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словами "либо используется соответствующий справочник единого реестра видов контроля";</w:t>
      </w:r>
    </w:p>
    <w:bookmarkEnd w:id="156"/>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157" w:name="sub_1525"/>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седьмой - десятый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15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color w:val="000000"/>
          <w:sz w:val="24"/>
          <w:szCs w:val="24"/>
          <w:shd w:val="clear" w:color="auto" w:fill="D8EDE8"/>
          <w:lang w:eastAsia="ru-RU"/>
        </w:rPr>
        <w:t xml:space="preserve">в </w:t>
      </w:r>
      <w:hyperlink r:id="rId114" w:history="1">
        <w:r w:rsidRPr="003347AB">
          <w:rPr>
            <w:rFonts w:ascii="Times New Roman CYR" w:eastAsiaTheme="minorEastAsia" w:hAnsi="Times New Roman CYR" w:cs="Times New Roman CYR"/>
            <w:color w:val="106BBE"/>
            <w:sz w:val="24"/>
            <w:szCs w:val="24"/>
            <w:shd w:val="clear" w:color="auto" w:fill="D8EDE8"/>
            <w:lang w:eastAsia="ru-RU"/>
          </w:rPr>
          <w:t>пункте 12</w:t>
        </w:r>
      </w:hyperlink>
      <w:hyperlink r:id="rId115"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http://ivo.garant.ru/document/redirect/400665980/100121</w:t>
        </w:r>
      </w:hyperlink>
      <w:hyperlink r:id="rId116"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1</w:t>
        </w:r>
      </w:hyperlink>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158" w:name="sub_1526"/>
      <w:r w:rsidRPr="003347AB">
        <w:rPr>
          <w:rFonts w:ascii="Times New Roman CYR" w:eastAsiaTheme="minorEastAsia" w:hAnsi="Times New Roman CYR" w:cs="Times New Roman CYR"/>
          <w:color w:val="000000"/>
          <w:sz w:val="24"/>
          <w:szCs w:val="24"/>
          <w:lang w:eastAsia="ru-RU"/>
        </w:rPr>
        <w:t xml:space="preserve"> </w:t>
      </w:r>
      <w:hyperlink r:id="rId117" w:history="1">
        <w:r w:rsidRPr="003347AB">
          <w:rPr>
            <w:rFonts w:ascii="Times New Roman CYR" w:eastAsiaTheme="minorEastAsia" w:hAnsi="Times New Roman CYR" w:cs="Times New Roman CYR"/>
            <w:color w:val="106BBE"/>
            <w:sz w:val="24"/>
            <w:szCs w:val="24"/>
            <w:shd w:val="clear" w:color="auto" w:fill="D8EDE8"/>
            <w:lang w:eastAsia="ru-RU"/>
          </w:rPr>
          <w:t>абзац первый</w:t>
        </w:r>
      </w:hyperlink>
      <w:r w:rsidRPr="003347AB">
        <w:rPr>
          <w:rFonts w:ascii="Times New Roman CYR" w:eastAsiaTheme="minorEastAsia" w:hAnsi="Times New Roman CYR" w:cs="Times New Roman CYR"/>
          <w:color w:val="000000"/>
          <w:sz w:val="24"/>
          <w:szCs w:val="24"/>
          <w:shd w:val="clear" w:color="auto" w:fill="D8EDE8"/>
          <w:lang w:eastAsia="ru-RU"/>
        </w:rPr>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159" w:name="sub_1527"/>
      <w:bookmarkEnd w:id="158"/>
      <w:r w:rsidRPr="003347AB">
        <w:rPr>
          <w:rFonts w:ascii="Times New Roman CYR" w:eastAsiaTheme="minorEastAsia" w:hAnsi="Times New Roman CYR" w:cs="Times New Roman CYR"/>
          <w:color w:val="000000"/>
          <w:sz w:val="24"/>
          <w:szCs w:val="24"/>
          <w:lang w:eastAsia="ru-RU"/>
        </w:rPr>
        <w:t xml:space="preserve"> </w:t>
      </w:r>
      <w:hyperlink r:id="rId118" w:history="1">
        <w:r w:rsidRPr="003347AB">
          <w:rPr>
            <w:rFonts w:ascii="Times New Roman CYR" w:eastAsiaTheme="minorEastAsia" w:hAnsi="Times New Roman CYR" w:cs="Times New Roman CYR"/>
            <w:color w:val="106BBE"/>
            <w:sz w:val="24"/>
            <w:szCs w:val="24"/>
            <w:shd w:val="clear" w:color="auto" w:fill="D8EDE8"/>
            <w:lang w:eastAsia="ru-RU"/>
          </w:rPr>
          <w:t>абзац второй</w:t>
        </w:r>
      </w:hyperlink>
      <w:r w:rsidRPr="003347AB">
        <w:rPr>
          <w:rFonts w:ascii="Times New Roman CYR" w:eastAsiaTheme="minorEastAsia" w:hAnsi="Times New Roman CYR" w:cs="Times New Roman CYR"/>
          <w:color w:val="000000"/>
          <w:sz w:val="24"/>
          <w:szCs w:val="24"/>
          <w:shd w:val="clear" w:color="auto" w:fill="D8EDE8"/>
          <w:lang w:eastAsia="ru-RU"/>
        </w:rPr>
        <w:t xml:space="preserve"> дополнить словами "либо используется соответствующий справочник единого реестра видов контроля";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160" w:name="sub_1528"/>
      <w:bookmarkEnd w:id="159"/>
      <w:r w:rsidRPr="003347AB">
        <w:rPr>
          <w:rFonts w:ascii="Times New Roman CYR" w:eastAsiaTheme="minorEastAsia" w:hAnsi="Times New Roman CYR" w:cs="Times New Roman CYR"/>
          <w:color w:val="000000"/>
          <w:sz w:val="24"/>
          <w:szCs w:val="24"/>
          <w:lang w:eastAsia="ru-RU"/>
        </w:rPr>
        <w:t xml:space="preserve"> </w:t>
      </w:r>
      <w:hyperlink r:id="rId119" w:history="1">
        <w:r w:rsidRPr="003347AB">
          <w:rPr>
            <w:rFonts w:ascii="Times New Roman CYR" w:eastAsiaTheme="minorEastAsia" w:hAnsi="Times New Roman CYR" w:cs="Times New Roman CYR"/>
            <w:color w:val="106BBE"/>
            <w:sz w:val="24"/>
            <w:szCs w:val="24"/>
            <w:shd w:val="clear" w:color="auto" w:fill="D8EDE8"/>
            <w:lang w:eastAsia="ru-RU"/>
          </w:rPr>
          <w:t>абзацы первый</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 </w:t>
      </w:r>
      <w:hyperlink r:id="rId120" w:history="1">
        <w:r w:rsidRPr="003347AB">
          <w:rPr>
            <w:rFonts w:ascii="Times New Roman CYR" w:eastAsiaTheme="minorEastAsia" w:hAnsi="Times New Roman CYR" w:cs="Times New Roman CYR"/>
            <w:color w:val="106BBE"/>
            <w:sz w:val="24"/>
            <w:szCs w:val="24"/>
            <w:shd w:val="clear" w:color="auto" w:fill="D8EDE8"/>
            <w:lang w:eastAsia="ru-RU"/>
          </w:rPr>
          <w:t>второй пункта 13</w:t>
        </w:r>
      </w:hyperlink>
      <w:r w:rsidRPr="003347AB">
        <w:rPr>
          <w:rFonts w:ascii="Times New Roman CYR" w:eastAsiaTheme="minorEastAsia" w:hAnsi="Times New Roman CYR" w:cs="Times New Roman CYR"/>
          <w:color w:val="000000"/>
          <w:sz w:val="24"/>
          <w:szCs w:val="24"/>
          <w:shd w:val="clear" w:color="auto" w:fill="D8EDE8"/>
          <w:lang w:eastAsia="ru-RU"/>
        </w:rPr>
        <w:t xml:space="preserve"> дополнить словами "или единым реестром видов контроля с использованием атрибутов реестра субъектов малого и среднего предпринимательства";</w:t>
      </w:r>
    </w:p>
    <w:bookmarkEnd w:id="160"/>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161" w:name="sub_1529"/>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одиннадцатый и двенадцатый подпункта "б" </w:t>
      </w:r>
      <w:hyperlink w:anchor="sub_36"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апреля 2023 г.</w:t>
      </w:r>
    </w:p>
    <w:bookmarkEnd w:id="161"/>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дополнить </w:t>
      </w:r>
      <w:hyperlink r:id="rId121" w:history="1">
        <w:r w:rsidRPr="003347AB">
          <w:rPr>
            <w:rFonts w:ascii="Times New Roman CYR" w:eastAsiaTheme="minorEastAsia" w:hAnsi="Times New Roman CYR" w:cs="Times New Roman CYR"/>
            <w:color w:val="106BBE"/>
            <w:sz w:val="24"/>
            <w:szCs w:val="24"/>
            <w:lang w:eastAsia="ru-RU"/>
          </w:rPr>
          <w:t>пунктом 13</w:t>
        </w:r>
      </w:hyperlink>
      <w:hyperlink r:id="rId122" w:history="1">
        <w:r w:rsidRPr="003347AB">
          <w:rPr>
            <w:rFonts w:ascii="Times New Roman CYR" w:eastAsiaTheme="minorEastAsia" w:hAnsi="Times New Roman CYR" w:cs="Times New Roman CYR"/>
            <w:color w:val="106BBE"/>
            <w:sz w:val="24"/>
            <w:szCs w:val="24"/>
            <w:vertAlign w:val="superscript"/>
            <w:lang w:eastAsia="ru-RU"/>
          </w:rPr>
          <w:t> 1</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2" w:name="sub_10131"/>
      <w:r w:rsidRPr="003347AB">
        <w:rPr>
          <w:rFonts w:ascii="Times New Roman CYR" w:eastAsiaTheme="minorEastAsia" w:hAnsi="Times New Roman CYR" w:cs="Times New Roman CYR"/>
          <w:sz w:val="24"/>
          <w:szCs w:val="24"/>
          <w:lang w:eastAsia="ru-RU"/>
        </w:rPr>
        <w:t>"13</w:t>
      </w:r>
      <w:r w:rsidRPr="003347AB">
        <w:rPr>
          <w:rFonts w:ascii="Times New Roman CYR" w:eastAsiaTheme="minorEastAsia" w:hAnsi="Times New Roman CYR" w:cs="Times New Roman CYR"/>
          <w:sz w:val="24"/>
          <w:szCs w:val="24"/>
          <w:vertAlign w:val="superscript"/>
          <w:lang w:eastAsia="ru-RU"/>
        </w:rPr>
        <w:t> 1</w:t>
      </w:r>
      <w:r w:rsidRPr="003347AB">
        <w:rPr>
          <w:rFonts w:ascii="Times New Roman CYR" w:eastAsiaTheme="minorEastAsia" w:hAnsi="Times New Roman CYR" w:cs="Times New Roman CYR"/>
          <w:sz w:val="24"/>
          <w:szCs w:val="24"/>
          <w:lang w:eastAsia="ru-RU"/>
        </w:rPr>
        <w:t>.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bookmarkEnd w:id="162"/>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163" w:name="sub_15210"/>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тринадцатый - четырнадцатый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16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hyperlink r:id="rId123" w:history="1">
        <w:r w:rsidRPr="003347AB">
          <w:rPr>
            <w:rFonts w:ascii="Times New Roman CYR" w:eastAsiaTheme="minorEastAsia" w:hAnsi="Times New Roman CYR" w:cs="Times New Roman CYR"/>
            <w:color w:val="106BBE"/>
            <w:sz w:val="24"/>
            <w:szCs w:val="24"/>
            <w:shd w:val="clear" w:color="auto" w:fill="D8EDE8"/>
            <w:lang w:eastAsia="ru-RU"/>
          </w:rPr>
          <w:t>пункт 14</w:t>
        </w:r>
      </w:hyperlink>
      <w:r w:rsidRPr="003347AB">
        <w:rPr>
          <w:rFonts w:ascii="Times New Roman CYR" w:eastAsiaTheme="minorEastAsia" w:hAnsi="Times New Roman CYR" w:cs="Times New Roman CYR"/>
          <w:color w:val="000000"/>
          <w:sz w:val="24"/>
          <w:szCs w:val="24"/>
          <w:shd w:val="clear" w:color="auto" w:fill="D8EDE8"/>
          <w:lang w:eastAsia="ru-RU"/>
        </w:rPr>
        <w:t xml:space="preserve"> дополнить </w:t>
      </w:r>
      <w:hyperlink r:id="rId124" w:history="1">
        <w:r w:rsidRPr="003347AB">
          <w:rPr>
            <w:rFonts w:ascii="Times New Roman CYR" w:eastAsiaTheme="minorEastAsia" w:hAnsi="Times New Roman CYR" w:cs="Times New Roman CYR"/>
            <w:color w:val="106BBE"/>
            <w:sz w:val="24"/>
            <w:szCs w:val="24"/>
            <w:shd w:val="clear" w:color="auto" w:fill="D8EDE8"/>
            <w:lang w:eastAsia="ru-RU"/>
          </w:rPr>
          <w:t>абзацем</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164" w:name="sub_10142"/>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bookmarkEnd w:id="164"/>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165" w:name="sub_15211"/>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пятнадцатый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165"/>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hyperlink r:id="rId125" w:history="1">
        <w:r w:rsidRPr="003347AB">
          <w:rPr>
            <w:rFonts w:ascii="Times New Roman CYR" w:eastAsiaTheme="minorEastAsia" w:hAnsi="Times New Roman CYR" w:cs="Times New Roman CYR"/>
            <w:color w:val="106BBE"/>
            <w:sz w:val="24"/>
            <w:szCs w:val="24"/>
            <w:shd w:val="clear" w:color="auto" w:fill="D8EDE8"/>
            <w:lang w:eastAsia="ru-RU"/>
          </w:rPr>
          <w:t>пункт 27</w:t>
        </w:r>
      </w:hyperlink>
      <w:r w:rsidRPr="003347AB">
        <w:rPr>
          <w:rFonts w:ascii="Times New Roman CYR" w:eastAsiaTheme="minorEastAsia" w:hAnsi="Times New Roman CYR" w:cs="Times New Roman CYR"/>
          <w:color w:val="000000"/>
          <w:sz w:val="24"/>
          <w:szCs w:val="24"/>
          <w:shd w:val="clear" w:color="auto" w:fill="D8EDE8"/>
          <w:lang w:eastAsia="ru-RU"/>
        </w:rPr>
        <w:t xml:space="preserve"> после слов "органами прокуратуры" дополнить словами "(один такой план может быть сформирован и утвержден только по одному виду контроля (надзора)";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6" w:name="sub_15212"/>
      <w:r w:rsidRPr="003347AB">
        <w:rPr>
          <w:rFonts w:ascii="Times New Roman CYR" w:eastAsiaTheme="minorEastAsia" w:hAnsi="Times New Roman CYR" w:cs="Times New Roman CYR"/>
          <w:sz w:val="24"/>
          <w:szCs w:val="24"/>
          <w:lang w:eastAsia="ru-RU"/>
        </w:rPr>
        <w:t xml:space="preserve">дополнить </w:t>
      </w:r>
      <w:hyperlink r:id="rId126" w:history="1">
        <w:r w:rsidRPr="003347AB">
          <w:rPr>
            <w:rFonts w:ascii="Times New Roman CYR" w:eastAsiaTheme="minorEastAsia" w:hAnsi="Times New Roman CYR" w:cs="Times New Roman CYR"/>
            <w:color w:val="106BBE"/>
            <w:sz w:val="24"/>
            <w:szCs w:val="24"/>
            <w:lang w:eastAsia="ru-RU"/>
          </w:rPr>
          <w:t>пунктом 35</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7" w:name="sub_1035"/>
      <w:bookmarkEnd w:id="166"/>
      <w:r w:rsidRPr="003347AB">
        <w:rPr>
          <w:rFonts w:ascii="Times New Roman CYR" w:eastAsiaTheme="minorEastAsia" w:hAnsi="Times New Roman CYR" w:cs="Times New Roman CYR"/>
          <w:sz w:val="24"/>
          <w:szCs w:val="24"/>
          <w:lang w:eastAsia="ru-RU"/>
        </w:rP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8" w:name="sub_15213"/>
      <w:bookmarkEnd w:id="167"/>
      <w:r w:rsidRPr="003347AB">
        <w:rPr>
          <w:rFonts w:ascii="Times New Roman CYR" w:eastAsiaTheme="minorEastAsia" w:hAnsi="Times New Roman CYR" w:cs="Times New Roman CYR"/>
          <w:sz w:val="24"/>
          <w:szCs w:val="24"/>
          <w:lang w:eastAsia="ru-RU"/>
        </w:rPr>
        <w:t xml:space="preserve">в </w:t>
      </w:r>
      <w:hyperlink r:id="rId127" w:history="1">
        <w:r w:rsidRPr="003347AB">
          <w:rPr>
            <w:rFonts w:ascii="Times New Roman CYR" w:eastAsiaTheme="minorEastAsia" w:hAnsi="Times New Roman CYR" w:cs="Times New Roman CYR"/>
            <w:color w:val="106BBE"/>
            <w:sz w:val="24"/>
            <w:szCs w:val="24"/>
            <w:lang w:eastAsia="ru-RU"/>
          </w:rPr>
          <w:t>приложении</w:t>
        </w:r>
      </w:hyperlink>
      <w:r w:rsidRPr="003347AB">
        <w:rPr>
          <w:rFonts w:ascii="Times New Roman CYR" w:eastAsiaTheme="minorEastAsia" w:hAnsi="Times New Roman CYR" w:cs="Times New Roman CYR"/>
          <w:sz w:val="24"/>
          <w:szCs w:val="24"/>
          <w:lang w:eastAsia="ru-RU"/>
        </w:rPr>
        <w:t xml:space="preserve"> к указанным Правилам:</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9" w:name="sub_15214"/>
      <w:bookmarkEnd w:id="168"/>
      <w:r w:rsidRPr="003347AB">
        <w:rPr>
          <w:rFonts w:ascii="Times New Roman CYR" w:eastAsiaTheme="minorEastAsia" w:hAnsi="Times New Roman CYR" w:cs="Times New Roman CYR"/>
          <w:sz w:val="24"/>
          <w:szCs w:val="24"/>
          <w:lang w:eastAsia="ru-RU"/>
        </w:rPr>
        <w:lastRenderedPageBreak/>
        <w:t xml:space="preserve">в </w:t>
      </w:r>
      <w:hyperlink r:id="rId128" w:history="1">
        <w:r w:rsidRPr="003347AB">
          <w:rPr>
            <w:rFonts w:ascii="Times New Roman CYR" w:eastAsiaTheme="minorEastAsia" w:hAnsi="Times New Roman CYR" w:cs="Times New Roman CYR"/>
            <w:color w:val="106BBE"/>
            <w:sz w:val="24"/>
            <w:szCs w:val="24"/>
            <w:lang w:eastAsia="ru-RU"/>
          </w:rPr>
          <w:t>разделе I</w:t>
        </w:r>
      </w:hyperlink>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0" w:name="sub_15215"/>
      <w:bookmarkEnd w:id="169"/>
      <w:r w:rsidRPr="003347AB">
        <w:rPr>
          <w:rFonts w:ascii="Times New Roman CYR" w:eastAsiaTheme="minorEastAsia" w:hAnsi="Times New Roman CYR" w:cs="Times New Roman CYR"/>
          <w:sz w:val="24"/>
          <w:szCs w:val="24"/>
          <w:lang w:eastAsia="ru-RU"/>
        </w:rPr>
        <w:t xml:space="preserve">в </w:t>
      </w:r>
      <w:hyperlink r:id="rId129" w:history="1">
        <w:r w:rsidRPr="003347AB">
          <w:rPr>
            <w:rFonts w:ascii="Times New Roman CYR" w:eastAsiaTheme="minorEastAsia" w:hAnsi="Times New Roman CYR" w:cs="Times New Roman CYR"/>
            <w:color w:val="106BBE"/>
            <w:sz w:val="24"/>
            <w:szCs w:val="24"/>
            <w:lang w:eastAsia="ru-RU"/>
          </w:rPr>
          <w:t>подразделе</w:t>
        </w:r>
      </w:hyperlink>
      <w:r w:rsidRPr="003347AB">
        <w:rPr>
          <w:rFonts w:ascii="Times New Roman CYR" w:eastAsiaTheme="minorEastAsia" w:hAnsi="Times New Roman CYR" w:cs="Times New Roman CYR"/>
          <w:sz w:val="24"/>
          <w:szCs w:val="24"/>
          <w:lang w:eastAsia="ru-RU"/>
        </w:rPr>
        <w:t xml:space="preserve"> "Объявление предостережения":</w:t>
      </w:r>
    </w:p>
    <w:bookmarkStart w:id="171" w:name="sub_15216"/>
    <w:bookmarkEnd w:id="170"/>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"http://ivo.garant.ru/document/redirect/400665980/10116"</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6</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"необходимых полей</w:t>
      </w:r>
      <w:r w:rsidRPr="003347AB">
        <w:rPr>
          <w:rFonts w:ascii="Times New Roman CYR" w:eastAsiaTheme="minorEastAsia" w:hAnsi="Times New Roman CYR" w:cs="Times New Roman CYR"/>
          <w:sz w:val="24"/>
          <w:szCs w:val="24"/>
          <w:vertAlign w:val="superscript"/>
          <w:lang w:eastAsia="ru-RU"/>
        </w:rPr>
        <w:t> 4-1</w:t>
      </w:r>
      <w:r w:rsidRPr="003347AB">
        <w:rPr>
          <w:rFonts w:ascii="Times New Roman CYR" w:eastAsiaTheme="minorEastAsia" w:hAnsi="Times New Roman CYR" w:cs="Times New Roman CYR"/>
          <w:sz w:val="24"/>
          <w:szCs w:val="24"/>
          <w:lang w:eastAsia="ru-RU"/>
        </w:rPr>
        <w:t>" дополнить словами "либо путем использования справочника единого реестра видов контроля";</w:t>
      </w:r>
    </w:p>
    <w:bookmarkStart w:id="172" w:name="sub_15217"/>
    <w:bookmarkEnd w:id="171"/>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"http://ivo.garant.ru/document/redirect/400665980/10119"</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9</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3" w:name="sub_15218"/>
      <w:bookmarkEnd w:id="172"/>
      <w:r w:rsidRPr="003347AB">
        <w:rPr>
          <w:rFonts w:ascii="Times New Roman CYR" w:eastAsiaTheme="minorEastAsia" w:hAnsi="Times New Roman CYR" w:cs="Times New Roman CYR"/>
          <w:sz w:val="24"/>
          <w:szCs w:val="24"/>
          <w:lang w:eastAsia="ru-RU"/>
        </w:rPr>
        <w:t xml:space="preserve">в </w:t>
      </w:r>
      <w:hyperlink r:id="rId130" w:history="1">
        <w:r w:rsidRPr="003347AB">
          <w:rPr>
            <w:rFonts w:ascii="Times New Roman CYR" w:eastAsiaTheme="minorEastAsia" w:hAnsi="Times New Roman CYR" w:cs="Times New Roman CYR"/>
            <w:color w:val="106BBE"/>
            <w:sz w:val="24"/>
            <w:szCs w:val="24"/>
            <w:lang w:eastAsia="ru-RU"/>
          </w:rPr>
          <w:t>подразделе</w:t>
        </w:r>
      </w:hyperlink>
      <w:r w:rsidRPr="003347AB">
        <w:rPr>
          <w:rFonts w:ascii="Times New Roman CYR" w:eastAsiaTheme="minorEastAsia" w:hAnsi="Times New Roman CYR" w:cs="Times New Roman CYR"/>
          <w:sz w:val="24"/>
          <w:szCs w:val="24"/>
          <w:lang w:eastAsia="ru-RU"/>
        </w:rPr>
        <w:t xml:space="preserve"> "Профилактический визит":</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4" w:name="sub_15219"/>
      <w:bookmarkEnd w:id="173"/>
      <w:r w:rsidRPr="003347AB">
        <w:rPr>
          <w:rFonts w:ascii="Times New Roman CYR" w:eastAsiaTheme="minorEastAsia" w:hAnsi="Times New Roman CYR" w:cs="Times New Roman CYR"/>
          <w:sz w:val="24"/>
          <w:szCs w:val="24"/>
          <w:lang w:eastAsia="ru-RU"/>
        </w:rPr>
        <w:t xml:space="preserve">дополнить </w:t>
      </w:r>
      <w:hyperlink r:id="rId131" w:history="1">
        <w:r w:rsidRPr="003347AB">
          <w:rPr>
            <w:rFonts w:ascii="Times New Roman CYR" w:eastAsiaTheme="minorEastAsia" w:hAnsi="Times New Roman CYR" w:cs="Times New Roman CYR"/>
            <w:color w:val="106BBE"/>
            <w:sz w:val="24"/>
            <w:szCs w:val="24"/>
            <w:lang w:eastAsia="ru-RU"/>
          </w:rPr>
          <w:t>пунктом 1</w:t>
        </w:r>
      </w:hyperlink>
      <w:hyperlink r:id="rId132" w:history="1">
        <w:r w:rsidRPr="003347AB">
          <w:rPr>
            <w:rFonts w:ascii="Times New Roman CYR" w:eastAsiaTheme="minorEastAsia" w:hAnsi="Times New Roman CYR" w:cs="Times New Roman CYR"/>
            <w:color w:val="106BBE"/>
            <w:sz w:val="24"/>
            <w:szCs w:val="24"/>
            <w:vertAlign w:val="superscript"/>
            <w:lang w:eastAsia="ru-RU"/>
          </w:rPr>
          <w:t> 1</w:t>
        </w:r>
      </w:hyperlink>
      <w:r w:rsidRPr="003347AB">
        <w:rPr>
          <w:rFonts w:ascii="Times New Roman CYR" w:eastAsiaTheme="minorEastAsia" w:hAnsi="Times New Roman CYR" w:cs="Times New Roman CYR"/>
          <w:sz w:val="24"/>
          <w:szCs w:val="24"/>
          <w:lang w:eastAsia="ru-RU"/>
        </w:rPr>
        <w:t xml:space="preserve"> следующего содержания:</w:t>
      </w:r>
    </w:p>
    <w:bookmarkEnd w:id="174"/>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sectPr w:rsidR="003347AB" w:rsidRPr="003347AB">
          <w:headerReference w:type="default" r:id="rId133"/>
          <w:footerReference w:type="default" r:id="rId134"/>
          <w:pgSz w:w="11900" w:h="16800"/>
          <w:pgMar w:top="1440" w:right="800" w:bottom="1440" w:left="800" w:header="720" w:footer="720" w:gutter="0"/>
          <w:cols w:space="720"/>
          <w:noEndnote/>
        </w:sectPr>
      </w:pP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75" w:name="sub_1012101"/>
            <w:r w:rsidRPr="003347AB">
              <w:rPr>
                <w:rFonts w:ascii="Times New Roman CYR" w:eastAsiaTheme="minorEastAsia" w:hAnsi="Times New Roman CYR" w:cs="Times New Roman CYR"/>
                <w:sz w:val="24"/>
                <w:szCs w:val="24"/>
                <w:lang w:eastAsia="ru-RU"/>
              </w:rPr>
              <w:t>1</w:t>
            </w:r>
            <w:r w:rsidRPr="003347AB">
              <w:rPr>
                <w:rFonts w:ascii="Times New Roman CYR" w:eastAsiaTheme="minorEastAsia" w:hAnsi="Times New Roman CYR" w:cs="Times New Roman CYR"/>
                <w:sz w:val="24"/>
                <w:szCs w:val="24"/>
                <w:vertAlign w:val="superscript"/>
                <w:lang w:eastAsia="ru-RU"/>
              </w:rPr>
              <w:t> 1</w:t>
            </w:r>
            <w:r w:rsidRPr="003347AB">
              <w:rPr>
                <w:rFonts w:ascii="Times New Roman CYR" w:eastAsiaTheme="minorEastAsia" w:hAnsi="Times New Roman CYR" w:cs="Times New Roman CYR"/>
                <w:sz w:val="24"/>
                <w:szCs w:val="24"/>
                <w:lang w:eastAsia="ru-RU"/>
              </w:rPr>
              <w:t>.</w:t>
            </w:r>
            <w:bookmarkEnd w:id="175"/>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Невозможность отказа от профилактического визита</w:t>
            </w:r>
            <w:r w:rsidRPr="003347AB">
              <w:rPr>
                <w:rFonts w:ascii="Times New Roman CYR" w:eastAsiaTheme="minorEastAsia" w:hAnsi="Times New Roman CYR" w:cs="Times New Roman CYR"/>
                <w:sz w:val="24"/>
                <w:szCs w:val="24"/>
                <w:vertAlign w:val="superscript"/>
                <w:lang w:eastAsia="ru-RU"/>
              </w:rPr>
              <w:t> 10-1-1</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не менее чем за 5 рабочих дней до начала проведения мероприятия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проставление статуса "невозможность отказа от профилактического визита"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bookmarkStart w:id="176" w:name="sub_15220"/>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"http://ivo.garant.ru/document/redirect/400665980/10125"</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5</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bookmarkEnd w:id="176"/>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77" w:name="sub_10125"/>
            <w:r w:rsidRPr="003347AB">
              <w:rPr>
                <w:rFonts w:ascii="Times New Roman CYR" w:eastAsiaTheme="minorEastAsia" w:hAnsi="Times New Roman CYR" w:cs="Times New Roman CYR"/>
                <w:sz w:val="24"/>
                <w:szCs w:val="24"/>
                <w:lang w:eastAsia="ru-RU"/>
              </w:rPr>
              <w:t>5.</w:t>
            </w:r>
            <w:bookmarkEnd w:id="177"/>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Дата (даты) проведения профилактического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не менее чем за 5 рабочих дней до начала проведения мероприятия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календарь</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(заполняется с учетом примечания</w:t>
            </w:r>
            <w:r w:rsidRPr="003347AB">
              <w:rPr>
                <w:rFonts w:ascii="Times New Roman CYR" w:eastAsiaTheme="minorEastAsia" w:hAnsi="Times New Roman CYR" w:cs="Times New Roman CYR"/>
                <w:sz w:val="24"/>
                <w:szCs w:val="24"/>
                <w:vertAlign w:val="superscript"/>
                <w:lang w:eastAsia="ru-RU"/>
              </w:rPr>
              <w:t> 10-1-1</w:t>
            </w:r>
            <w:r w:rsidRPr="003347AB">
              <w:rPr>
                <w:rFonts w:ascii="Times New Roman CYR" w:eastAsiaTheme="minorEastAsia" w:hAnsi="Times New Roman CYR" w:cs="Times New Roman CYR"/>
                <w:sz w:val="24"/>
                <w:szCs w:val="24"/>
                <w:lang w:eastAsia="ru-RU"/>
              </w:rPr>
              <w:t>)</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bookmarkStart w:id="178" w:name="sub_15221"/>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"http://ivo.garant.ru/document/redirect/400665980/10127"</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7</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"необходимых полей" дополнить словами "либо путем использования справочника единого реестра видов контроля";</w:t>
      </w:r>
    </w:p>
    <w:bookmarkStart w:id="179" w:name="sub_15222"/>
    <w:bookmarkEnd w:id="17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"http://ivo.garant.ru/document/redirect/400665980/10129"</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9</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bookmarkEnd w:id="17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80" w:name="sub_10129"/>
            <w:r w:rsidRPr="003347AB">
              <w:rPr>
                <w:rFonts w:ascii="Times New Roman CYR" w:eastAsiaTheme="minorEastAsia" w:hAnsi="Times New Roman CYR" w:cs="Times New Roman CYR"/>
                <w:sz w:val="24"/>
                <w:szCs w:val="24"/>
                <w:lang w:eastAsia="ru-RU"/>
              </w:rPr>
              <w:t>9.</w:t>
            </w:r>
            <w:bookmarkEnd w:id="180"/>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об отнесении объектов контроля к категории риска либо объектов контроля или контролируемых лиц к классу опасности</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не менее чем за 5 рабочих дней до начала проведения мероприятия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единого реестра видов контроля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(заполняется с учетом примечания</w:t>
            </w:r>
            <w:r w:rsidRPr="003347AB">
              <w:rPr>
                <w:rFonts w:ascii="Times New Roman CYR" w:eastAsiaTheme="minorEastAsia" w:hAnsi="Times New Roman CYR" w:cs="Times New Roman CYR"/>
                <w:sz w:val="24"/>
                <w:szCs w:val="24"/>
                <w:vertAlign w:val="superscript"/>
                <w:lang w:eastAsia="ru-RU"/>
              </w:rPr>
              <w:t> 10-1-1</w:t>
            </w:r>
            <w:r w:rsidRPr="003347AB">
              <w:rPr>
                <w:rFonts w:ascii="Times New Roman CYR" w:eastAsiaTheme="minorEastAsia" w:hAnsi="Times New Roman CYR" w:cs="Times New Roman CYR"/>
                <w:sz w:val="24"/>
                <w:szCs w:val="24"/>
                <w:lang w:eastAsia="ru-RU"/>
              </w:rPr>
              <w:t>)</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bookmarkStart w:id="181" w:name="sub_1522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"http://ivo.garant.ru/document/redirect/400665980/101210"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10</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2" w:name="sub_15224"/>
      <w:bookmarkEnd w:id="181"/>
      <w:r w:rsidRPr="003347AB">
        <w:rPr>
          <w:rFonts w:ascii="Times New Roman CYR" w:eastAsiaTheme="minorEastAsia" w:hAnsi="Times New Roman CYR" w:cs="Times New Roman CYR"/>
          <w:sz w:val="24"/>
          <w:szCs w:val="24"/>
          <w:lang w:eastAsia="ru-RU"/>
        </w:rPr>
        <w:t xml:space="preserve">в </w:t>
      </w:r>
      <w:hyperlink r:id="rId135" w:history="1">
        <w:r w:rsidRPr="003347AB">
          <w:rPr>
            <w:rFonts w:ascii="Times New Roman CYR" w:eastAsiaTheme="minorEastAsia" w:hAnsi="Times New Roman CYR" w:cs="Times New Roman CYR"/>
            <w:color w:val="106BBE"/>
            <w:sz w:val="24"/>
            <w:szCs w:val="24"/>
            <w:lang w:eastAsia="ru-RU"/>
          </w:rPr>
          <w:t>пункте 11</w:t>
        </w:r>
      </w:hyperlink>
      <w:hyperlink r:id="rId136" w:history="1">
        <w:r w:rsidRPr="003347AB">
          <w:rPr>
            <w:rFonts w:ascii="Times New Roman CYR" w:eastAsiaTheme="minorEastAsia" w:hAnsi="Times New Roman CYR" w:cs="Times New Roman CYR"/>
            <w:color w:val="106BBE"/>
            <w:sz w:val="24"/>
            <w:szCs w:val="24"/>
            <w:vertAlign w:val="superscript"/>
            <w:lang w:eastAsia="ru-RU"/>
          </w:rPr>
          <w:t> 1</w:t>
        </w:r>
      </w:hyperlink>
      <w:r w:rsidRPr="003347AB">
        <w:rPr>
          <w:rFonts w:ascii="Times New Roman CYR" w:eastAsiaTheme="minorEastAsia" w:hAnsi="Times New Roman CYR" w:cs="Times New Roman CYR"/>
          <w:sz w:val="24"/>
          <w:szCs w:val="24"/>
          <w:lang w:eastAsia="ru-RU"/>
        </w:rPr>
        <w:t xml:space="preserve"> слова "в момент вынесения" заменить словами "не менее чем за 5 рабочих дней до начала проведения мероприятия";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3" w:name="sub_15225"/>
      <w:bookmarkEnd w:id="182"/>
      <w:r w:rsidRPr="003347AB">
        <w:rPr>
          <w:rFonts w:ascii="Times New Roman CYR" w:eastAsiaTheme="minorEastAsia" w:hAnsi="Times New Roman CYR" w:cs="Times New Roman CYR"/>
          <w:sz w:val="24"/>
          <w:szCs w:val="24"/>
          <w:lang w:eastAsia="ru-RU"/>
        </w:rPr>
        <w:t xml:space="preserve">дополнить </w:t>
      </w:r>
      <w:hyperlink r:id="rId137" w:history="1">
        <w:r w:rsidRPr="003347AB">
          <w:rPr>
            <w:rFonts w:ascii="Times New Roman CYR" w:eastAsiaTheme="minorEastAsia" w:hAnsi="Times New Roman CYR" w:cs="Times New Roman CYR"/>
            <w:color w:val="106BBE"/>
            <w:sz w:val="24"/>
            <w:szCs w:val="24"/>
            <w:lang w:eastAsia="ru-RU"/>
          </w:rPr>
          <w:t>пунктом 11</w:t>
        </w:r>
      </w:hyperlink>
      <w:hyperlink r:id="rId138" w:history="1">
        <w:r w:rsidRPr="003347AB">
          <w:rPr>
            <w:rFonts w:ascii="Times New Roman CYR" w:eastAsiaTheme="minorEastAsia" w:hAnsi="Times New Roman CYR" w:cs="Times New Roman CYR"/>
            <w:color w:val="106BBE"/>
            <w:sz w:val="24"/>
            <w:szCs w:val="24"/>
            <w:vertAlign w:val="superscript"/>
            <w:lang w:eastAsia="ru-RU"/>
          </w:rPr>
          <w:t> 2</w:t>
        </w:r>
      </w:hyperlink>
      <w:r w:rsidRPr="003347AB">
        <w:rPr>
          <w:rFonts w:ascii="Times New Roman CYR" w:eastAsiaTheme="minorEastAsia" w:hAnsi="Times New Roman CYR" w:cs="Times New Roman CYR"/>
          <w:sz w:val="24"/>
          <w:szCs w:val="24"/>
          <w:lang w:eastAsia="ru-RU"/>
        </w:rPr>
        <w:t xml:space="preserve"> следующего содержания:</w:t>
      </w:r>
    </w:p>
    <w:bookmarkEnd w:id="18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84" w:name="sub_1211112"/>
            <w:r w:rsidRPr="003347AB">
              <w:rPr>
                <w:rFonts w:ascii="Times New Roman CYR" w:eastAsiaTheme="minorEastAsia" w:hAnsi="Times New Roman CYR" w:cs="Times New Roman CYR"/>
                <w:sz w:val="24"/>
                <w:szCs w:val="24"/>
                <w:lang w:eastAsia="ru-RU"/>
              </w:rPr>
              <w:t>11</w:t>
            </w:r>
            <w:r w:rsidRPr="003347AB">
              <w:rPr>
                <w:rFonts w:ascii="Times New Roman CYR" w:eastAsiaTheme="minorEastAsia" w:hAnsi="Times New Roman CYR" w:cs="Times New Roman CYR"/>
                <w:sz w:val="24"/>
                <w:szCs w:val="24"/>
                <w:vertAlign w:val="superscript"/>
                <w:lang w:eastAsia="ru-RU"/>
              </w:rPr>
              <w:t> 2</w:t>
            </w:r>
            <w:r w:rsidRPr="003347AB">
              <w:rPr>
                <w:rFonts w:ascii="Times New Roman CYR" w:eastAsiaTheme="minorEastAsia" w:hAnsi="Times New Roman CYR" w:cs="Times New Roman CYR"/>
                <w:sz w:val="24"/>
                <w:szCs w:val="24"/>
                <w:lang w:eastAsia="ru-RU"/>
              </w:rPr>
              <w:t>.</w:t>
            </w:r>
            <w:bookmarkEnd w:id="184"/>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об осуществляемых в рамках мероприятия контрольных (надзорных) действиях</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момент создания мероприятия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единого реестра видов контроля с возможностью множественного выбора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(заполняется с учетом примечания</w:t>
            </w:r>
            <w:r w:rsidRPr="003347AB">
              <w:rPr>
                <w:rFonts w:ascii="Times New Roman CYR" w:eastAsiaTheme="minorEastAsia" w:hAnsi="Times New Roman CYR" w:cs="Times New Roman CYR"/>
                <w:sz w:val="24"/>
                <w:szCs w:val="24"/>
                <w:vertAlign w:val="superscript"/>
                <w:lang w:eastAsia="ru-RU"/>
              </w:rPr>
              <w:t> 10-1-1</w:t>
            </w:r>
            <w:r w:rsidRPr="003347AB">
              <w:rPr>
                <w:rFonts w:ascii="Times New Roman CYR" w:eastAsiaTheme="minorEastAsia" w:hAnsi="Times New Roman CYR" w:cs="Times New Roman CYR"/>
                <w:sz w:val="24"/>
                <w:szCs w:val="24"/>
                <w:lang w:eastAsia="ru-RU"/>
              </w:rPr>
              <w:t>)</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5" w:name="sub_15226"/>
      <w:r w:rsidRPr="003347AB">
        <w:rPr>
          <w:rFonts w:ascii="Times New Roman CYR" w:eastAsiaTheme="minorEastAsia" w:hAnsi="Times New Roman CYR" w:cs="Times New Roman CYR"/>
          <w:sz w:val="24"/>
          <w:szCs w:val="24"/>
          <w:lang w:eastAsia="ru-RU"/>
        </w:rPr>
        <w:t xml:space="preserve">дополнить </w:t>
      </w:r>
      <w:hyperlink r:id="rId139" w:history="1">
        <w:r w:rsidRPr="003347AB">
          <w:rPr>
            <w:rFonts w:ascii="Times New Roman CYR" w:eastAsiaTheme="minorEastAsia" w:hAnsi="Times New Roman CYR" w:cs="Times New Roman CYR"/>
            <w:color w:val="106BBE"/>
            <w:sz w:val="24"/>
            <w:szCs w:val="24"/>
            <w:lang w:eastAsia="ru-RU"/>
          </w:rPr>
          <w:t>пунктами 14</w:t>
        </w:r>
      </w:hyperlink>
      <w:hyperlink r:id="rId140" w:history="1">
        <w:r w:rsidRPr="003347AB">
          <w:rPr>
            <w:rFonts w:ascii="Times New Roman CYR" w:eastAsiaTheme="minorEastAsia" w:hAnsi="Times New Roman CYR" w:cs="Times New Roman CYR"/>
            <w:color w:val="106BBE"/>
            <w:sz w:val="24"/>
            <w:szCs w:val="24"/>
            <w:vertAlign w:val="superscript"/>
            <w:lang w:eastAsia="ru-RU"/>
          </w:rPr>
          <w:t> 1</w:t>
        </w:r>
      </w:hyperlink>
      <w:hyperlink r:id="rId141" w:history="1">
        <w:r w:rsidRPr="003347AB">
          <w:rPr>
            <w:rFonts w:ascii="Times New Roman CYR" w:eastAsiaTheme="minorEastAsia" w:hAnsi="Times New Roman CYR" w:cs="Times New Roman CYR"/>
            <w:color w:val="106BBE"/>
            <w:sz w:val="24"/>
            <w:szCs w:val="24"/>
            <w:lang w:eastAsia="ru-RU"/>
          </w:rPr>
          <w:t xml:space="preserve"> - 14</w:t>
        </w:r>
      </w:hyperlink>
      <w:hyperlink r:id="rId142" w:history="1">
        <w:r w:rsidRPr="003347AB">
          <w:rPr>
            <w:rFonts w:ascii="Times New Roman CYR" w:eastAsiaTheme="minorEastAsia" w:hAnsi="Times New Roman CYR" w:cs="Times New Roman CYR"/>
            <w:color w:val="106BBE"/>
            <w:sz w:val="24"/>
            <w:szCs w:val="24"/>
            <w:vertAlign w:val="superscript"/>
            <w:lang w:eastAsia="ru-RU"/>
          </w:rPr>
          <w:t> 3</w:t>
        </w:r>
      </w:hyperlink>
      <w:r w:rsidRPr="003347AB">
        <w:rPr>
          <w:rFonts w:ascii="Times New Roman CYR" w:eastAsiaTheme="minorEastAsia" w:hAnsi="Times New Roman CYR" w:cs="Times New Roman CYR"/>
          <w:sz w:val="24"/>
          <w:szCs w:val="24"/>
          <w:lang w:eastAsia="ru-RU"/>
        </w:rPr>
        <w:t xml:space="preserve"> следующего содержания:</w:t>
      </w:r>
    </w:p>
    <w:bookmarkEnd w:id="185"/>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86" w:name="sub_1012141"/>
            <w:r w:rsidRPr="003347AB">
              <w:rPr>
                <w:rFonts w:ascii="Times New Roman CYR" w:eastAsiaTheme="minorEastAsia" w:hAnsi="Times New Roman CYR" w:cs="Times New Roman CYR"/>
                <w:sz w:val="24"/>
                <w:szCs w:val="24"/>
                <w:lang w:eastAsia="ru-RU"/>
              </w:rPr>
              <w:t>14</w:t>
            </w:r>
            <w:r w:rsidRPr="003347AB">
              <w:rPr>
                <w:rFonts w:ascii="Times New Roman CYR" w:eastAsiaTheme="minorEastAsia" w:hAnsi="Times New Roman CYR" w:cs="Times New Roman CYR"/>
                <w:sz w:val="24"/>
                <w:szCs w:val="24"/>
                <w:vertAlign w:val="superscript"/>
                <w:lang w:eastAsia="ru-RU"/>
              </w:rPr>
              <w:t> 1</w:t>
            </w:r>
            <w:r w:rsidRPr="003347AB">
              <w:rPr>
                <w:rFonts w:ascii="Times New Roman CYR" w:eastAsiaTheme="minorEastAsia" w:hAnsi="Times New Roman CYR" w:cs="Times New Roman CYR"/>
                <w:sz w:val="24"/>
                <w:szCs w:val="24"/>
                <w:lang w:eastAsia="ru-RU"/>
              </w:rPr>
              <w:t>.</w:t>
            </w:r>
            <w:bookmarkEnd w:id="186"/>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приостановлении или продлении срока проведения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суток с момента приостановления срока проведения мероприятия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выбор - приостановление/ 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(обязательно в случае приостановления срока проведения мероприятия, заполняется с учетом примечания</w:t>
            </w:r>
            <w:r w:rsidRPr="003347AB">
              <w:rPr>
                <w:rFonts w:ascii="Times New Roman CYR" w:eastAsiaTheme="minorEastAsia" w:hAnsi="Times New Roman CYR" w:cs="Times New Roman CYR"/>
                <w:sz w:val="24"/>
                <w:szCs w:val="24"/>
                <w:vertAlign w:val="superscript"/>
                <w:lang w:eastAsia="ru-RU"/>
              </w:rPr>
              <w:t> 10-1-1</w:t>
            </w:r>
            <w:r w:rsidRPr="003347AB">
              <w:rPr>
                <w:rFonts w:ascii="Times New Roman CYR" w:eastAsiaTheme="minorEastAsia" w:hAnsi="Times New Roman CYR" w:cs="Times New Roman CYR"/>
                <w:sz w:val="24"/>
                <w:szCs w:val="24"/>
                <w:lang w:eastAsia="ru-RU"/>
              </w:rPr>
              <w:t>)</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87" w:name="sub_1012142"/>
            <w:r w:rsidRPr="003347AB">
              <w:rPr>
                <w:rFonts w:ascii="Times New Roman CYR" w:eastAsiaTheme="minorEastAsia" w:hAnsi="Times New Roman CYR" w:cs="Times New Roman CYR"/>
                <w:sz w:val="24"/>
                <w:szCs w:val="24"/>
                <w:lang w:eastAsia="ru-RU"/>
              </w:rPr>
              <w:t>14</w:t>
            </w:r>
            <w:r w:rsidRPr="003347AB">
              <w:rPr>
                <w:rFonts w:ascii="Times New Roman CYR" w:eastAsiaTheme="minorEastAsia" w:hAnsi="Times New Roman CYR" w:cs="Times New Roman CYR"/>
                <w:sz w:val="24"/>
                <w:szCs w:val="24"/>
                <w:vertAlign w:val="superscript"/>
                <w:lang w:eastAsia="ru-RU"/>
              </w:rPr>
              <w:t> 2</w:t>
            </w:r>
            <w:r w:rsidRPr="003347AB">
              <w:rPr>
                <w:rFonts w:ascii="Times New Roman CYR" w:eastAsiaTheme="minorEastAsia" w:hAnsi="Times New Roman CYR" w:cs="Times New Roman CYR"/>
                <w:sz w:val="24"/>
                <w:szCs w:val="24"/>
                <w:lang w:eastAsia="ru-RU"/>
              </w:rPr>
              <w:t>.</w:t>
            </w:r>
            <w:bookmarkEnd w:id="187"/>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переносе проведения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календарь для указания новых дат проведения мероприятия и 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88" w:name="sub_1012143"/>
            <w:r w:rsidRPr="003347AB">
              <w:rPr>
                <w:rFonts w:ascii="Times New Roman CYR" w:eastAsiaTheme="minorEastAsia" w:hAnsi="Times New Roman CYR" w:cs="Times New Roman CYR"/>
                <w:sz w:val="24"/>
                <w:szCs w:val="24"/>
                <w:lang w:eastAsia="ru-RU"/>
              </w:rPr>
              <w:t>14</w:t>
            </w:r>
            <w:r w:rsidRPr="003347AB">
              <w:rPr>
                <w:rFonts w:ascii="Times New Roman CYR" w:eastAsiaTheme="minorEastAsia" w:hAnsi="Times New Roman CYR" w:cs="Times New Roman CYR"/>
                <w:sz w:val="24"/>
                <w:szCs w:val="24"/>
                <w:vertAlign w:val="superscript"/>
                <w:lang w:eastAsia="ru-RU"/>
              </w:rPr>
              <w:t> 3</w:t>
            </w:r>
            <w:r w:rsidRPr="003347AB">
              <w:rPr>
                <w:rFonts w:ascii="Times New Roman CYR" w:eastAsiaTheme="minorEastAsia" w:hAnsi="Times New Roman CYR" w:cs="Times New Roman CYR"/>
                <w:sz w:val="24"/>
                <w:szCs w:val="24"/>
                <w:lang w:eastAsia="ru-RU"/>
              </w:rPr>
              <w:t>.</w:t>
            </w:r>
            <w:bookmarkEnd w:id="188"/>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об отмене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самого единого реестра</w:t>
            </w:r>
            <w:r w:rsidRPr="003347AB">
              <w:rPr>
                <w:rFonts w:ascii="Times New Roman CYR" w:eastAsiaTheme="minorEastAsia" w:hAnsi="Times New Roman CYR" w:cs="Times New Roman CYR"/>
                <w:sz w:val="24"/>
                <w:szCs w:val="24"/>
                <w:vertAlign w:val="superscript"/>
                <w:lang w:eastAsia="ru-RU"/>
              </w:rPr>
              <w:t> </w:t>
            </w:r>
            <w:hyperlink w:anchor="sub_1101012" w:history="1">
              <w:r w:rsidRPr="003347AB">
                <w:rPr>
                  <w:rFonts w:ascii="Times New Roman CYR" w:eastAsiaTheme="minorEastAsia" w:hAnsi="Times New Roman CYR" w:cs="Times New Roman CYR"/>
                  <w:color w:val="106BBE"/>
                  <w:sz w:val="24"/>
                  <w:szCs w:val="24"/>
                  <w:vertAlign w:val="superscript"/>
                  <w:lang w:eastAsia="ru-RU"/>
                </w:rPr>
                <w:t>10-1-2</w:t>
              </w:r>
            </w:hyperlink>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bookmarkStart w:id="189" w:name="sub_1522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"http://ivo.garant.ru/document/redirect/400665980/101218"</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18</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bookmarkEnd w:id="18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90" w:name="sub_101218"/>
            <w:r w:rsidRPr="003347AB">
              <w:rPr>
                <w:rFonts w:ascii="Times New Roman CYR" w:eastAsiaTheme="minorEastAsia" w:hAnsi="Times New Roman CYR" w:cs="Times New Roman CYR"/>
                <w:sz w:val="24"/>
                <w:szCs w:val="24"/>
                <w:lang w:eastAsia="ru-RU"/>
              </w:rPr>
              <w:t>18.</w:t>
            </w:r>
            <w:bookmarkEnd w:id="190"/>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причинах непроведения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по мере возникновения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w:t>
            </w:r>
            <w:r w:rsidRPr="003347AB">
              <w:rPr>
                <w:rFonts w:ascii="Times New Roman CYR" w:eastAsiaTheme="minorEastAsia" w:hAnsi="Times New Roman CYR" w:cs="Times New Roman CYR"/>
                <w:sz w:val="24"/>
                <w:szCs w:val="24"/>
                <w:lang w:eastAsia="ru-RU"/>
              </w:rPr>
              <w:lastRenderedPageBreak/>
              <w:t>контролируемого лица" и "недопуск инспектора на объект контроля". 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 (выбор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91" w:name="sub_15228"/>
      <w:r w:rsidRPr="003347AB">
        <w:rPr>
          <w:rFonts w:ascii="Times New Roman CYR" w:eastAsiaTheme="minorEastAsia" w:hAnsi="Times New Roman CYR" w:cs="Times New Roman CYR"/>
          <w:sz w:val="24"/>
          <w:szCs w:val="24"/>
          <w:lang w:eastAsia="ru-RU"/>
        </w:rPr>
        <w:t xml:space="preserve">в </w:t>
      </w:r>
      <w:hyperlink r:id="rId143" w:history="1">
        <w:r w:rsidRPr="003347AB">
          <w:rPr>
            <w:rFonts w:ascii="Times New Roman CYR" w:eastAsiaTheme="minorEastAsia" w:hAnsi="Times New Roman CYR" w:cs="Times New Roman CYR"/>
            <w:color w:val="106BBE"/>
            <w:sz w:val="24"/>
            <w:szCs w:val="24"/>
            <w:lang w:eastAsia="ru-RU"/>
          </w:rPr>
          <w:t>разделе II</w:t>
        </w:r>
      </w:hyperlink>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92" w:name="sub_15229"/>
      <w:bookmarkEnd w:id="191"/>
      <w:r w:rsidRPr="003347AB">
        <w:rPr>
          <w:rFonts w:ascii="Times New Roman CYR" w:eastAsiaTheme="minorEastAsia" w:hAnsi="Times New Roman CYR" w:cs="Times New Roman CYR"/>
          <w:sz w:val="24"/>
          <w:szCs w:val="24"/>
          <w:lang w:eastAsia="ru-RU"/>
        </w:rPr>
        <w:t xml:space="preserve">в </w:t>
      </w:r>
      <w:hyperlink r:id="rId144" w:history="1">
        <w:r w:rsidRPr="003347AB">
          <w:rPr>
            <w:rFonts w:ascii="Times New Roman CYR" w:eastAsiaTheme="minorEastAsia" w:hAnsi="Times New Roman CYR" w:cs="Times New Roman CYR"/>
            <w:color w:val="106BBE"/>
            <w:sz w:val="24"/>
            <w:szCs w:val="24"/>
            <w:lang w:eastAsia="ru-RU"/>
          </w:rPr>
          <w:t>подразделе</w:t>
        </w:r>
      </w:hyperlink>
      <w:r w:rsidRPr="003347AB">
        <w:rPr>
          <w:rFonts w:ascii="Times New Roman CYR" w:eastAsiaTheme="minorEastAsia" w:hAnsi="Times New Roman CYR" w:cs="Times New Roman CYR"/>
          <w:sz w:val="24"/>
          <w:szCs w:val="24"/>
          <w:lang w:eastAsia="ru-RU"/>
        </w:rPr>
        <w:t xml:space="preserve"> "Контрольная закупка":</w:t>
      </w:r>
    </w:p>
    <w:bookmarkStart w:id="193" w:name="sub_15230"/>
    <w:bookmarkEnd w:id="19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"http://ivo.garant.ru/document/redirect/400665980/10217"</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7</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"необходимых полей" дополнить словами "либо путем использования справочника единого реестра видов контроля";</w:t>
      </w:r>
    </w:p>
    <w:bookmarkStart w:id="194" w:name="sub_15231"/>
    <w:bookmarkEnd w:id="19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"http://ivo.garant.ru/document/redirect/400665980/12110"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10</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bookmarkStart w:id="195" w:name="sub_15232"/>
    <w:bookmarkEnd w:id="19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"http://ivo.garant.ru/document/redirect/400665980/12111"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11</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bookmarkEnd w:id="195"/>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96" w:name="sub_12111"/>
            <w:r w:rsidRPr="003347AB">
              <w:rPr>
                <w:rFonts w:ascii="Times New Roman CYR" w:eastAsiaTheme="minorEastAsia" w:hAnsi="Times New Roman CYR" w:cs="Times New Roman CYR"/>
                <w:sz w:val="24"/>
                <w:szCs w:val="24"/>
                <w:lang w:eastAsia="ru-RU"/>
              </w:rPr>
              <w:t>11.</w:t>
            </w:r>
            <w:bookmarkEnd w:id="196"/>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согласовании проведения контрольного (надзорного) мероприятия с органами прокуратуры</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в момент согласования плана проведения плановых контрольных (надзорных) мероприятий или (в части внеплановых мероприятий) в течение одного </w:t>
            </w:r>
            <w:r w:rsidRPr="003347AB">
              <w:rPr>
                <w:rFonts w:ascii="Times New Roman CYR" w:eastAsiaTheme="minorEastAsia" w:hAnsi="Times New Roman CYR" w:cs="Times New Roman CYR"/>
                <w:sz w:val="24"/>
                <w:szCs w:val="24"/>
                <w:lang w:eastAsia="ru-RU"/>
              </w:rPr>
              <w:lastRenderedPageBreak/>
              <w:t>рабочего дня с согласования, но не позднее начала проведения мероприятия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w:t>
            </w:r>
            <w:r w:rsidRPr="003347AB">
              <w:rPr>
                <w:rFonts w:ascii="Times New Roman CYR" w:eastAsiaTheme="minorEastAsia" w:hAnsi="Times New Roman CYR" w:cs="Times New Roman CYR"/>
                <w:sz w:val="24"/>
                <w:szCs w:val="24"/>
                <w:lang w:eastAsia="ru-RU"/>
              </w:rPr>
              <w:lastRenderedPageBreak/>
              <w:t>заполняется из справочника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197" w:name="sub_15233"/>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сорок седьмой - пятьдесят первый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19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145" w:history="1">
        <w:r w:rsidRPr="003347AB">
          <w:rPr>
            <w:rFonts w:ascii="Times New Roman CYR" w:eastAsiaTheme="minorEastAsia" w:hAnsi="Times New Roman CYR" w:cs="Times New Roman CYR"/>
            <w:color w:val="106BBE"/>
            <w:sz w:val="24"/>
            <w:szCs w:val="24"/>
            <w:shd w:val="clear" w:color="auto" w:fill="D8EDE8"/>
            <w:lang w:eastAsia="ru-RU"/>
          </w:rPr>
          <w:t>пунктами 18</w:t>
        </w:r>
      </w:hyperlink>
      <w:hyperlink r:id="rId146"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http://ivo.garant.ru/document/redirect/76815471/121181</w:t>
        </w:r>
      </w:hyperlink>
      <w:hyperlink r:id="rId147"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1</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 </w:t>
      </w:r>
      <w:hyperlink r:id="rId148" w:history="1">
        <w:r w:rsidRPr="003347AB">
          <w:rPr>
            <w:rFonts w:ascii="Times New Roman CYR" w:eastAsiaTheme="minorEastAsia" w:hAnsi="Times New Roman CYR" w:cs="Times New Roman CYR"/>
            <w:color w:val="106BBE"/>
            <w:sz w:val="24"/>
            <w:szCs w:val="24"/>
            <w:shd w:val="clear" w:color="auto" w:fill="D8EDE8"/>
            <w:lang w:eastAsia="ru-RU"/>
          </w:rPr>
          <w:t>18</w:t>
        </w:r>
      </w:hyperlink>
      <w:hyperlink r:id="rId149"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http://ivo.garant.ru/document/redirect/76815471/121182</w:t>
        </w:r>
      </w:hyperlink>
      <w:hyperlink r:id="rId150"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2</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98" w:name="sub_121181"/>
            <w:r w:rsidRPr="003347AB">
              <w:rPr>
                <w:rFonts w:ascii="Times New Roman CYR" w:eastAsiaTheme="minorEastAsia" w:hAnsi="Times New Roman CYR" w:cs="Times New Roman CYR"/>
                <w:color w:val="000000"/>
                <w:sz w:val="24"/>
                <w:szCs w:val="24"/>
                <w:shd w:val="clear" w:color="auto" w:fill="D8EDE8"/>
                <w:lang w:eastAsia="ru-RU"/>
              </w:rPr>
              <w:t>18</w:t>
            </w:r>
            <w:r w:rsidRPr="003347AB">
              <w:rPr>
                <w:rFonts w:ascii="Times New Roman CYR" w:eastAsiaTheme="minorEastAsia" w:hAnsi="Times New Roman CYR" w:cs="Times New Roman CYR"/>
                <w:color w:val="000000"/>
                <w:sz w:val="24"/>
                <w:szCs w:val="24"/>
                <w:shd w:val="clear" w:color="auto" w:fill="D8EDE8"/>
                <w:vertAlign w:val="superscript"/>
                <w:lang w:eastAsia="ru-RU"/>
              </w:rPr>
              <w:t> 1</w:t>
            </w:r>
            <w:r w:rsidRPr="003347AB">
              <w:rPr>
                <w:rFonts w:ascii="Times New Roman CYR" w:eastAsiaTheme="minorEastAsia" w:hAnsi="Times New Roman CYR" w:cs="Times New Roman CYR"/>
                <w:color w:val="000000"/>
                <w:sz w:val="24"/>
                <w:szCs w:val="24"/>
                <w:shd w:val="clear" w:color="auto" w:fill="D8EDE8"/>
                <w:lang w:eastAsia="ru-RU"/>
              </w:rPr>
              <w:t>.</w:t>
            </w:r>
            <w:bookmarkEnd w:id="198"/>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 переносе проведения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календарь для указания новых дат проведения мероприятия и 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99" w:name="sub_121182"/>
            <w:r w:rsidRPr="003347AB">
              <w:rPr>
                <w:rFonts w:ascii="Times New Roman CYR" w:eastAsiaTheme="minorEastAsia" w:hAnsi="Times New Roman CYR" w:cs="Times New Roman CYR"/>
                <w:color w:val="000000"/>
                <w:sz w:val="24"/>
                <w:szCs w:val="24"/>
                <w:shd w:val="clear" w:color="auto" w:fill="D8EDE8"/>
                <w:lang w:eastAsia="ru-RU"/>
              </w:rPr>
              <w:t>18</w:t>
            </w:r>
            <w:r w:rsidRPr="003347AB">
              <w:rPr>
                <w:rFonts w:ascii="Times New Roman CYR" w:eastAsiaTheme="minorEastAsia" w:hAnsi="Times New Roman CYR" w:cs="Times New Roman CYR"/>
                <w:color w:val="000000"/>
                <w:sz w:val="24"/>
                <w:szCs w:val="24"/>
                <w:shd w:val="clear" w:color="auto" w:fill="D8EDE8"/>
                <w:vertAlign w:val="superscript"/>
                <w:lang w:eastAsia="ru-RU"/>
              </w:rPr>
              <w:t> 2</w:t>
            </w:r>
            <w:r w:rsidRPr="003347AB">
              <w:rPr>
                <w:rFonts w:ascii="Times New Roman CYR" w:eastAsiaTheme="minorEastAsia" w:hAnsi="Times New Roman CYR" w:cs="Times New Roman CYR"/>
                <w:color w:val="000000"/>
                <w:sz w:val="24"/>
                <w:szCs w:val="24"/>
                <w:shd w:val="clear" w:color="auto" w:fill="D8EDE8"/>
                <w:lang w:eastAsia="ru-RU"/>
              </w:rPr>
              <w:t>.</w:t>
            </w:r>
            <w:bookmarkEnd w:id="199"/>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об отмене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справочник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00" w:name="sub_15234"/>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151" w:history="1">
        <w:r w:rsidRPr="003347AB">
          <w:rPr>
            <w:rFonts w:ascii="Times New Roman CYR" w:eastAsiaTheme="minorEastAsia" w:hAnsi="Times New Roman CYR" w:cs="Times New Roman CYR"/>
            <w:color w:val="106BBE"/>
            <w:sz w:val="24"/>
            <w:szCs w:val="24"/>
            <w:shd w:val="clear" w:color="auto" w:fill="D8EDE8"/>
            <w:lang w:eastAsia="ru-RU"/>
          </w:rPr>
          <w:t>пунктом 25</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bookmarkEnd w:id="200"/>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bookmarkStart w:id="201" w:name="sub_12125"/>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25.</w:t>
            </w:r>
            <w:bookmarkEnd w:id="201"/>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Информация об исполнении решения контрольного (надзорного) органа, принятого по результатам контрольного (надзорного)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получения информации</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исполнено/не исполнено, если выбран признак "исполнено" - приложенный документ и текстовое поле для описания документа;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w:t>
            </w:r>
            <w:r w:rsidRPr="003347AB">
              <w:rPr>
                <w:rFonts w:ascii="Times New Roman CYR" w:eastAsiaTheme="minorEastAsia" w:hAnsi="Times New Roman CYR" w:cs="Times New Roman CYR"/>
                <w:color w:val="000000"/>
                <w:sz w:val="24"/>
                <w:szCs w:val="24"/>
                <w:shd w:val="clear" w:color="auto" w:fill="D8EDE8"/>
                <w:lang w:eastAsia="ru-RU"/>
              </w:rPr>
              <w:lastRenderedPageBreak/>
              <w:t>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lastRenderedPageBreak/>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02" w:name="sub_15235"/>
      <w:r w:rsidRPr="003347AB">
        <w:rPr>
          <w:rFonts w:ascii="Times New Roman CYR" w:eastAsiaTheme="minorEastAsia" w:hAnsi="Times New Roman CYR" w:cs="Times New Roman CYR"/>
          <w:sz w:val="24"/>
          <w:szCs w:val="24"/>
          <w:lang w:eastAsia="ru-RU"/>
        </w:rPr>
        <w:t xml:space="preserve">в </w:t>
      </w:r>
      <w:hyperlink r:id="rId152" w:history="1">
        <w:r w:rsidRPr="003347AB">
          <w:rPr>
            <w:rFonts w:ascii="Times New Roman CYR" w:eastAsiaTheme="minorEastAsia" w:hAnsi="Times New Roman CYR" w:cs="Times New Roman CYR"/>
            <w:color w:val="106BBE"/>
            <w:sz w:val="24"/>
            <w:szCs w:val="24"/>
            <w:lang w:eastAsia="ru-RU"/>
          </w:rPr>
          <w:t>подразделе</w:t>
        </w:r>
      </w:hyperlink>
      <w:r w:rsidRPr="003347AB">
        <w:rPr>
          <w:rFonts w:ascii="Times New Roman CYR" w:eastAsiaTheme="minorEastAsia" w:hAnsi="Times New Roman CYR" w:cs="Times New Roman CYR"/>
          <w:sz w:val="24"/>
          <w:szCs w:val="24"/>
          <w:lang w:eastAsia="ru-RU"/>
        </w:rPr>
        <w:t xml:space="preserve"> "Мониторинговая закупка":</w:t>
      </w:r>
    </w:p>
    <w:bookmarkStart w:id="203" w:name="sub_15236"/>
    <w:bookmarkEnd w:id="20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"http://ivo.garant.ru/document/redirect/400665980/10227"</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7</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"необходимых полей" дополнить словами "либо путем использования справочника единого реестра видов контроля";</w:t>
      </w:r>
    </w:p>
    <w:bookmarkStart w:id="204" w:name="sub_15237"/>
    <w:bookmarkEnd w:id="20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"http://ivo.garant.ru/document/redirect/400665980/12210"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10</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bookmarkStart w:id="205" w:name="sub_15238"/>
    <w:bookmarkEnd w:id="20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"http://ivo.garant.ru/document/redirect/400665980/12211"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11</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bookmarkEnd w:id="205"/>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06" w:name="sub_12211"/>
            <w:r w:rsidRPr="003347AB">
              <w:rPr>
                <w:rFonts w:ascii="Times New Roman CYR" w:eastAsiaTheme="minorEastAsia" w:hAnsi="Times New Roman CYR" w:cs="Times New Roman CYR"/>
                <w:sz w:val="24"/>
                <w:szCs w:val="24"/>
                <w:lang w:eastAsia="ru-RU"/>
              </w:rPr>
              <w:t>11.</w:t>
            </w:r>
            <w:bookmarkEnd w:id="206"/>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согласовании проведения контрольного (надзорного) мероприятия с органами прокуратуры</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w:t>
            </w:r>
            <w:r w:rsidRPr="003347AB">
              <w:rPr>
                <w:rFonts w:ascii="Times New Roman CYR" w:eastAsiaTheme="minorEastAsia" w:hAnsi="Times New Roman CYR" w:cs="Times New Roman CYR"/>
                <w:sz w:val="24"/>
                <w:szCs w:val="24"/>
                <w:lang w:eastAsia="ru-RU"/>
              </w:rPr>
              <w:lastRenderedPageBreak/>
              <w:t>мероприятия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207" w:name="sub_15239"/>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пятьдесят седьмой - шестьдесят четвертый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20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153" w:history="1">
        <w:r w:rsidRPr="003347AB">
          <w:rPr>
            <w:rFonts w:ascii="Times New Roman CYR" w:eastAsiaTheme="minorEastAsia" w:hAnsi="Times New Roman CYR" w:cs="Times New Roman CYR"/>
            <w:color w:val="106BBE"/>
            <w:sz w:val="24"/>
            <w:szCs w:val="24"/>
            <w:shd w:val="clear" w:color="auto" w:fill="D8EDE8"/>
            <w:lang w:eastAsia="ru-RU"/>
          </w:rPr>
          <w:t>пунктами 18</w:t>
        </w:r>
      </w:hyperlink>
      <w:hyperlink r:id="rId154"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http://ivo.garant.ru/document/redirect/76815471/122182</w:t>
        </w:r>
      </w:hyperlink>
      <w:hyperlink r:id="rId155"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2</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 </w:t>
      </w:r>
      <w:hyperlink r:id="rId156" w:history="1">
        <w:r w:rsidRPr="003347AB">
          <w:rPr>
            <w:rFonts w:ascii="Times New Roman CYR" w:eastAsiaTheme="minorEastAsia" w:hAnsi="Times New Roman CYR" w:cs="Times New Roman CYR"/>
            <w:color w:val="106BBE"/>
            <w:sz w:val="24"/>
            <w:szCs w:val="24"/>
            <w:shd w:val="clear" w:color="auto" w:fill="D8EDE8"/>
            <w:lang w:eastAsia="ru-RU"/>
          </w:rPr>
          <w:t>18</w:t>
        </w:r>
      </w:hyperlink>
      <w:hyperlink r:id="rId157"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http://ivo.garant.ru/document/redirect/76815471/122183</w:t>
        </w:r>
      </w:hyperlink>
      <w:hyperlink r:id="rId158"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3</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08" w:name="sub_122182"/>
            <w:r w:rsidRPr="003347AB">
              <w:rPr>
                <w:rFonts w:ascii="Times New Roman CYR" w:eastAsiaTheme="minorEastAsia" w:hAnsi="Times New Roman CYR" w:cs="Times New Roman CYR"/>
                <w:color w:val="000000"/>
                <w:sz w:val="24"/>
                <w:szCs w:val="24"/>
                <w:shd w:val="clear" w:color="auto" w:fill="D8EDE8"/>
                <w:lang w:eastAsia="ru-RU"/>
              </w:rPr>
              <w:t>18</w:t>
            </w:r>
            <w:r w:rsidRPr="003347AB">
              <w:rPr>
                <w:rFonts w:ascii="Times New Roman CYR" w:eastAsiaTheme="minorEastAsia" w:hAnsi="Times New Roman CYR" w:cs="Times New Roman CYR"/>
                <w:color w:val="000000"/>
                <w:sz w:val="24"/>
                <w:szCs w:val="24"/>
                <w:shd w:val="clear" w:color="auto" w:fill="D8EDE8"/>
                <w:vertAlign w:val="superscript"/>
                <w:lang w:eastAsia="ru-RU"/>
              </w:rPr>
              <w:t> 2</w:t>
            </w:r>
            <w:r w:rsidRPr="003347AB">
              <w:rPr>
                <w:rFonts w:ascii="Times New Roman CYR" w:eastAsiaTheme="minorEastAsia" w:hAnsi="Times New Roman CYR" w:cs="Times New Roman CYR"/>
                <w:color w:val="000000"/>
                <w:sz w:val="24"/>
                <w:szCs w:val="24"/>
                <w:shd w:val="clear" w:color="auto" w:fill="D8EDE8"/>
                <w:lang w:eastAsia="ru-RU"/>
              </w:rPr>
              <w:t>.</w:t>
            </w:r>
            <w:bookmarkEnd w:id="208"/>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 переносе проведения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календарь для указания новых дат проведения мероприятия и 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09" w:name="sub_122183"/>
            <w:r w:rsidRPr="003347AB">
              <w:rPr>
                <w:rFonts w:ascii="Times New Roman CYR" w:eastAsiaTheme="minorEastAsia" w:hAnsi="Times New Roman CYR" w:cs="Times New Roman CYR"/>
                <w:color w:val="000000"/>
                <w:sz w:val="24"/>
                <w:szCs w:val="24"/>
                <w:shd w:val="clear" w:color="auto" w:fill="D8EDE8"/>
                <w:lang w:eastAsia="ru-RU"/>
              </w:rPr>
              <w:t>18</w:t>
            </w:r>
            <w:r w:rsidRPr="003347AB">
              <w:rPr>
                <w:rFonts w:ascii="Times New Roman CYR" w:eastAsiaTheme="minorEastAsia" w:hAnsi="Times New Roman CYR" w:cs="Times New Roman CYR"/>
                <w:color w:val="000000"/>
                <w:sz w:val="24"/>
                <w:szCs w:val="24"/>
                <w:shd w:val="clear" w:color="auto" w:fill="D8EDE8"/>
                <w:vertAlign w:val="superscript"/>
                <w:lang w:eastAsia="ru-RU"/>
              </w:rPr>
              <w:t> 3</w:t>
            </w:r>
            <w:r w:rsidRPr="003347AB">
              <w:rPr>
                <w:rFonts w:ascii="Times New Roman CYR" w:eastAsiaTheme="minorEastAsia" w:hAnsi="Times New Roman CYR" w:cs="Times New Roman CYR"/>
                <w:color w:val="000000"/>
                <w:sz w:val="24"/>
                <w:szCs w:val="24"/>
                <w:shd w:val="clear" w:color="auto" w:fill="D8EDE8"/>
                <w:lang w:eastAsia="ru-RU"/>
              </w:rPr>
              <w:t>.</w:t>
            </w:r>
            <w:bookmarkEnd w:id="209"/>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об отмене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справочник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10" w:name="sub_15240"/>
      <w:r w:rsidRPr="003347AB">
        <w:rPr>
          <w:rFonts w:ascii="Times New Roman CYR" w:eastAsiaTheme="minorEastAsia" w:hAnsi="Times New Roman CYR" w:cs="Times New Roman CYR"/>
          <w:color w:val="000000"/>
          <w:sz w:val="24"/>
          <w:szCs w:val="24"/>
          <w:lang w:eastAsia="ru-RU"/>
        </w:rPr>
        <w:t xml:space="preserve"> </w:t>
      </w:r>
      <w:hyperlink r:id="rId159" w:history="1">
        <w:r w:rsidRPr="003347AB">
          <w:rPr>
            <w:rFonts w:ascii="Times New Roman CYR" w:eastAsiaTheme="minorEastAsia" w:hAnsi="Times New Roman CYR" w:cs="Times New Roman CYR"/>
            <w:color w:val="106BBE"/>
            <w:sz w:val="24"/>
            <w:szCs w:val="24"/>
            <w:shd w:val="clear" w:color="auto" w:fill="D8EDE8"/>
            <w:lang w:eastAsia="ru-RU"/>
          </w:rPr>
          <w:t>пункт 19</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изложить в следующей редакции:</w:t>
      </w:r>
    </w:p>
    <w:bookmarkEnd w:id="210"/>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19.</w:t>
            </w:r>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Перечень представляемых контролируемым лицом документов</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до момента окончания мероприятия (может дополняться без возможности удаления)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наименование документа (каждый документ указывается отдельно), время запроса (в случае запроса в ходе проведения мероприятия)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 мероприятия)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11" w:name="sub_15241"/>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в </w:t>
      </w:r>
      <w:hyperlink r:id="rId160" w:history="1">
        <w:r w:rsidRPr="003347AB">
          <w:rPr>
            <w:rFonts w:ascii="Times New Roman CYR" w:eastAsiaTheme="minorEastAsia" w:hAnsi="Times New Roman CYR" w:cs="Times New Roman CYR"/>
            <w:color w:val="106BBE"/>
            <w:sz w:val="24"/>
            <w:szCs w:val="24"/>
            <w:shd w:val="clear" w:color="auto" w:fill="D8EDE8"/>
            <w:lang w:eastAsia="ru-RU"/>
          </w:rPr>
          <w:t>пункте 20</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слова "есть/нет, если есть - текстовое поле для описания" заменить словами "справочник самого единого реестра"; </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12" w:name="sub_15242"/>
      <w:bookmarkEnd w:id="211"/>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161" w:history="1">
        <w:r w:rsidRPr="003347AB">
          <w:rPr>
            <w:rFonts w:ascii="Times New Roman CYR" w:eastAsiaTheme="minorEastAsia" w:hAnsi="Times New Roman CYR" w:cs="Times New Roman CYR"/>
            <w:color w:val="106BBE"/>
            <w:sz w:val="24"/>
            <w:szCs w:val="24"/>
            <w:shd w:val="clear" w:color="auto" w:fill="D8EDE8"/>
            <w:lang w:eastAsia="ru-RU"/>
          </w:rPr>
          <w:t>пунктом 27</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bookmarkEnd w:id="21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bookmarkStart w:id="213" w:name="sub_12227"/>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27.</w:t>
            </w:r>
            <w:bookmarkEnd w:id="213"/>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Информация об исполнении решения контрольного (надзорного) органа, принятого по результатам </w:t>
            </w:r>
            <w:r w:rsidRPr="003347AB">
              <w:rPr>
                <w:rFonts w:ascii="Times New Roman CYR" w:eastAsiaTheme="minorEastAsia" w:hAnsi="Times New Roman CYR" w:cs="Times New Roman CYR"/>
                <w:color w:val="000000"/>
                <w:sz w:val="24"/>
                <w:szCs w:val="24"/>
                <w:shd w:val="clear" w:color="auto" w:fill="D8EDE8"/>
                <w:lang w:eastAsia="ru-RU"/>
              </w:rPr>
              <w:lastRenderedPageBreak/>
              <w:t>контрольного (надзорного)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lastRenderedPageBreak/>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получения информации</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исполнено/не исполнено, если выбран признак "исполнено" - приложенный документ и текстовое поле для описания </w:t>
            </w:r>
            <w:r w:rsidRPr="003347AB">
              <w:rPr>
                <w:rFonts w:ascii="Times New Roman CYR" w:eastAsiaTheme="minorEastAsia" w:hAnsi="Times New Roman CYR" w:cs="Times New Roman CYR"/>
                <w:color w:val="000000"/>
                <w:sz w:val="24"/>
                <w:szCs w:val="24"/>
                <w:shd w:val="clear" w:color="auto" w:fill="D8EDE8"/>
                <w:lang w:eastAsia="ru-RU"/>
              </w:rPr>
              <w:lastRenderedPageBreak/>
              <w:t xml:space="preserve">документа; </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lastRenderedPageBreak/>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14" w:name="sub_15243"/>
      <w:r w:rsidRPr="003347AB">
        <w:rPr>
          <w:rFonts w:ascii="Times New Roman CYR" w:eastAsiaTheme="minorEastAsia" w:hAnsi="Times New Roman CYR" w:cs="Times New Roman CYR"/>
          <w:sz w:val="24"/>
          <w:szCs w:val="24"/>
          <w:lang w:eastAsia="ru-RU"/>
        </w:rPr>
        <w:t xml:space="preserve">в </w:t>
      </w:r>
      <w:hyperlink r:id="rId162" w:history="1">
        <w:r w:rsidRPr="003347AB">
          <w:rPr>
            <w:rFonts w:ascii="Times New Roman CYR" w:eastAsiaTheme="minorEastAsia" w:hAnsi="Times New Roman CYR" w:cs="Times New Roman CYR"/>
            <w:color w:val="106BBE"/>
            <w:sz w:val="24"/>
            <w:szCs w:val="24"/>
            <w:lang w:eastAsia="ru-RU"/>
          </w:rPr>
          <w:t>подразделе</w:t>
        </w:r>
      </w:hyperlink>
      <w:r w:rsidRPr="003347AB">
        <w:rPr>
          <w:rFonts w:ascii="Times New Roman CYR" w:eastAsiaTheme="minorEastAsia" w:hAnsi="Times New Roman CYR" w:cs="Times New Roman CYR"/>
          <w:sz w:val="24"/>
          <w:szCs w:val="24"/>
          <w:lang w:eastAsia="ru-RU"/>
        </w:rPr>
        <w:t xml:space="preserve"> "Выборочный контроль":</w:t>
      </w:r>
    </w:p>
    <w:bookmarkStart w:id="215" w:name="sub_15244"/>
    <w:bookmarkEnd w:id="21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"http://ivo.garant.ru/document/redirect/400665980/10237"</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7</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"необходимых полей" дополнить словами "либо путем использования справочника единого реестра видов контроля";</w:t>
      </w:r>
    </w:p>
    <w:bookmarkStart w:id="216" w:name="sub_15245"/>
    <w:bookmarkEnd w:id="215"/>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"http://ivo.garant.ru/document/redirect/400665980/12310"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10</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bookmarkStart w:id="217" w:name="sub_15246"/>
    <w:bookmarkEnd w:id="216"/>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"http://ivo.garant.ru/document/redirect/400665980/12311"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11</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bookmarkEnd w:id="21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18" w:name="sub_12311"/>
            <w:r w:rsidRPr="003347AB">
              <w:rPr>
                <w:rFonts w:ascii="Times New Roman CYR" w:eastAsiaTheme="minorEastAsia" w:hAnsi="Times New Roman CYR" w:cs="Times New Roman CYR"/>
                <w:sz w:val="24"/>
                <w:szCs w:val="24"/>
                <w:lang w:eastAsia="ru-RU"/>
              </w:rPr>
              <w:t>11.</w:t>
            </w:r>
            <w:bookmarkEnd w:id="218"/>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согласовании проведения контрольного (надзорного) мероприятия с органами прокуратуры</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в момент согласования плана проведения плановых контрольных (надзорных) мероприятий или (в части внеплановых мероприятий) в </w:t>
            </w:r>
            <w:r w:rsidRPr="003347AB">
              <w:rPr>
                <w:rFonts w:ascii="Times New Roman CYR" w:eastAsiaTheme="minorEastAsia" w:hAnsi="Times New Roman CYR" w:cs="Times New Roman CYR"/>
                <w:sz w:val="24"/>
                <w:szCs w:val="24"/>
                <w:lang w:eastAsia="ru-RU"/>
              </w:rPr>
              <w:lastRenderedPageBreak/>
              <w:t>течение одного рабочего дня с момента согласования, но не позднее начала проведения мероприятия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w:t>
            </w:r>
            <w:r w:rsidRPr="003347AB">
              <w:rPr>
                <w:rFonts w:ascii="Times New Roman CYR" w:eastAsiaTheme="minorEastAsia" w:hAnsi="Times New Roman CYR" w:cs="Times New Roman CYR"/>
                <w:sz w:val="24"/>
                <w:szCs w:val="24"/>
                <w:lang w:eastAsia="ru-RU"/>
              </w:rPr>
              <w:lastRenderedPageBreak/>
              <w:t>мероприятия, основание отказа заполняется из справочника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219" w:name="sub_15247"/>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семидесятый - семьдесят шестой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21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163" w:history="1">
        <w:r w:rsidRPr="003347AB">
          <w:rPr>
            <w:rFonts w:ascii="Times New Roman CYR" w:eastAsiaTheme="minorEastAsia" w:hAnsi="Times New Roman CYR" w:cs="Times New Roman CYR"/>
            <w:color w:val="106BBE"/>
            <w:sz w:val="24"/>
            <w:szCs w:val="24"/>
            <w:shd w:val="clear" w:color="auto" w:fill="D8EDE8"/>
            <w:lang w:eastAsia="ru-RU"/>
          </w:rPr>
          <w:t>пунктами 18</w:t>
        </w:r>
      </w:hyperlink>
      <w:hyperlink r:id="rId164"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http://ivo.garant.ru/document/redirect/76815471/123182</w:t>
        </w:r>
      </w:hyperlink>
      <w:hyperlink r:id="rId165"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2</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 </w:t>
      </w:r>
      <w:hyperlink r:id="rId166" w:history="1">
        <w:r w:rsidRPr="003347AB">
          <w:rPr>
            <w:rFonts w:ascii="Times New Roman CYR" w:eastAsiaTheme="minorEastAsia" w:hAnsi="Times New Roman CYR" w:cs="Times New Roman CYR"/>
            <w:color w:val="106BBE"/>
            <w:sz w:val="24"/>
            <w:szCs w:val="24"/>
            <w:shd w:val="clear" w:color="auto" w:fill="D8EDE8"/>
            <w:lang w:eastAsia="ru-RU"/>
          </w:rPr>
          <w:t>18</w:t>
        </w:r>
      </w:hyperlink>
      <w:hyperlink r:id="rId167"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http://ivo.garant.ru/document/redirect/76815471/123183</w:t>
        </w:r>
      </w:hyperlink>
      <w:hyperlink r:id="rId168"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3</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20" w:name="sub_123182"/>
            <w:r w:rsidRPr="003347AB">
              <w:rPr>
                <w:rFonts w:ascii="Times New Roman CYR" w:eastAsiaTheme="minorEastAsia" w:hAnsi="Times New Roman CYR" w:cs="Times New Roman CYR"/>
                <w:color w:val="000000"/>
                <w:sz w:val="24"/>
                <w:szCs w:val="24"/>
                <w:shd w:val="clear" w:color="auto" w:fill="D8EDE8"/>
                <w:lang w:eastAsia="ru-RU"/>
              </w:rPr>
              <w:t>18</w:t>
            </w:r>
            <w:r w:rsidRPr="003347AB">
              <w:rPr>
                <w:rFonts w:ascii="Times New Roman CYR" w:eastAsiaTheme="minorEastAsia" w:hAnsi="Times New Roman CYR" w:cs="Times New Roman CYR"/>
                <w:color w:val="000000"/>
                <w:sz w:val="24"/>
                <w:szCs w:val="24"/>
                <w:shd w:val="clear" w:color="auto" w:fill="D8EDE8"/>
                <w:vertAlign w:val="superscript"/>
                <w:lang w:eastAsia="ru-RU"/>
              </w:rPr>
              <w:t> 2</w:t>
            </w:r>
            <w:r w:rsidRPr="003347AB">
              <w:rPr>
                <w:rFonts w:ascii="Times New Roman CYR" w:eastAsiaTheme="minorEastAsia" w:hAnsi="Times New Roman CYR" w:cs="Times New Roman CYR"/>
                <w:color w:val="000000"/>
                <w:sz w:val="24"/>
                <w:szCs w:val="24"/>
                <w:shd w:val="clear" w:color="auto" w:fill="D8EDE8"/>
                <w:lang w:eastAsia="ru-RU"/>
              </w:rPr>
              <w:t>.</w:t>
            </w:r>
            <w:bookmarkEnd w:id="220"/>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 переносе проведения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календарь для указания новых дат проведения мероприятия и 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21" w:name="sub_123183"/>
            <w:r w:rsidRPr="003347AB">
              <w:rPr>
                <w:rFonts w:ascii="Times New Roman CYR" w:eastAsiaTheme="minorEastAsia" w:hAnsi="Times New Roman CYR" w:cs="Times New Roman CYR"/>
                <w:color w:val="000000"/>
                <w:sz w:val="24"/>
                <w:szCs w:val="24"/>
                <w:shd w:val="clear" w:color="auto" w:fill="D8EDE8"/>
                <w:lang w:eastAsia="ru-RU"/>
              </w:rPr>
              <w:t>18</w:t>
            </w:r>
            <w:r w:rsidRPr="003347AB">
              <w:rPr>
                <w:rFonts w:ascii="Times New Roman CYR" w:eastAsiaTheme="minorEastAsia" w:hAnsi="Times New Roman CYR" w:cs="Times New Roman CYR"/>
                <w:color w:val="000000"/>
                <w:sz w:val="24"/>
                <w:szCs w:val="24"/>
                <w:shd w:val="clear" w:color="auto" w:fill="D8EDE8"/>
                <w:vertAlign w:val="superscript"/>
                <w:lang w:eastAsia="ru-RU"/>
              </w:rPr>
              <w:t> 3</w:t>
            </w:r>
            <w:r w:rsidRPr="003347AB">
              <w:rPr>
                <w:rFonts w:ascii="Times New Roman CYR" w:eastAsiaTheme="minorEastAsia" w:hAnsi="Times New Roman CYR" w:cs="Times New Roman CYR"/>
                <w:color w:val="000000"/>
                <w:sz w:val="24"/>
                <w:szCs w:val="24"/>
                <w:shd w:val="clear" w:color="auto" w:fill="D8EDE8"/>
                <w:lang w:eastAsia="ru-RU"/>
              </w:rPr>
              <w:t>.</w:t>
            </w:r>
            <w:bookmarkEnd w:id="221"/>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об отмене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справочник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22" w:name="sub_15248"/>
      <w:r w:rsidRPr="003347AB">
        <w:rPr>
          <w:rFonts w:ascii="Times New Roman CYR" w:eastAsiaTheme="minorEastAsia" w:hAnsi="Times New Roman CYR" w:cs="Times New Roman CYR"/>
          <w:color w:val="000000"/>
          <w:sz w:val="24"/>
          <w:szCs w:val="24"/>
          <w:lang w:eastAsia="ru-RU"/>
        </w:rPr>
        <w:t xml:space="preserve"> </w:t>
      </w:r>
      <w:hyperlink r:id="rId169" w:history="1">
        <w:r w:rsidRPr="003347AB">
          <w:rPr>
            <w:rFonts w:ascii="Times New Roman CYR" w:eastAsiaTheme="minorEastAsia" w:hAnsi="Times New Roman CYR" w:cs="Times New Roman CYR"/>
            <w:color w:val="106BBE"/>
            <w:sz w:val="24"/>
            <w:szCs w:val="24"/>
            <w:shd w:val="clear" w:color="auto" w:fill="D8EDE8"/>
            <w:lang w:eastAsia="ru-RU"/>
          </w:rPr>
          <w:t>пункт 19</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изложить в следующей редакции:</w:t>
      </w:r>
    </w:p>
    <w:bookmarkEnd w:id="22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bookmarkStart w:id="223" w:name="sub_12319"/>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19.</w:t>
            </w:r>
            <w:bookmarkEnd w:id="223"/>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Перечень представляемых контролируемым лицом документов</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до момента окончания мероприятия (может дополняться без возможности удаления)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наименование документа (каждый документ указывается отдельно), время запроса (в случае запроса в ходе проведения мероприятия)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 мероприятия)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24" w:name="sub_15249"/>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170" w:history="1">
        <w:r w:rsidRPr="003347AB">
          <w:rPr>
            <w:rFonts w:ascii="Times New Roman CYR" w:eastAsiaTheme="minorEastAsia" w:hAnsi="Times New Roman CYR" w:cs="Times New Roman CYR"/>
            <w:color w:val="106BBE"/>
            <w:sz w:val="24"/>
            <w:szCs w:val="24"/>
            <w:shd w:val="clear" w:color="auto" w:fill="D8EDE8"/>
            <w:lang w:eastAsia="ru-RU"/>
          </w:rPr>
          <w:t>пунктом 29</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bookmarkEnd w:id="22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lastRenderedPageBreak/>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bookmarkStart w:id="225" w:name="sub_12329"/>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29.</w:t>
            </w:r>
            <w:bookmarkEnd w:id="225"/>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Информация об исполнении решения контрольного (надзорного) органа, принятого по результатам контрольного (надзорного)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получения информации</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исполнено/не исполнено, если выбран признак "исполнено" - приложенный документ и текстовое поле для описания документа; 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26" w:name="sub_15250"/>
      <w:r w:rsidRPr="003347AB">
        <w:rPr>
          <w:rFonts w:ascii="Times New Roman CYR" w:eastAsiaTheme="minorEastAsia" w:hAnsi="Times New Roman CYR" w:cs="Times New Roman CYR"/>
          <w:sz w:val="24"/>
          <w:szCs w:val="24"/>
          <w:lang w:eastAsia="ru-RU"/>
        </w:rPr>
        <w:t xml:space="preserve">в </w:t>
      </w:r>
      <w:hyperlink r:id="rId171" w:history="1">
        <w:r w:rsidRPr="003347AB">
          <w:rPr>
            <w:rFonts w:ascii="Times New Roman CYR" w:eastAsiaTheme="minorEastAsia" w:hAnsi="Times New Roman CYR" w:cs="Times New Roman CYR"/>
            <w:color w:val="106BBE"/>
            <w:sz w:val="24"/>
            <w:szCs w:val="24"/>
            <w:lang w:eastAsia="ru-RU"/>
          </w:rPr>
          <w:t>подразделе</w:t>
        </w:r>
      </w:hyperlink>
      <w:r w:rsidRPr="003347AB">
        <w:rPr>
          <w:rFonts w:ascii="Times New Roman CYR" w:eastAsiaTheme="minorEastAsia" w:hAnsi="Times New Roman CYR" w:cs="Times New Roman CYR"/>
          <w:sz w:val="24"/>
          <w:szCs w:val="24"/>
          <w:lang w:eastAsia="ru-RU"/>
        </w:rPr>
        <w:t xml:space="preserve"> "Инспекционный визит":</w:t>
      </w:r>
    </w:p>
    <w:bookmarkStart w:id="227" w:name="sub_15251"/>
    <w:bookmarkEnd w:id="226"/>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"http://ivo.garant.ru/document/redirect/400665980/10247"</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7</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"необходимых полей" дополнить словами "либо путем использования справочника единого реестра видов контроля";</w:t>
      </w:r>
    </w:p>
    <w:bookmarkStart w:id="228" w:name="sub_15252"/>
    <w:bookmarkEnd w:id="22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"http://ivo.garant.ru/document/redirect/400665980/12410"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10</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bookmarkStart w:id="229" w:name="sub_15253"/>
    <w:bookmarkEnd w:id="22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"http://ivo.garant.ru/document/redirect/400665980/12411"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11</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bookmarkEnd w:id="22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30" w:name="sub_12411"/>
            <w:r w:rsidRPr="003347AB">
              <w:rPr>
                <w:rFonts w:ascii="Times New Roman CYR" w:eastAsiaTheme="minorEastAsia" w:hAnsi="Times New Roman CYR" w:cs="Times New Roman CYR"/>
                <w:sz w:val="24"/>
                <w:szCs w:val="24"/>
                <w:lang w:eastAsia="ru-RU"/>
              </w:rPr>
              <w:t>11.</w:t>
            </w:r>
            <w:bookmarkEnd w:id="230"/>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согласовании проведения контрольного (надзорного) мероприятия с органами прокуратуры</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в момент согласования плана проведения плановых контрольных </w:t>
            </w:r>
            <w:r w:rsidRPr="003347AB">
              <w:rPr>
                <w:rFonts w:ascii="Times New Roman CYR" w:eastAsiaTheme="minorEastAsia" w:hAnsi="Times New Roman CYR" w:cs="Times New Roman CYR"/>
                <w:sz w:val="24"/>
                <w:szCs w:val="24"/>
                <w:lang w:eastAsia="ru-RU"/>
              </w:rPr>
              <w:lastRenderedPageBreak/>
              <w:t>(надзорных)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w:t>
            </w:r>
            <w:r w:rsidRPr="003347AB">
              <w:rPr>
                <w:rFonts w:ascii="Times New Roman CYR" w:eastAsiaTheme="minorEastAsia" w:hAnsi="Times New Roman CYR" w:cs="Times New Roman CYR"/>
                <w:sz w:val="24"/>
                <w:szCs w:val="24"/>
                <w:lang w:eastAsia="ru-RU"/>
              </w:rPr>
              <w:lastRenderedPageBreak/>
              <w:t>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231" w:name="sub_15254"/>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восемьдесят второй - восемьдесят девятый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231"/>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172" w:history="1">
        <w:r w:rsidRPr="003347AB">
          <w:rPr>
            <w:rFonts w:ascii="Times New Roman CYR" w:eastAsiaTheme="minorEastAsia" w:hAnsi="Times New Roman CYR" w:cs="Times New Roman CYR"/>
            <w:color w:val="106BBE"/>
            <w:sz w:val="24"/>
            <w:szCs w:val="24"/>
            <w:shd w:val="clear" w:color="auto" w:fill="D8EDE8"/>
            <w:lang w:eastAsia="ru-RU"/>
          </w:rPr>
          <w:t>пунктами 19</w:t>
        </w:r>
      </w:hyperlink>
      <w:hyperlink r:id="rId173"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http://ivo.garant.ru/document/redirect/76815471/124191</w:t>
        </w:r>
      </w:hyperlink>
      <w:hyperlink r:id="rId174"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1</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 </w:t>
      </w:r>
      <w:hyperlink r:id="rId175" w:history="1">
        <w:r w:rsidRPr="003347AB">
          <w:rPr>
            <w:rFonts w:ascii="Times New Roman CYR" w:eastAsiaTheme="minorEastAsia" w:hAnsi="Times New Roman CYR" w:cs="Times New Roman CYR"/>
            <w:color w:val="106BBE"/>
            <w:sz w:val="24"/>
            <w:szCs w:val="24"/>
            <w:shd w:val="clear" w:color="auto" w:fill="D8EDE8"/>
            <w:lang w:eastAsia="ru-RU"/>
          </w:rPr>
          <w:t>19</w:t>
        </w:r>
      </w:hyperlink>
      <w:hyperlink r:id="rId176"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http://ivo.garant.ru/document/redirect/76815471/124192</w:t>
        </w:r>
      </w:hyperlink>
      <w:hyperlink r:id="rId177"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2</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32" w:name="sub_124191"/>
            <w:r w:rsidRPr="003347AB">
              <w:rPr>
                <w:rFonts w:ascii="Times New Roman CYR" w:eastAsiaTheme="minorEastAsia" w:hAnsi="Times New Roman CYR" w:cs="Times New Roman CYR"/>
                <w:color w:val="000000"/>
                <w:sz w:val="24"/>
                <w:szCs w:val="24"/>
                <w:shd w:val="clear" w:color="auto" w:fill="D8EDE8"/>
                <w:lang w:eastAsia="ru-RU"/>
              </w:rPr>
              <w:t>19</w:t>
            </w:r>
            <w:r w:rsidRPr="003347AB">
              <w:rPr>
                <w:rFonts w:ascii="Times New Roman CYR" w:eastAsiaTheme="minorEastAsia" w:hAnsi="Times New Roman CYR" w:cs="Times New Roman CYR"/>
                <w:color w:val="000000"/>
                <w:sz w:val="24"/>
                <w:szCs w:val="24"/>
                <w:shd w:val="clear" w:color="auto" w:fill="D8EDE8"/>
                <w:vertAlign w:val="superscript"/>
                <w:lang w:eastAsia="ru-RU"/>
              </w:rPr>
              <w:t> 1</w:t>
            </w:r>
            <w:r w:rsidRPr="003347AB">
              <w:rPr>
                <w:rFonts w:ascii="Times New Roman CYR" w:eastAsiaTheme="minorEastAsia" w:hAnsi="Times New Roman CYR" w:cs="Times New Roman CYR"/>
                <w:color w:val="000000"/>
                <w:sz w:val="24"/>
                <w:szCs w:val="24"/>
                <w:shd w:val="clear" w:color="auto" w:fill="D8EDE8"/>
                <w:lang w:eastAsia="ru-RU"/>
              </w:rPr>
              <w:t>.</w:t>
            </w:r>
            <w:bookmarkEnd w:id="232"/>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 переносе проведения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календарь для указания новых дат проведения мероприятия и 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33" w:name="sub_124192"/>
            <w:r w:rsidRPr="003347AB">
              <w:rPr>
                <w:rFonts w:ascii="Times New Roman CYR" w:eastAsiaTheme="minorEastAsia" w:hAnsi="Times New Roman CYR" w:cs="Times New Roman CYR"/>
                <w:color w:val="000000"/>
                <w:sz w:val="24"/>
                <w:szCs w:val="24"/>
                <w:shd w:val="clear" w:color="auto" w:fill="D8EDE8"/>
                <w:lang w:eastAsia="ru-RU"/>
              </w:rPr>
              <w:t>19</w:t>
            </w:r>
            <w:r w:rsidRPr="003347AB">
              <w:rPr>
                <w:rFonts w:ascii="Times New Roman CYR" w:eastAsiaTheme="minorEastAsia" w:hAnsi="Times New Roman CYR" w:cs="Times New Roman CYR"/>
                <w:color w:val="000000"/>
                <w:sz w:val="24"/>
                <w:szCs w:val="24"/>
                <w:shd w:val="clear" w:color="auto" w:fill="D8EDE8"/>
                <w:vertAlign w:val="superscript"/>
                <w:lang w:eastAsia="ru-RU"/>
              </w:rPr>
              <w:t> 2</w:t>
            </w:r>
            <w:r w:rsidRPr="003347AB">
              <w:rPr>
                <w:rFonts w:ascii="Times New Roman CYR" w:eastAsiaTheme="minorEastAsia" w:hAnsi="Times New Roman CYR" w:cs="Times New Roman CYR"/>
                <w:color w:val="000000"/>
                <w:sz w:val="24"/>
                <w:szCs w:val="24"/>
                <w:shd w:val="clear" w:color="auto" w:fill="D8EDE8"/>
                <w:lang w:eastAsia="ru-RU"/>
              </w:rPr>
              <w:t>.</w:t>
            </w:r>
            <w:bookmarkEnd w:id="233"/>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об отмене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справочник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34" w:name="sub_15255"/>
      <w:r w:rsidRPr="003347AB">
        <w:rPr>
          <w:rFonts w:ascii="Times New Roman CYR" w:eastAsiaTheme="minorEastAsia" w:hAnsi="Times New Roman CYR" w:cs="Times New Roman CYR"/>
          <w:color w:val="000000"/>
          <w:sz w:val="24"/>
          <w:szCs w:val="24"/>
          <w:lang w:eastAsia="ru-RU"/>
        </w:rPr>
        <w:t xml:space="preserve"> </w:t>
      </w:r>
      <w:hyperlink r:id="rId178" w:history="1">
        <w:r w:rsidRPr="003347AB">
          <w:rPr>
            <w:rFonts w:ascii="Times New Roman CYR" w:eastAsiaTheme="minorEastAsia" w:hAnsi="Times New Roman CYR" w:cs="Times New Roman CYR"/>
            <w:color w:val="106BBE"/>
            <w:sz w:val="24"/>
            <w:szCs w:val="24"/>
            <w:shd w:val="clear" w:color="auto" w:fill="D8EDE8"/>
            <w:lang w:eastAsia="ru-RU"/>
          </w:rPr>
          <w:t>пункт 20</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изложить в следующей редакции:</w:t>
      </w:r>
    </w:p>
    <w:bookmarkEnd w:id="23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bookmarkStart w:id="235" w:name="sub_12420"/>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20.</w:t>
            </w:r>
            <w:bookmarkEnd w:id="235"/>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Перечень представляемых контролируемым лицом документов</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до момента окончания мероприятия (может дополняться без </w:t>
            </w:r>
            <w:r w:rsidRPr="003347AB">
              <w:rPr>
                <w:rFonts w:ascii="Times New Roman CYR" w:eastAsiaTheme="minorEastAsia" w:hAnsi="Times New Roman CYR" w:cs="Times New Roman CYR"/>
                <w:color w:val="000000"/>
                <w:sz w:val="24"/>
                <w:szCs w:val="24"/>
                <w:shd w:val="clear" w:color="auto" w:fill="D8EDE8"/>
                <w:lang w:eastAsia="ru-RU"/>
              </w:rPr>
              <w:lastRenderedPageBreak/>
              <w:t>возможности удаления)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lastRenderedPageBreak/>
              <w:t xml:space="preserve"> </w:t>
            </w:r>
            <w:r w:rsidRPr="003347AB">
              <w:rPr>
                <w:rFonts w:ascii="Times New Roman CYR" w:eastAsiaTheme="minorEastAsia" w:hAnsi="Times New Roman CYR" w:cs="Times New Roman CYR"/>
                <w:color w:val="000000"/>
                <w:sz w:val="24"/>
                <w:szCs w:val="24"/>
                <w:shd w:val="clear" w:color="auto" w:fill="D8EDE8"/>
                <w:lang w:eastAsia="ru-RU"/>
              </w:rPr>
              <w:t>наименование документа (каждый документ указывается отдельно), время запроса (в случае запроса в ходе проведения мероприятия)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 мероприятия)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lastRenderedPageBreak/>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36" w:name="sub_15256"/>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в </w:t>
      </w:r>
      <w:hyperlink r:id="rId179" w:history="1">
        <w:r w:rsidRPr="003347AB">
          <w:rPr>
            <w:rFonts w:ascii="Times New Roman CYR" w:eastAsiaTheme="minorEastAsia" w:hAnsi="Times New Roman CYR" w:cs="Times New Roman CYR"/>
            <w:color w:val="106BBE"/>
            <w:sz w:val="24"/>
            <w:szCs w:val="24"/>
            <w:shd w:val="clear" w:color="auto" w:fill="D8EDE8"/>
            <w:lang w:eastAsia="ru-RU"/>
          </w:rPr>
          <w:t>пункте 22</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слова "есть/нет, если есть - текстовое поле для описания" заменить словами "справочник самого единого реестра"; </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37" w:name="sub_15257"/>
      <w:bookmarkEnd w:id="236"/>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180" w:history="1">
        <w:r w:rsidRPr="003347AB">
          <w:rPr>
            <w:rFonts w:ascii="Times New Roman CYR" w:eastAsiaTheme="minorEastAsia" w:hAnsi="Times New Roman CYR" w:cs="Times New Roman CYR"/>
            <w:color w:val="106BBE"/>
            <w:sz w:val="24"/>
            <w:szCs w:val="24"/>
            <w:shd w:val="clear" w:color="auto" w:fill="D8EDE8"/>
            <w:lang w:eastAsia="ru-RU"/>
          </w:rPr>
          <w:t>пунктом 27</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bookmarkEnd w:id="23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bookmarkStart w:id="238" w:name="sub_12427"/>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27.</w:t>
            </w:r>
            <w:bookmarkEnd w:id="238"/>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Информация об исполнении решения контрольного (надзорного) органа, принятого по результатам контрольного (надзорного)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получения информации</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исполнено/не исполнено, если выбран признак "исполнено" - приложенный документ и текстовое поле для описания документа; 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39" w:name="sub_15258"/>
      <w:r w:rsidRPr="003347AB">
        <w:rPr>
          <w:rFonts w:ascii="Times New Roman CYR" w:eastAsiaTheme="minorEastAsia" w:hAnsi="Times New Roman CYR" w:cs="Times New Roman CYR"/>
          <w:sz w:val="24"/>
          <w:szCs w:val="24"/>
          <w:lang w:eastAsia="ru-RU"/>
        </w:rPr>
        <w:t xml:space="preserve">в </w:t>
      </w:r>
      <w:hyperlink r:id="rId181" w:history="1">
        <w:r w:rsidRPr="003347AB">
          <w:rPr>
            <w:rFonts w:ascii="Times New Roman CYR" w:eastAsiaTheme="minorEastAsia" w:hAnsi="Times New Roman CYR" w:cs="Times New Roman CYR"/>
            <w:color w:val="106BBE"/>
            <w:sz w:val="24"/>
            <w:szCs w:val="24"/>
            <w:lang w:eastAsia="ru-RU"/>
          </w:rPr>
          <w:t>подразделе</w:t>
        </w:r>
      </w:hyperlink>
      <w:r w:rsidRPr="003347AB">
        <w:rPr>
          <w:rFonts w:ascii="Times New Roman CYR" w:eastAsiaTheme="minorEastAsia" w:hAnsi="Times New Roman CYR" w:cs="Times New Roman CYR"/>
          <w:sz w:val="24"/>
          <w:szCs w:val="24"/>
          <w:lang w:eastAsia="ru-RU"/>
        </w:rPr>
        <w:t xml:space="preserve"> "Рейдовый осмотр":</w:t>
      </w:r>
    </w:p>
    <w:bookmarkStart w:id="240" w:name="sub_15259"/>
    <w:bookmarkEnd w:id="23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"http://ivo.garant.ru/document/redirect/400665980/10257"</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7</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"необходимых полей" дополнить словами "либо путем использования справочника единого реестра видов контроля";</w:t>
      </w:r>
    </w:p>
    <w:bookmarkStart w:id="241" w:name="sub_15260"/>
    <w:bookmarkEnd w:id="240"/>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"http://ivo.garant.ru/document/redirect/400665980/102510"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10</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bookmarkStart w:id="242" w:name="sub_15261"/>
    <w:bookmarkEnd w:id="241"/>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"http://ivo.garant.ru/document/redirect/400665980/102511"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11</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bookmarkEnd w:id="24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43" w:name="sub_102511"/>
            <w:r w:rsidRPr="003347AB">
              <w:rPr>
                <w:rFonts w:ascii="Times New Roman CYR" w:eastAsiaTheme="minorEastAsia" w:hAnsi="Times New Roman CYR" w:cs="Times New Roman CYR"/>
                <w:sz w:val="24"/>
                <w:szCs w:val="24"/>
                <w:lang w:eastAsia="ru-RU"/>
              </w:rPr>
              <w:lastRenderedPageBreak/>
              <w:t>11.</w:t>
            </w:r>
            <w:bookmarkEnd w:id="243"/>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согласовании проведения контрольного (надзорного) мероприятия с органами прокуратуры</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244" w:name="sub_15262"/>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девяносто пятый - сто первый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24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182" w:history="1">
        <w:r w:rsidRPr="003347AB">
          <w:rPr>
            <w:rFonts w:ascii="Times New Roman CYR" w:eastAsiaTheme="minorEastAsia" w:hAnsi="Times New Roman CYR" w:cs="Times New Roman CYR"/>
            <w:color w:val="106BBE"/>
            <w:sz w:val="24"/>
            <w:szCs w:val="24"/>
            <w:shd w:val="clear" w:color="auto" w:fill="D8EDE8"/>
            <w:lang w:eastAsia="ru-RU"/>
          </w:rPr>
          <w:t>пунктами 19</w:t>
        </w:r>
      </w:hyperlink>
      <w:hyperlink r:id="rId183"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http://ivo.garant.ru/document/redirect/76815471/125192</w:t>
        </w:r>
      </w:hyperlink>
      <w:hyperlink r:id="rId184"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2</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 </w:t>
      </w:r>
      <w:hyperlink r:id="rId185" w:history="1">
        <w:r w:rsidRPr="003347AB">
          <w:rPr>
            <w:rFonts w:ascii="Times New Roman CYR" w:eastAsiaTheme="minorEastAsia" w:hAnsi="Times New Roman CYR" w:cs="Times New Roman CYR"/>
            <w:color w:val="106BBE"/>
            <w:sz w:val="24"/>
            <w:szCs w:val="24"/>
            <w:shd w:val="clear" w:color="auto" w:fill="D8EDE8"/>
            <w:lang w:eastAsia="ru-RU"/>
          </w:rPr>
          <w:t>19</w:t>
        </w:r>
      </w:hyperlink>
      <w:hyperlink r:id="rId186"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http://ivo.garant.ru/document/redirect/76815471/125193</w:t>
        </w:r>
      </w:hyperlink>
      <w:hyperlink r:id="rId187"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3</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45" w:name="sub_125192"/>
            <w:r w:rsidRPr="003347AB">
              <w:rPr>
                <w:rFonts w:ascii="Times New Roman CYR" w:eastAsiaTheme="minorEastAsia" w:hAnsi="Times New Roman CYR" w:cs="Times New Roman CYR"/>
                <w:color w:val="000000"/>
                <w:sz w:val="24"/>
                <w:szCs w:val="24"/>
                <w:shd w:val="clear" w:color="auto" w:fill="D8EDE8"/>
                <w:lang w:eastAsia="ru-RU"/>
              </w:rPr>
              <w:t>19</w:t>
            </w:r>
            <w:r w:rsidRPr="003347AB">
              <w:rPr>
                <w:rFonts w:ascii="Times New Roman CYR" w:eastAsiaTheme="minorEastAsia" w:hAnsi="Times New Roman CYR" w:cs="Times New Roman CYR"/>
                <w:color w:val="000000"/>
                <w:sz w:val="24"/>
                <w:szCs w:val="24"/>
                <w:shd w:val="clear" w:color="auto" w:fill="D8EDE8"/>
                <w:vertAlign w:val="superscript"/>
                <w:lang w:eastAsia="ru-RU"/>
              </w:rPr>
              <w:t> 2</w:t>
            </w:r>
            <w:r w:rsidRPr="003347AB">
              <w:rPr>
                <w:rFonts w:ascii="Times New Roman CYR" w:eastAsiaTheme="minorEastAsia" w:hAnsi="Times New Roman CYR" w:cs="Times New Roman CYR"/>
                <w:color w:val="000000"/>
                <w:sz w:val="24"/>
                <w:szCs w:val="24"/>
                <w:shd w:val="clear" w:color="auto" w:fill="D8EDE8"/>
                <w:lang w:eastAsia="ru-RU"/>
              </w:rPr>
              <w:t>.</w:t>
            </w:r>
            <w:bookmarkEnd w:id="245"/>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 переносе проведения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календарь для указания новых дат проведения мероприятия и 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46" w:name="sub_125193"/>
            <w:r w:rsidRPr="003347AB">
              <w:rPr>
                <w:rFonts w:ascii="Times New Roman CYR" w:eastAsiaTheme="minorEastAsia" w:hAnsi="Times New Roman CYR" w:cs="Times New Roman CYR"/>
                <w:color w:val="000000"/>
                <w:sz w:val="24"/>
                <w:szCs w:val="24"/>
                <w:shd w:val="clear" w:color="auto" w:fill="D8EDE8"/>
                <w:lang w:eastAsia="ru-RU"/>
              </w:rPr>
              <w:t>19</w:t>
            </w:r>
            <w:r w:rsidRPr="003347AB">
              <w:rPr>
                <w:rFonts w:ascii="Times New Roman CYR" w:eastAsiaTheme="minorEastAsia" w:hAnsi="Times New Roman CYR" w:cs="Times New Roman CYR"/>
                <w:color w:val="000000"/>
                <w:sz w:val="24"/>
                <w:szCs w:val="24"/>
                <w:shd w:val="clear" w:color="auto" w:fill="D8EDE8"/>
                <w:vertAlign w:val="superscript"/>
                <w:lang w:eastAsia="ru-RU"/>
              </w:rPr>
              <w:t> 3</w:t>
            </w:r>
            <w:r w:rsidRPr="003347AB">
              <w:rPr>
                <w:rFonts w:ascii="Times New Roman CYR" w:eastAsiaTheme="minorEastAsia" w:hAnsi="Times New Roman CYR" w:cs="Times New Roman CYR"/>
                <w:color w:val="000000"/>
                <w:sz w:val="24"/>
                <w:szCs w:val="24"/>
                <w:shd w:val="clear" w:color="auto" w:fill="D8EDE8"/>
                <w:lang w:eastAsia="ru-RU"/>
              </w:rPr>
              <w:t>.</w:t>
            </w:r>
            <w:bookmarkEnd w:id="246"/>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об отмене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справочник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47" w:name="sub_15263"/>
      <w:r w:rsidRPr="003347AB">
        <w:rPr>
          <w:rFonts w:ascii="Times New Roman CYR" w:eastAsiaTheme="minorEastAsia" w:hAnsi="Times New Roman CYR" w:cs="Times New Roman CYR"/>
          <w:color w:val="000000"/>
          <w:sz w:val="24"/>
          <w:szCs w:val="24"/>
          <w:lang w:eastAsia="ru-RU"/>
        </w:rPr>
        <w:t xml:space="preserve"> </w:t>
      </w:r>
      <w:hyperlink r:id="rId188" w:history="1">
        <w:r w:rsidRPr="003347AB">
          <w:rPr>
            <w:rFonts w:ascii="Times New Roman CYR" w:eastAsiaTheme="minorEastAsia" w:hAnsi="Times New Roman CYR" w:cs="Times New Roman CYR"/>
            <w:color w:val="106BBE"/>
            <w:sz w:val="24"/>
            <w:szCs w:val="24"/>
            <w:shd w:val="clear" w:color="auto" w:fill="D8EDE8"/>
            <w:lang w:eastAsia="ru-RU"/>
          </w:rPr>
          <w:t>пункт 20</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изложить в следующей редакции:</w:t>
      </w:r>
    </w:p>
    <w:bookmarkEnd w:id="24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lastRenderedPageBreak/>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bookmarkStart w:id="248" w:name="sub_12520"/>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20.</w:t>
            </w:r>
            <w:bookmarkEnd w:id="248"/>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Перечень представляемых контролируемым лицом (контролируемыми лицами) документов</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до момента окончания мероприятия (может дополняться без возможности удаления)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наименование документа (каждый документ указывается отдельно), время запроса (в случае запроса в ходе проведения мероприятия)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 мероприятия)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49" w:name="sub_15264"/>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189" w:history="1">
        <w:r w:rsidRPr="003347AB">
          <w:rPr>
            <w:rFonts w:ascii="Times New Roman CYR" w:eastAsiaTheme="minorEastAsia" w:hAnsi="Times New Roman CYR" w:cs="Times New Roman CYR"/>
            <w:color w:val="106BBE"/>
            <w:sz w:val="24"/>
            <w:szCs w:val="24"/>
            <w:shd w:val="clear" w:color="auto" w:fill="D8EDE8"/>
            <w:lang w:eastAsia="ru-RU"/>
          </w:rPr>
          <w:t>пунктом 27</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bookmarkEnd w:id="24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bookmarkStart w:id="250" w:name="sub_12527"/>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27.</w:t>
            </w:r>
            <w:bookmarkEnd w:id="250"/>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Информация об исполнении решения контрольного (надзорного) органа, принятого по результатам контрольного (надзорного)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получения информации</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исполнено/не исполнено, если выбран признак "исполнено" - приложенный документ и текстовое поле для описания документа; 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51" w:name="sub_15265"/>
      <w:r w:rsidRPr="003347AB">
        <w:rPr>
          <w:rFonts w:ascii="Times New Roman CYR" w:eastAsiaTheme="minorEastAsia" w:hAnsi="Times New Roman CYR" w:cs="Times New Roman CYR"/>
          <w:sz w:val="24"/>
          <w:szCs w:val="24"/>
          <w:lang w:eastAsia="ru-RU"/>
        </w:rPr>
        <w:t xml:space="preserve">в </w:t>
      </w:r>
      <w:hyperlink r:id="rId190" w:history="1">
        <w:r w:rsidRPr="003347AB">
          <w:rPr>
            <w:rFonts w:ascii="Times New Roman CYR" w:eastAsiaTheme="minorEastAsia" w:hAnsi="Times New Roman CYR" w:cs="Times New Roman CYR"/>
            <w:color w:val="106BBE"/>
            <w:sz w:val="24"/>
            <w:szCs w:val="24"/>
            <w:lang w:eastAsia="ru-RU"/>
          </w:rPr>
          <w:t>подразделе</w:t>
        </w:r>
      </w:hyperlink>
      <w:r w:rsidRPr="003347AB">
        <w:rPr>
          <w:rFonts w:ascii="Times New Roman CYR" w:eastAsiaTheme="minorEastAsia" w:hAnsi="Times New Roman CYR" w:cs="Times New Roman CYR"/>
          <w:sz w:val="24"/>
          <w:szCs w:val="24"/>
          <w:lang w:eastAsia="ru-RU"/>
        </w:rPr>
        <w:t xml:space="preserve"> "Документарная проверка":</w:t>
      </w:r>
    </w:p>
    <w:bookmarkStart w:id="252" w:name="sub_15266"/>
    <w:bookmarkEnd w:id="251"/>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"http://ivo.garant.ru/document/redirect/400665980/10267"</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7</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"необходимых полей" дополнить словами "либо путем использования справочника единого реестра видов контроля";</w:t>
      </w:r>
    </w:p>
    <w:bookmarkStart w:id="253" w:name="sub_15267"/>
    <w:bookmarkEnd w:id="25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fldChar w:fldCharType="begin"/>
      </w:r>
      <w:r w:rsidRPr="003347AB">
        <w:rPr>
          <w:rFonts w:ascii="Times New Roman CYR" w:eastAsiaTheme="minorEastAsia" w:hAnsi="Times New Roman CYR" w:cs="Times New Roman CYR"/>
          <w:sz w:val="24"/>
          <w:szCs w:val="24"/>
          <w:lang w:eastAsia="ru-RU"/>
        </w:rPr>
        <w:instrText>HYPERLINK "http://ivo.garant.ru/document/redirect/400665980/12610"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10</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bookmarkEnd w:id="253"/>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254" w:name="sub_15268"/>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сто пятый - сто одиннадцатый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25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191" w:history="1">
        <w:r w:rsidRPr="003347AB">
          <w:rPr>
            <w:rFonts w:ascii="Times New Roman CYR" w:eastAsiaTheme="minorEastAsia" w:hAnsi="Times New Roman CYR" w:cs="Times New Roman CYR"/>
            <w:color w:val="106BBE"/>
            <w:sz w:val="24"/>
            <w:szCs w:val="24"/>
            <w:shd w:val="clear" w:color="auto" w:fill="D8EDE8"/>
            <w:lang w:eastAsia="ru-RU"/>
          </w:rPr>
          <w:t>пунктами 18</w:t>
        </w:r>
      </w:hyperlink>
      <w:hyperlink r:id="rId192"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http://ivo.garant.ru/document/redirect/76815471/126182</w:t>
        </w:r>
      </w:hyperlink>
      <w:hyperlink r:id="rId193"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2</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 </w:t>
      </w:r>
      <w:hyperlink r:id="rId194" w:history="1">
        <w:r w:rsidRPr="003347AB">
          <w:rPr>
            <w:rFonts w:ascii="Times New Roman CYR" w:eastAsiaTheme="minorEastAsia" w:hAnsi="Times New Roman CYR" w:cs="Times New Roman CYR"/>
            <w:color w:val="106BBE"/>
            <w:sz w:val="24"/>
            <w:szCs w:val="24"/>
            <w:shd w:val="clear" w:color="auto" w:fill="D8EDE8"/>
            <w:lang w:eastAsia="ru-RU"/>
          </w:rPr>
          <w:t>18</w:t>
        </w:r>
      </w:hyperlink>
      <w:hyperlink r:id="rId195"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http://ivo.garant.ru/document/redirect/76815471/126183</w:t>
        </w:r>
      </w:hyperlink>
      <w:hyperlink r:id="rId196"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3</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55" w:name="sub_126182"/>
            <w:r w:rsidRPr="003347AB">
              <w:rPr>
                <w:rFonts w:ascii="Times New Roman CYR" w:eastAsiaTheme="minorEastAsia" w:hAnsi="Times New Roman CYR" w:cs="Times New Roman CYR"/>
                <w:color w:val="000000"/>
                <w:sz w:val="24"/>
                <w:szCs w:val="24"/>
                <w:shd w:val="clear" w:color="auto" w:fill="D8EDE8"/>
                <w:lang w:eastAsia="ru-RU"/>
              </w:rPr>
              <w:t>18</w:t>
            </w:r>
            <w:r w:rsidRPr="003347AB">
              <w:rPr>
                <w:rFonts w:ascii="Times New Roman CYR" w:eastAsiaTheme="minorEastAsia" w:hAnsi="Times New Roman CYR" w:cs="Times New Roman CYR"/>
                <w:color w:val="000000"/>
                <w:sz w:val="24"/>
                <w:szCs w:val="24"/>
                <w:shd w:val="clear" w:color="auto" w:fill="D8EDE8"/>
                <w:vertAlign w:val="superscript"/>
                <w:lang w:eastAsia="ru-RU"/>
              </w:rPr>
              <w:t> 2</w:t>
            </w:r>
            <w:r w:rsidRPr="003347AB">
              <w:rPr>
                <w:rFonts w:ascii="Times New Roman CYR" w:eastAsiaTheme="minorEastAsia" w:hAnsi="Times New Roman CYR" w:cs="Times New Roman CYR"/>
                <w:color w:val="000000"/>
                <w:sz w:val="24"/>
                <w:szCs w:val="24"/>
                <w:shd w:val="clear" w:color="auto" w:fill="D8EDE8"/>
                <w:lang w:eastAsia="ru-RU"/>
              </w:rPr>
              <w:t>.</w:t>
            </w:r>
            <w:bookmarkEnd w:id="255"/>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 переносе проведения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календарь для указания новых дат проведения мероприятия и 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56" w:name="sub_126183"/>
            <w:r w:rsidRPr="003347AB">
              <w:rPr>
                <w:rFonts w:ascii="Times New Roman CYR" w:eastAsiaTheme="minorEastAsia" w:hAnsi="Times New Roman CYR" w:cs="Times New Roman CYR"/>
                <w:color w:val="000000"/>
                <w:sz w:val="24"/>
                <w:szCs w:val="24"/>
                <w:shd w:val="clear" w:color="auto" w:fill="D8EDE8"/>
                <w:lang w:eastAsia="ru-RU"/>
              </w:rPr>
              <w:t>18</w:t>
            </w:r>
            <w:r w:rsidRPr="003347AB">
              <w:rPr>
                <w:rFonts w:ascii="Times New Roman CYR" w:eastAsiaTheme="minorEastAsia" w:hAnsi="Times New Roman CYR" w:cs="Times New Roman CYR"/>
                <w:color w:val="000000"/>
                <w:sz w:val="24"/>
                <w:szCs w:val="24"/>
                <w:shd w:val="clear" w:color="auto" w:fill="D8EDE8"/>
                <w:vertAlign w:val="superscript"/>
                <w:lang w:eastAsia="ru-RU"/>
              </w:rPr>
              <w:t> 3</w:t>
            </w:r>
            <w:r w:rsidRPr="003347AB">
              <w:rPr>
                <w:rFonts w:ascii="Times New Roman CYR" w:eastAsiaTheme="minorEastAsia" w:hAnsi="Times New Roman CYR" w:cs="Times New Roman CYR"/>
                <w:color w:val="000000"/>
                <w:sz w:val="24"/>
                <w:szCs w:val="24"/>
                <w:shd w:val="clear" w:color="auto" w:fill="D8EDE8"/>
                <w:lang w:eastAsia="ru-RU"/>
              </w:rPr>
              <w:t>.</w:t>
            </w:r>
            <w:bookmarkEnd w:id="256"/>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об отмене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справочник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57" w:name="sub_15269"/>
      <w:r w:rsidRPr="003347AB">
        <w:rPr>
          <w:rFonts w:ascii="Times New Roman CYR" w:eastAsiaTheme="minorEastAsia" w:hAnsi="Times New Roman CYR" w:cs="Times New Roman CYR"/>
          <w:color w:val="000000"/>
          <w:sz w:val="24"/>
          <w:szCs w:val="24"/>
          <w:lang w:eastAsia="ru-RU"/>
        </w:rPr>
        <w:t xml:space="preserve"> </w:t>
      </w:r>
      <w:hyperlink r:id="rId197" w:history="1">
        <w:r w:rsidRPr="003347AB">
          <w:rPr>
            <w:rFonts w:ascii="Times New Roman CYR" w:eastAsiaTheme="minorEastAsia" w:hAnsi="Times New Roman CYR" w:cs="Times New Roman CYR"/>
            <w:color w:val="106BBE"/>
            <w:sz w:val="24"/>
            <w:szCs w:val="24"/>
            <w:shd w:val="clear" w:color="auto" w:fill="D8EDE8"/>
            <w:lang w:eastAsia="ru-RU"/>
          </w:rPr>
          <w:t>пункт 19</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изложить в следующей редакции:</w:t>
      </w:r>
    </w:p>
    <w:bookmarkEnd w:id="257"/>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bookmarkStart w:id="258" w:name="sub_12619"/>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19.</w:t>
            </w:r>
            <w:bookmarkEnd w:id="258"/>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Перечень представляемых контролируемым лицом документов</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до момента окончания мероприятия (может дополняться без возможности удаления)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наименование документа (каждый документ указывается отдельно), время запроса (в случае запроса в ходе проведения мероприятия)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59" w:name="sub_15270"/>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198" w:history="1">
        <w:r w:rsidRPr="003347AB">
          <w:rPr>
            <w:rFonts w:ascii="Times New Roman CYR" w:eastAsiaTheme="minorEastAsia" w:hAnsi="Times New Roman CYR" w:cs="Times New Roman CYR"/>
            <w:color w:val="106BBE"/>
            <w:sz w:val="24"/>
            <w:szCs w:val="24"/>
            <w:shd w:val="clear" w:color="auto" w:fill="D8EDE8"/>
            <w:lang w:eastAsia="ru-RU"/>
          </w:rPr>
          <w:t>пунктом 24</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bookmarkEnd w:id="25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bookmarkStart w:id="260" w:name="sub_12624"/>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24.</w:t>
            </w:r>
            <w:bookmarkEnd w:id="260"/>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Информация об исполнении решения контрольного (надзорного) органа, принятого по результатам контрольного (надзорного) </w:t>
            </w:r>
            <w:r w:rsidRPr="003347AB">
              <w:rPr>
                <w:rFonts w:ascii="Times New Roman CYR" w:eastAsiaTheme="minorEastAsia" w:hAnsi="Times New Roman CYR" w:cs="Times New Roman CYR"/>
                <w:color w:val="000000"/>
                <w:sz w:val="24"/>
                <w:szCs w:val="24"/>
                <w:shd w:val="clear" w:color="auto" w:fill="D8EDE8"/>
                <w:lang w:eastAsia="ru-RU"/>
              </w:rPr>
              <w:lastRenderedPageBreak/>
              <w:t>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lastRenderedPageBreak/>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получения информации</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исполнено/не исполнено, если выбран признак "исполнено" - приложенный документ и текстовое поле для описания документа; если решением </w:t>
            </w:r>
            <w:r w:rsidRPr="003347AB">
              <w:rPr>
                <w:rFonts w:ascii="Times New Roman CYR" w:eastAsiaTheme="minorEastAsia" w:hAnsi="Times New Roman CYR" w:cs="Times New Roman CYR"/>
                <w:color w:val="000000"/>
                <w:sz w:val="24"/>
                <w:szCs w:val="24"/>
                <w:shd w:val="clear" w:color="auto" w:fill="D8EDE8"/>
                <w:lang w:eastAsia="ru-RU"/>
              </w:rPr>
              <w:lastRenderedPageBreak/>
              <w:t>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lastRenderedPageBreak/>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61" w:name="sub_15271"/>
      <w:r w:rsidRPr="003347AB">
        <w:rPr>
          <w:rFonts w:ascii="Times New Roman CYR" w:eastAsiaTheme="minorEastAsia" w:hAnsi="Times New Roman CYR" w:cs="Times New Roman CYR"/>
          <w:sz w:val="24"/>
          <w:szCs w:val="24"/>
          <w:lang w:eastAsia="ru-RU"/>
        </w:rPr>
        <w:t xml:space="preserve">в </w:t>
      </w:r>
      <w:hyperlink r:id="rId199" w:history="1">
        <w:r w:rsidRPr="003347AB">
          <w:rPr>
            <w:rFonts w:ascii="Times New Roman CYR" w:eastAsiaTheme="minorEastAsia" w:hAnsi="Times New Roman CYR" w:cs="Times New Roman CYR"/>
            <w:color w:val="106BBE"/>
            <w:sz w:val="24"/>
            <w:szCs w:val="24"/>
            <w:lang w:eastAsia="ru-RU"/>
          </w:rPr>
          <w:t>подразделе</w:t>
        </w:r>
      </w:hyperlink>
      <w:r w:rsidRPr="003347AB">
        <w:rPr>
          <w:rFonts w:ascii="Times New Roman CYR" w:eastAsiaTheme="minorEastAsia" w:hAnsi="Times New Roman CYR" w:cs="Times New Roman CYR"/>
          <w:sz w:val="24"/>
          <w:szCs w:val="24"/>
          <w:lang w:eastAsia="ru-RU"/>
        </w:rPr>
        <w:t xml:space="preserve"> "Выездная проверка":</w:t>
      </w:r>
    </w:p>
    <w:bookmarkStart w:id="262" w:name="sub_15272"/>
    <w:bookmarkEnd w:id="261"/>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"http://ivo.garant.ru/document/redirect/400665980/10277"</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7</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"необходимых полей" дополнить словами "либо путем использования справочника единого реестра видов контроля";</w:t>
      </w:r>
    </w:p>
    <w:bookmarkStart w:id="263" w:name="sub_15273"/>
    <w:bookmarkEnd w:id="26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"http://ivo.garant.ru/document/redirect/400665980/12710"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10</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bookmarkStart w:id="264" w:name="sub_15274"/>
    <w:bookmarkEnd w:id="26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"http://ivo.garant.ru/document/redirect/400665980/12711"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пункт 11</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bookmarkEnd w:id="26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65" w:name="sub_12711"/>
            <w:r w:rsidRPr="003347AB">
              <w:rPr>
                <w:rFonts w:ascii="Times New Roman CYR" w:eastAsiaTheme="minorEastAsia" w:hAnsi="Times New Roman CYR" w:cs="Times New Roman CYR"/>
                <w:sz w:val="24"/>
                <w:szCs w:val="24"/>
                <w:lang w:eastAsia="ru-RU"/>
              </w:rPr>
              <w:t>11.</w:t>
            </w:r>
            <w:bookmarkEnd w:id="265"/>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согласовании проведения контрольного (надзорного) мероприятия с органами прокуратуры</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w:t>
            </w:r>
            <w:r w:rsidRPr="003347AB">
              <w:rPr>
                <w:rFonts w:ascii="Times New Roman CYR" w:eastAsiaTheme="minorEastAsia" w:hAnsi="Times New Roman CYR" w:cs="Times New Roman CYR"/>
                <w:sz w:val="24"/>
                <w:szCs w:val="24"/>
                <w:lang w:eastAsia="ru-RU"/>
              </w:rPr>
              <w:lastRenderedPageBreak/>
              <w:t>момента согласования, но не позднее начала проведения мероприятия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согласовано/</w:t>
            </w:r>
          </w:p>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В случае если не согласовано проведение внепланового мероприятия, основание отказа </w:t>
            </w:r>
            <w:r w:rsidRPr="003347AB">
              <w:rPr>
                <w:rFonts w:ascii="Times New Roman CYR" w:eastAsiaTheme="minorEastAsia" w:hAnsi="Times New Roman CYR" w:cs="Times New Roman CYR"/>
                <w:sz w:val="24"/>
                <w:szCs w:val="24"/>
                <w:lang w:eastAsia="ru-RU"/>
              </w:rPr>
              <w:lastRenderedPageBreak/>
              <w:t>заполняется из справочника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(в случае планового</w:t>
            </w:r>
          </w:p>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мероприятия)</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266" w:name="sub_15275"/>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сто семнадцатый - сто тридцатый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266"/>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200" w:history="1">
        <w:r w:rsidRPr="003347AB">
          <w:rPr>
            <w:rFonts w:ascii="Times New Roman CYR" w:eastAsiaTheme="minorEastAsia" w:hAnsi="Times New Roman CYR" w:cs="Times New Roman CYR"/>
            <w:color w:val="106BBE"/>
            <w:sz w:val="24"/>
            <w:szCs w:val="24"/>
            <w:shd w:val="clear" w:color="auto" w:fill="D8EDE8"/>
            <w:lang w:eastAsia="ru-RU"/>
          </w:rPr>
          <w:t>пунктами 20</w:t>
        </w:r>
      </w:hyperlink>
      <w:hyperlink r:id="rId201"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http://ivo.garant.ru/document/redirect/76815471/127202</w:t>
        </w:r>
      </w:hyperlink>
      <w:hyperlink r:id="rId202"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2</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 </w:t>
      </w:r>
      <w:hyperlink r:id="rId203" w:history="1">
        <w:r w:rsidRPr="003347AB">
          <w:rPr>
            <w:rFonts w:ascii="Times New Roman CYR" w:eastAsiaTheme="minorEastAsia" w:hAnsi="Times New Roman CYR" w:cs="Times New Roman CYR"/>
            <w:color w:val="106BBE"/>
            <w:sz w:val="24"/>
            <w:szCs w:val="24"/>
            <w:shd w:val="clear" w:color="auto" w:fill="D8EDE8"/>
            <w:lang w:eastAsia="ru-RU"/>
          </w:rPr>
          <w:t>20</w:t>
        </w:r>
      </w:hyperlink>
      <w:hyperlink r:id="rId204"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http://ivo.garant.ru/document/redirect/76815471/127203</w:t>
        </w:r>
      </w:hyperlink>
      <w:hyperlink r:id="rId205"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3</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67" w:name="sub_127202"/>
            <w:r w:rsidRPr="003347AB">
              <w:rPr>
                <w:rFonts w:ascii="Times New Roman CYR" w:eastAsiaTheme="minorEastAsia" w:hAnsi="Times New Roman CYR" w:cs="Times New Roman CYR"/>
                <w:color w:val="000000"/>
                <w:sz w:val="24"/>
                <w:szCs w:val="24"/>
                <w:shd w:val="clear" w:color="auto" w:fill="D8EDE8"/>
                <w:lang w:eastAsia="ru-RU"/>
              </w:rPr>
              <w:t>20</w:t>
            </w:r>
            <w:r w:rsidRPr="003347AB">
              <w:rPr>
                <w:rFonts w:ascii="Times New Roman CYR" w:eastAsiaTheme="minorEastAsia" w:hAnsi="Times New Roman CYR" w:cs="Times New Roman CYR"/>
                <w:color w:val="000000"/>
                <w:sz w:val="24"/>
                <w:szCs w:val="24"/>
                <w:shd w:val="clear" w:color="auto" w:fill="D8EDE8"/>
                <w:vertAlign w:val="superscript"/>
                <w:lang w:eastAsia="ru-RU"/>
              </w:rPr>
              <w:t> 2</w:t>
            </w:r>
            <w:r w:rsidRPr="003347AB">
              <w:rPr>
                <w:rFonts w:ascii="Times New Roman CYR" w:eastAsiaTheme="minorEastAsia" w:hAnsi="Times New Roman CYR" w:cs="Times New Roman CYR"/>
                <w:color w:val="000000"/>
                <w:sz w:val="24"/>
                <w:szCs w:val="24"/>
                <w:shd w:val="clear" w:color="auto" w:fill="D8EDE8"/>
                <w:lang w:eastAsia="ru-RU"/>
              </w:rPr>
              <w:t>.</w:t>
            </w:r>
            <w:bookmarkEnd w:id="267"/>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 переносе проведения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календарь для указания новых дат проведения мероприятия и 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68" w:name="sub_127203"/>
            <w:r w:rsidRPr="003347AB">
              <w:rPr>
                <w:rFonts w:ascii="Times New Roman CYR" w:eastAsiaTheme="minorEastAsia" w:hAnsi="Times New Roman CYR" w:cs="Times New Roman CYR"/>
                <w:color w:val="000000"/>
                <w:sz w:val="24"/>
                <w:szCs w:val="24"/>
                <w:shd w:val="clear" w:color="auto" w:fill="D8EDE8"/>
                <w:lang w:eastAsia="ru-RU"/>
              </w:rPr>
              <w:t>20</w:t>
            </w:r>
            <w:r w:rsidRPr="003347AB">
              <w:rPr>
                <w:rFonts w:ascii="Times New Roman CYR" w:eastAsiaTheme="minorEastAsia" w:hAnsi="Times New Roman CYR" w:cs="Times New Roman CYR"/>
                <w:color w:val="000000"/>
                <w:sz w:val="24"/>
                <w:szCs w:val="24"/>
                <w:shd w:val="clear" w:color="auto" w:fill="D8EDE8"/>
                <w:vertAlign w:val="superscript"/>
                <w:lang w:eastAsia="ru-RU"/>
              </w:rPr>
              <w:t> 3</w:t>
            </w:r>
            <w:r w:rsidRPr="003347AB">
              <w:rPr>
                <w:rFonts w:ascii="Times New Roman CYR" w:eastAsiaTheme="minorEastAsia" w:hAnsi="Times New Roman CYR" w:cs="Times New Roman CYR"/>
                <w:color w:val="000000"/>
                <w:sz w:val="24"/>
                <w:szCs w:val="24"/>
                <w:shd w:val="clear" w:color="auto" w:fill="D8EDE8"/>
                <w:lang w:eastAsia="ru-RU"/>
              </w:rPr>
              <w:t>.</w:t>
            </w:r>
            <w:bookmarkEnd w:id="268"/>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Сведения об отмене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принятия решения о переносе или об отмене</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справочник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3 (на следующий рабочий день после проведения)</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69" w:name="sub_15276"/>
      <w:r w:rsidRPr="003347AB">
        <w:rPr>
          <w:rFonts w:ascii="Times New Roman CYR" w:eastAsiaTheme="minorEastAsia" w:hAnsi="Times New Roman CYR" w:cs="Times New Roman CYR"/>
          <w:color w:val="000000"/>
          <w:sz w:val="24"/>
          <w:szCs w:val="24"/>
          <w:lang w:eastAsia="ru-RU"/>
        </w:rPr>
        <w:t xml:space="preserve"> </w:t>
      </w:r>
      <w:hyperlink r:id="rId206" w:history="1">
        <w:r w:rsidRPr="003347AB">
          <w:rPr>
            <w:rFonts w:ascii="Times New Roman CYR" w:eastAsiaTheme="minorEastAsia" w:hAnsi="Times New Roman CYR" w:cs="Times New Roman CYR"/>
            <w:color w:val="106BBE"/>
            <w:sz w:val="24"/>
            <w:szCs w:val="24"/>
            <w:shd w:val="clear" w:color="auto" w:fill="D8EDE8"/>
            <w:lang w:eastAsia="ru-RU"/>
          </w:rPr>
          <w:t>пункт 21</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изложить в следующей редакции:</w:t>
      </w:r>
    </w:p>
    <w:bookmarkEnd w:id="26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bookmarkStart w:id="270" w:name="sub_12721"/>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21.</w:t>
            </w:r>
            <w:bookmarkEnd w:id="270"/>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Перечень представляемых контролируемым лицом документов</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до момента окончания мероприятия (может дополняться без возможности удаления)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наименование документа (каждый документ указывается отдельно), время запроса (в случае запроса в ходе проведения мероприятия)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71" w:name="sub_15277"/>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в </w:t>
      </w:r>
      <w:hyperlink r:id="rId207" w:history="1">
        <w:r w:rsidRPr="003347AB">
          <w:rPr>
            <w:rFonts w:ascii="Times New Roman CYR" w:eastAsiaTheme="minorEastAsia" w:hAnsi="Times New Roman CYR" w:cs="Times New Roman CYR"/>
            <w:color w:val="106BBE"/>
            <w:sz w:val="24"/>
            <w:szCs w:val="24"/>
            <w:shd w:val="clear" w:color="auto" w:fill="D8EDE8"/>
            <w:lang w:eastAsia="ru-RU"/>
          </w:rPr>
          <w:t>пункте 23</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слова "есть/нет, если есть - текстовое поле для описания" заменить словами "справочник самого единого реестра"; </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72" w:name="sub_15278"/>
      <w:bookmarkEnd w:id="271"/>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208" w:history="1">
        <w:r w:rsidRPr="003347AB">
          <w:rPr>
            <w:rFonts w:ascii="Times New Roman CYR" w:eastAsiaTheme="minorEastAsia" w:hAnsi="Times New Roman CYR" w:cs="Times New Roman CYR"/>
            <w:color w:val="106BBE"/>
            <w:sz w:val="24"/>
            <w:szCs w:val="24"/>
            <w:shd w:val="clear" w:color="auto" w:fill="D8EDE8"/>
            <w:lang w:eastAsia="ru-RU"/>
          </w:rPr>
          <w:t>пунктом 28</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bookmarkEnd w:id="27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bookmarkStart w:id="273" w:name="sub_12728"/>
            <w:r w:rsidRPr="003347AB">
              <w:rPr>
                <w:rFonts w:ascii="Times New Roman CYR" w:eastAsiaTheme="minorEastAsia" w:hAnsi="Times New Roman CYR" w:cs="Times New Roman CYR"/>
                <w:color w:val="000000"/>
                <w:sz w:val="24"/>
                <w:szCs w:val="24"/>
                <w:lang w:eastAsia="ru-RU"/>
              </w:rPr>
              <w:lastRenderedPageBreak/>
              <w:t xml:space="preserve"> </w:t>
            </w:r>
            <w:r w:rsidRPr="003347AB">
              <w:rPr>
                <w:rFonts w:ascii="Times New Roman CYR" w:eastAsiaTheme="minorEastAsia" w:hAnsi="Times New Roman CYR" w:cs="Times New Roman CYR"/>
                <w:color w:val="000000"/>
                <w:sz w:val="24"/>
                <w:szCs w:val="24"/>
                <w:shd w:val="clear" w:color="auto" w:fill="D8EDE8"/>
                <w:lang w:eastAsia="ru-RU"/>
              </w:rPr>
              <w:t>28.</w:t>
            </w:r>
            <w:bookmarkEnd w:id="273"/>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Информация об исполнении решения контрольного (надзорного) органа, принятого по результатам контрольного (надзорного)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течение суток с момента получения информации</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исполнено/не исполнено, если выбран признак "исполнено" - приложенный документ и текстовое поле для описания документа; </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1</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color w:val="000000"/>
          <w:sz w:val="24"/>
          <w:szCs w:val="24"/>
          <w:shd w:val="clear" w:color="auto" w:fill="D8EDE8"/>
          <w:lang w:eastAsia="ru-RU"/>
        </w:rPr>
        <w:sectPr w:rsidR="003347AB" w:rsidRPr="003347AB">
          <w:headerReference w:type="default" r:id="rId209"/>
          <w:footerReference w:type="default" r:id="rId210"/>
          <w:pgSz w:w="16837" w:h="11905" w:orient="landscape"/>
          <w:pgMar w:top="1440" w:right="800" w:bottom="1440" w:left="800" w:header="720" w:footer="720" w:gutter="0"/>
          <w:cols w:space="720"/>
          <w:noEndnote/>
        </w:sectPr>
      </w:pP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74" w:name="sub_15279"/>
      <w:r w:rsidRPr="003347AB">
        <w:rPr>
          <w:rFonts w:ascii="Times New Roman CYR" w:eastAsiaTheme="minorEastAsia" w:hAnsi="Times New Roman CYR" w:cs="Times New Roman CYR"/>
          <w:color w:val="000000"/>
          <w:sz w:val="24"/>
          <w:szCs w:val="24"/>
          <w:lang w:eastAsia="ru-RU"/>
        </w:rPr>
        <w:lastRenderedPageBreak/>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в </w:t>
      </w:r>
      <w:hyperlink r:id="rId211" w:history="1">
        <w:r w:rsidRPr="003347AB">
          <w:rPr>
            <w:rFonts w:ascii="Times New Roman CYR" w:eastAsiaTheme="minorEastAsia" w:hAnsi="Times New Roman CYR" w:cs="Times New Roman CYR"/>
            <w:color w:val="106BBE"/>
            <w:sz w:val="24"/>
            <w:szCs w:val="24"/>
            <w:shd w:val="clear" w:color="auto" w:fill="D8EDE8"/>
            <w:lang w:eastAsia="ru-RU"/>
          </w:rPr>
          <w:t>разделе IV</w:t>
        </w:r>
      </w:hyperlink>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75" w:name="sub_15280"/>
      <w:bookmarkEnd w:id="274"/>
      <w:r w:rsidRPr="003347AB">
        <w:rPr>
          <w:rFonts w:ascii="Times New Roman CYR" w:eastAsiaTheme="minorEastAsia" w:hAnsi="Times New Roman CYR" w:cs="Times New Roman CYR"/>
          <w:color w:val="000000"/>
          <w:sz w:val="24"/>
          <w:szCs w:val="24"/>
          <w:lang w:eastAsia="ru-RU"/>
        </w:rPr>
        <w:t xml:space="preserve"> </w:t>
      </w:r>
      <w:hyperlink r:id="rId212" w:history="1">
        <w:r w:rsidRPr="003347AB">
          <w:rPr>
            <w:rFonts w:ascii="Times New Roman CYR" w:eastAsiaTheme="minorEastAsia" w:hAnsi="Times New Roman CYR" w:cs="Times New Roman CYR"/>
            <w:color w:val="106BBE"/>
            <w:sz w:val="24"/>
            <w:szCs w:val="24"/>
            <w:shd w:val="clear" w:color="auto" w:fill="D8EDE8"/>
            <w:lang w:eastAsia="ru-RU"/>
          </w:rPr>
          <w:t>наименование</w:t>
        </w:r>
      </w:hyperlink>
      <w:r w:rsidRPr="003347AB">
        <w:rPr>
          <w:rFonts w:ascii="Times New Roman CYR" w:eastAsiaTheme="minorEastAsia" w:hAnsi="Times New Roman CYR" w:cs="Times New Roman CYR"/>
          <w:color w:val="000000"/>
          <w:sz w:val="24"/>
          <w:szCs w:val="24"/>
          <w:shd w:val="clear" w:color="auto" w:fill="D8EDE8"/>
          <w:lang w:eastAsia="ru-RU"/>
        </w:rPr>
        <w:t xml:space="preserve"> изложить в следующей редакции:</w:t>
      </w:r>
    </w:p>
    <w:bookmarkEnd w:id="275"/>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347AB" w:rsidRPr="003347AB" w:rsidRDefault="003347AB" w:rsidP="003347A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347AB">
        <w:rPr>
          <w:rFonts w:ascii="Times New Roman CYR" w:eastAsiaTheme="minorEastAsia" w:hAnsi="Times New Roman CYR" w:cs="Times New Roman CYR"/>
          <w:color w:val="000000"/>
          <w:sz w:val="24"/>
          <w:szCs w:val="24"/>
          <w:shd w:val="clear" w:color="auto" w:fill="D8EDE8"/>
          <w:lang w:eastAsia="ru-RU"/>
        </w:rPr>
        <w:t>"IV.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при наличии соответствующих сведений в решении и только в случае заполнения поля "нарушенные обязательные требования" в предыдущем разделе)";</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276" w:name="sub_15281"/>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в </w:t>
      </w:r>
      <w:hyperlink r:id="rId213" w:history="1">
        <w:r w:rsidRPr="003347AB">
          <w:rPr>
            <w:rFonts w:ascii="Times New Roman CYR" w:eastAsiaTheme="minorEastAsia" w:hAnsi="Times New Roman CYR" w:cs="Times New Roman CYR"/>
            <w:color w:val="106BBE"/>
            <w:sz w:val="24"/>
            <w:szCs w:val="24"/>
            <w:shd w:val="clear" w:color="auto" w:fill="D8EDE8"/>
            <w:lang w:eastAsia="ru-RU"/>
          </w:rPr>
          <w:t>пункте 2</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слова "в том числе нарушенные обязательные требования и нормативные акты и их структурные единицы, предусматривающие обязательные требования," исключить;</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77" w:name="sub_15282"/>
      <w:bookmarkEnd w:id="276"/>
      <w:r w:rsidRPr="003347AB">
        <w:rPr>
          <w:rFonts w:ascii="Times New Roman CYR" w:eastAsiaTheme="minorEastAsia" w:hAnsi="Times New Roman CYR" w:cs="Times New Roman CYR"/>
          <w:color w:val="000000"/>
          <w:sz w:val="24"/>
          <w:szCs w:val="24"/>
          <w:shd w:val="clear" w:color="auto" w:fill="D8EDE8"/>
          <w:lang w:eastAsia="ru-RU"/>
        </w:rPr>
        <w:t xml:space="preserve">в </w:t>
      </w:r>
      <w:hyperlink r:id="rId214" w:history="1">
        <w:r w:rsidRPr="003347AB">
          <w:rPr>
            <w:rFonts w:ascii="Times New Roman CYR" w:eastAsiaTheme="minorEastAsia" w:hAnsi="Times New Roman CYR" w:cs="Times New Roman CYR"/>
            <w:color w:val="106BBE"/>
            <w:sz w:val="24"/>
            <w:szCs w:val="24"/>
            <w:shd w:val="clear" w:color="auto" w:fill="D8EDE8"/>
            <w:lang w:eastAsia="ru-RU"/>
          </w:rPr>
          <w:t>пункте 13</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слова "самого единого реестра" заменить словами "единого реестра видов контроля</w:t>
      </w:r>
      <w:r w:rsidRPr="003347AB">
        <w:rPr>
          <w:rFonts w:ascii="Times New Roman CYR" w:eastAsiaTheme="minorEastAsia" w:hAnsi="Times New Roman CYR" w:cs="Times New Roman CYR"/>
          <w:color w:val="000000"/>
          <w:sz w:val="24"/>
          <w:szCs w:val="24"/>
          <w:shd w:val="clear" w:color="auto" w:fill="D8EDE8"/>
          <w:vertAlign w:val="superscript"/>
          <w:lang w:eastAsia="ru-RU"/>
        </w:rPr>
        <w:t> 18-1</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78" w:name="sub_15283"/>
      <w:bookmarkEnd w:id="277"/>
      <w:r w:rsidRPr="003347AB">
        <w:rPr>
          <w:rFonts w:ascii="Times New Roman CYR" w:eastAsiaTheme="minorEastAsia" w:hAnsi="Times New Roman CYR" w:cs="Times New Roman CYR"/>
          <w:color w:val="000000"/>
          <w:sz w:val="24"/>
          <w:szCs w:val="24"/>
          <w:shd w:val="clear" w:color="auto" w:fill="D8EDE8"/>
          <w:lang w:eastAsia="ru-RU"/>
        </w:rPr>
        <w:t xml:space="preserve">в </w:t>
      </w:r>
      <w:hyperlink r:id="rId215" w:history="1">
        <w:r w:rsidRPr="003347AB">
          <w:rPr>
            <w:rFonts w:ascii="Times New Roman CYR" w:eastAsiaTheme="minorEastAsia" w:hAnsi="Times New Roman CYR" w:cs="Times New Roman CYR"/>
            <w:color w:val="106BBE"/>
            <w:sz w:val="24"/>
            <w:szCs w:val="24"/>
            <w:shd w:val="clear" w:color="auto" w:fill="D8EDE8"/>
            <w:lang w:eastAsia="ru-RU"/>
          </w:rPr>
          <w:t>пункте 14</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слова "числовое поле и автоматически проставляемое значение показателя в зависимости от заполнения пункта 13 настоящего раздела (например, "рублей")" заменить словами "справочник единого реестра видов контроля</w:t>
      </w:r>
      <w:r w:rsidRPr="003347AB">
        <w:rPr>
          <w:rFonts w:ascii="Times New Roman CYR" w:eastAsiaTheme="minorEastAsia" w:hAnsi="Times New Roman CYR" w:cs="Times New Roman CYR"/>
          <w:color w:val="000000"/>
          <w:sz w:val="24"/>
          <w:szCs w:val="24"/>
          <w:shd w:val="clear" w:color="auto" w:fill="D8EDE8"/>
          <w:vertAlign w:val="superscript"/>
          <w:lang w:eastAsia="ru-RU"/>
        </w:rPr>
        <w:t> 18-1</w:t>
      </w:r>
      <w:r w:rsidRPr="003347AB">
        <w:rPr>
          <w:rFonts w:ascii="Times New Roman CYR" w:eastAsiaTheme="minorEastAsia" w:hAnsi="Times New Roman CYR" w:cs="Times New Roman CYR"/>
          <w:color w:val="000000"/>
          <w:sz w:val="24"/>
          <w:szCs w:val="24"/>
          <w:shd w:val="clear" w:color="auto" w:fill="D8EDE8"/>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79" w:name="sub_15284"/>
      <w:bookmarkEnd w:id="278"/>
      <w:r w:rsidRPr="003347AB">
        <w:rPr>
          <w:rFonts w:ascii="Times New Roman CYR" w:eastAsiaTheme="minorEastAsia" w:hAnsi="Times New Roman CYR" w:cs="Times New Roman CYR"/>
          <w:sz w:val="24"/>
          <w:szCs w:val="24"/>
          <w:lang w:eastAsia="ru-RU"/>
        </w:rPr>
        <w:t xml:space="preserve">в </w:t>
      </w:r>
      <w:hyperlink r:id="rId216" w:history="1">
        <w:r w:rsidRPr="003347AB">
          <w:rPr>
            <w:rFonts w:ascii="Times New Roman CYR" w:eastAsiaTheme="minorEastAsia" w:hAnsi="Times New Roman CYR" w:cs="Times New Roman CYR"/>
            <w:color w:val="106BBE"/>
            <w:sz w:val="24"/>
            <w:szCs w:val="24"/>
            <w:lang w:eastAsia="ru-RU"/>
          </w:rPr>
          <w:t>пункте 16</w:t>
        </w:r>
      </w:hyperlink>
      <w:r w:rsidRPr="003347AB">
        <w:rPr>
          <w:rFonts w:ascii="Times New Roman CYR" w:eastAsiaTheme="minorEastAsia" w:hAnsi="Times New Roman CYR" w:cs="Times New Roman CYR"/>
          <w:sz w:val="24"/>
          <w:szCs w:val="24"/>
          <w:lang w:eastAsia="ru-RU"/>
        </w:rPr>
        <w:t xml:space="preserve"> слова "текстовое поле" заменить словами "справочник единого реестра видов контроля</w:t>
      </w:r>
      <w:r w:rsidRPr="003347AB">
        <w:rPr>
          <w:rFonts w:ascii="Times New Roman CYR" w:eastAsiaTheme="minorEastAsia" w:hAnsi="Times New Roman CYR" w:cs="Times New Roman CYR"/>
          <w:sz w:val="24"/>
          <w:szCs w:val="24"/>
          <w:vertAlign w:val="superscript"/>
          <w:lang w:eastAsia="ru-RU"/>
        </w:rPr>
        <w:t> 18-1</w:t>
      </w:r>
      <w:r w:rsidRPr="003347AB">
        <w:rPr>
          <w:rFonts w:ascii="Times New Roman CYR" w:eastAsiaTheme="minorEastAsia" w:hAnsi="Times New Roman CYR" w:cs="Times New Roman CYR"/>
          <w:sz w:val="24"/>
          <w:szCs w:val="24"/>
          <w:lang w:eastAsia="ru-RU"/>
        </w:rPr>
        <w:t>";</w:t>
      </w:r>
    </w:p>
    <w:bookmarkStart w:id="280" w:name="sub_15285"/>
    <w:bookmarkEnd w:id="27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"http://ivo.garant.ru/document/redirect/400665980/104100"</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раздел IV</w:t>
      </w:r>
      <w:r w:rsidRPr="003347AB">
        <w:rPr>
          <w:rFonts w:ascii="Times New Roman CYR" w:eastAsiaTheme="minorEastAsia" w:hAnsi="Times New Roman CYR" w:cs="Times New Roman CYR"/>
          <w:sz w:val="24"/>
          <w:szCs w:val="24"/>
          <w:lang w:eastAsia="ru-RU"/>
        </w:rPr>
        <w:fldChar w:fldCharType="end"/>
      </w:r>
      <w:hyperlink r:id="rId217" w:history="1">
        <w:r w:rsidRPr="003347AB">
          <w:rPr>
            <w:rFonts w:ascii="Times New Roman CYR" w:eastAsiaTheme="minorEastAsia" w:hAnsi="Times New Roman CYR" w:cs="Times New Roman CYR"/>
            <w:color w:val="106BBE"/>
            <w:sz w:val="24"/>
            <w:szCs w:val="24"/>
            <w:vertAlign w:val="superscript"/>
            <w:lang w:eastAsia="ru-RU"/>
          </w:rPr>
          <w:t> 1</w:t>
        </w:r>
      </w:hyperlink>
      <w:r w:rsidRPr="003347AB">
        <w:rPr>
          <w:rFonts w:ascii="Times New Roman CYR" w:eastAsiaTheme="minorEastAsia" w:hAnsi="Times New Roman CYR" w:cs="Times New Roman CYR"/>
          <w:sz w:val="24"/>
          <w:szCs w:val="24"/>
          <w:lang w:eastAsia="ru-RU"/>
        </w:rPr>
        <w:t xml:space="preserve"> изложить в следующей редакции:</w:t>
      </w:r>
    </w:p>
    <w:bookmarkEnd w:id="280"/>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sectPr w:rsidR="003347AB" w:rsidRPr="003347AB">
          <w:headerReference w:type="default" r:id="rId218"/>
          <w:footerReference w:type="default" r:id="rId219"/>
          <w:pgSz w:w="11905" w:h="16837"/>
          <w:pgMar w:top="1440" w:right="800" w:bottom="1440" w:left="800" w:header="720" w:footer="720" w:gutter="0"/>
          <w:cols w:space="720"/>
          <w:noEndnote/>
        </w:sectPr>
      </w:pP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15120" w:type="dxa"/>
            <w:gridSpan w:val="6"/>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81" w:name="sub_104100"/>
            <w:r w:rsidRPr="003347AB">
              <w:rPr>
                <w:rFonts w:ascii="Times New Roman CYR" w:eastAsiaTheme="minorEastAsia" w:hAnsi="Times New Roman CYR" w:cs="Times New Roman CYR"/>
                <w:b/>
                <w:bCs/>
                <w:color w:val="26282F"/>
                <w:sz w:val="24"/>
                <w:szCs w:val="24"/>
                <w:lang w:eastAsia="ru-RU"/>
              </w:rPr>
              <w:t>"IV</w:t>
            </w:r>
            <w:r w:rsidRPr="003347AB">
              <w:rPr>
                <w:rFonts w:ascii="Times New Roman CYR" w:eastAsiaTheme="minorEastAsia" w:hAnsi="Times New Roman CYR" w:cs="Times New Roman CYR"/>
                <w:b/>
                <w:bCs/>
                <w:color w:val="26282F"/>
                <w:sz w:val="24"/>
                <w:szCs w:val="24"/>
                <w:vertAlign w:val="superscript"/>
                <w:lang w:eastAsia="ru-RU"/>
              </w:rPr>
              <w:t> 1</w:t>
            </w:r>
            <w:r w:rsidRPr="003347AB">
              <w:rPr>
                <w:rFonts w:ascii="Times New Roman CYR" w:eastAsiaTheme="minorEastAsia" w:hAnsi="Times New Roman CYR" w:cs="Times New Roman CYR"/>
                <w:b/>
                <w:bCs/>
                <w:color w:val="26282F"/>
                <w:sz w:val="24"/>
                <w:szCs w:val="24"/>
                <w:vertAlign w:val="superscript"/>
                <w:lang w:eastAsia="ru-RU"/>
              </w:rPr>
              <w:br/>
              <w:t>.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18-2</w:t>
            </w:r>
            <w:bookmarkEnd w:id="281"/>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82" w:name="sub_104101"/>
            <w:r w:rsidRPr="003347AB">
              <w:rPr>
                <w:rFonts w:ascii="Times New Roman CYR" w:eastAsiaTheme="minorEastAsia" w:hAnsi="Times New Roman CYR" w:cs="Times New Roman CYR"/>
                <w:sz w:val="24"/>
                <w:szCs w:val="24"/>
                <w:lang w:eastAsia="ru-RU"/>
              </w:rPr>
              <w:t>1.</w:t>
            </w:r>
            <w:bookmarkEnd w:id="282"/>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Номер электронного паспорта решения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момент создания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присваивается системой автоматически, неизменяем</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83" w:name="sub_104102"/>
            <w:r w:rsidRPr="003347AB">
              <w:rPr>
                <w:rFonts w:ascii="Times New Roman CYR" w:eastAsiaTheme="minorEastAsia" w:hAnsi="Times New Roman CYR" w:cs="Times New Roman CYR"/>
                <w:sz w:val="24"/>
                <w:szCs w:val="24"/>
                <w:lang w:eastAsia="ru-RU"/>
              </w:rPr>
              <w:t>2.</w:t>
            </w:r>
            <w:bookmarkEnd w:id="283"/>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Контрольный (надзорный) орган</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рабочего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единого реестра видов контроля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84" w:name="sub_104103"/>
            <w:r w:rsidRPr="003347AB">
              <w:rPr>
                <w:rFonts w:ascii="Times New Roman CYR" w:eastAsiaTheme="minorEastAsia" w:hAnsi="Times New Roman CYR" w:cs="Times New Roman CYR"/>
                <w:sz w:val="24"/>
                <w:szCs w:val="24"/>
                <w:lang w:eastAsia="ru-RU"/>
              </w:rPr>
              <w:t>3.</w:t>
            </w:r>
            <w:bookmarkEnd w:id="284"/>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Вид контроля (надзора) и его номер</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рабочего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единого реестра видов контроля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85" w:name="sub_104104"/>
            <w:r w:rsidRPr="003347AB">
              <w:rPr>
                <w:rFonts w:ascii="Times New Roman CYR" w:eastAsiaTheme="minorEastAsia" w:hAnsi="Times New Roman CYR" w:cs="Times New Roman CYR"/>
                <w:sz w:val="24"/>
                <w:szCs w:val="24"/>
                <w:lang w:eastAsia="ru-RU"/>
              </w:rPr>
              <w:t>4.</w:t>
            </w:r>
            <w:bookmarkEnd w:id="285"/>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рабочего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86" w:name="sub_104105"/>
            <w:r w:rsidRPr="003347AB">
              <w:rPr>
                <w:rFonts w:ascii="Times New Roman CYR" w:eastAsiaTheme="minorEastAsia" w:hAnsi="Times New Roman CYR" w:cs="Times New Roman CYR"/>
                <w:sz w:val="24"/>
                <w:szCs w:val="24"/>
                <w:lang w:eastAsia="ru-RU"/>
              </w:rPr>
              <w:t>5.</w:t>
            </w:r>
            <w:bookmarkEnd w:id="286"/>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контролируемом лице</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рабочего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87" w:name="sub_104106"/>
            <w:r w:rsidRPr="003347AB">
              <w:rPr>
                <w:rFonts w:ascii="Times New Roman CYR" w:eastAsiaTheme="minorEastAsia" w:hAnsi="Times New Roman CYR" w:cs="Times New Roman CYR"/>
                <w:sz w:val="24"/>
                <w:szCs w:val="24"/>
                <w:lang w:eastAsia="ru-RU"/>
              </w:rPr>
              <w:t>6.</w:t>
            </w:r>
            <w:bookmarkEnd w:id="287"/>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об объектах контроля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рабочего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w:t>
            </w:r>
            <w:r w:rsidRPr="003347AB">
              <w:rPr>
                <w:rFonts w:ascii="Times New Roman CYR" w:eastAsiaTheme="minorEastAsia" w:hAnsi="Times New Roman CYR" w:cs="Times New Roman CYR"/>
                <w:sz w:val="24"/>
                <w:szCs w:val="24"/>
                <w:lang w:eastAsia="ru-RU"/>
              </w:rPr>
              <w:lastRenderedPageBreak/>
              <w:t>единого реестра видов контроля, в части места - из ФИАС (при указании адреса)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88" w:name="sub_104107"/>
            <w:r w:rsidRPr="003347AB">
              <w:rPr>
                <w:rFonts w:ascii="Times New Roman CYR" w:eastAsiaTheme="minorEastAsia" w:hAnsi="Times New Roman CYR" w:cs="Times New Roman CYR"/>
                <w:sz w:val="24"/>
                <w:szCs w:val="24"/>
                <w:lang w:eastAsia="ru-RU"/>
              </w:rPr>
              <w:lastRenderedPageBreak/>
              <w:t>7.</w:t>
            </w:r>
            <w:bookmarkEnd w:id="288"/>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об отнесении объектов контроля к категории риска либо объектов контроля или контролируемого лица к классу опасности</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рабочего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единого реестра видов контроля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89" w:name="sub_104108"/>
            <w:r w:rsidRPr="003347AB">
              <w:rPr>
                <w:rFonts w:ascii="Times New Roman CYR" w:eastAsiaTheme="minorEastAsia" w:hAnsi="Times New Roman CYR" w:cs="Times New Roman CYR"/>
                <w:sz w:val="24"/>
                <w:szCs w:val="24"/>
                <w:lang w:eastAsia="ru-RU"/>
              </w:rPr>
              <w:t>8.</w:t>
            </w:r>
            <w:bookmarkEnd w:id="289"/>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рабочего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есть/нет - сведения о лице заполняются в порядке, предусмотренном пунктом 13 Правил, автоматически</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90" w:name="sub_104109"/>
            <w:r w:rsidRPr="003347AB">
              <w:rPr>
                <w:rFonts w:ascii="Times New Roman CYR" w:eastAsiaTheme="minorEastAsia" w:hAnsi="Times New Roman CYR" w:cs="Times New Roman CYR"/>
                <w:sz w:val="24"/>
                <w:szCs w:val="24"/>
                <w:lang w:eastAsia="ru-RU"/>
              </w:rPr>
              <w:t>9.</w:t>
            </w:r>
            <w:bookmarkEnd w:id="290"/>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рабочего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единого реестра видов контроля в части названия должностных лиц, в части конкретных лиц - 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91" w:name="sub_104110"/>
            <w:r w:rsidRPr="003347AB">
              <w:rPr>
                <w:rFonts w:ascii="Times New Roman CYR" w:eastAsiaTheme="minorEastAsia" w:hAnsi="Times New Roman CYR" w:cs="Times New Roman CYR"/>
                <w:sz w:val="24"/>
                <w:szCs w:val="24"/>
                <w:lang w:eastAsia="ru-RU"/>
              </w:rPr>
              <w:lastRenderedPageBreak/>
              <w:t>10.</w:t>
            </w:r>
            <w:bookmarkEnd w:id="291"/>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Дата вынесения решения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рабочего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календарь (не более 10 рабочих дней) или календарь (не более 10 рабочих дней) и числовое поле (в часах).</w:t>
            </w:r>
          </w:p>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Для малого предприятия и микропредприятия заполнение указанного числового поля является обязательным</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92" w:name="sub_104111"/>
            <w:r w:rsidRPr="003347AB">
              <w:rPr>
                <w:rFonts w:ascii="Times New Roman CYR" w:eastAsiaTheme="minorEastAsia" w:hAnsi="Times New Roman CYR" w:cs="Times New Roman CYR"/>
                <w:sz w:val="24"/>
                <w:szCs w:val="24"/>
                <w:lang w:eastAsia="ru-RU"/>
              </w:rPr>
              <w:t>11.</w:t>
            </w:r>
            <w:bookmarkEnd w:id="292"/>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Выявлены нарушения обязательных требований</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рабочего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да/нет, если выбран признак "да" - указание на конкретное обязательное требование. Заполнение осуществляется с использованием справочника из реестра обязательных требований (при отсутствии - из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93" w:name="sub_104112"/>
            <w:r w:rsidRPr="003347AB">
              <w:rPr>
                <w:rFonts w:ascii="Times New Roman CYR" w:eastAsiaTheme="minorEastAsia" w:hAnsi="Times New Roman CYR" w:cs="Times New Roman CYR"/>
                <w:sz w:val="24"/>
                <w:szCs w:val="24"/>
                <w:lang w:eastAsia="ru-RU"/>
              </w:rPr>
              <w:t>12.</w:t>
            </w:r>
            <w:bookmarkEnd w:id="293"/>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Дополнительные документы, относящиеся к решению</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рабочего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приложенный документ и текстовое поле для описания документа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94" w:name="sub_104113"/>
            <w:r w:rsidRPr="003347AB">
              <w:rPr>
                <w:rFonts w:ascii="Times New Roman CYR" w:eastAsiaTheme="minorEastAsia" w:hAnsi="Times New Roman CYR" w:cs="Times New Roman CYR"/>
                <w:sz w:val="24"/>
                <w:szCs w:val="24"/>
                <w:lang w:eastAsia="ru-RU"/>
              </w:rPr>
              <w:t>13.</w:t>
            </w:r>
            <w:bookmarkEnd w:id="294"/>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Информация об исполнении решения контрольного (надзорного) органа</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рабочего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исполнено/не исполнено, если выбран признак "исполнено" - приложенный документ и текстовое поле для описания документа; 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w:t>
            </w:r>
            <w:r w:rsidRPr="003347AB">
              <w:rPr>
                <w:rFonts w:ascii="Times New Roman CYR" w:eastAsiaTheme="minorEastAsia" w:hAnsi="Times New Roman CYR" w:cs="Times New Roman CYR"/>
                <w:sz w:val="24"/>
                <w:szCs w:val="24"/>
                <w:lang w:eastAsia="ru-RU"/>
              </w:rPr>
              <w:lastRenderedPageBreak/>
              <w:t>рамках контроля за исполнением предписания (может быть несколько полей с указанием ссылок), и отметка "предписание исполнено"</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95" w:name="sub_104114"/>
            <w:r w:rsidRPr="003347AB">
              <w:rPr>
                <w:rFonts w:ascii="Times New Roman CYR" w:eastAsiaTheme="minorEastAsia" w:hAnsi="Times New Roman CYR" w:cs="Times New Roman CYR"/>
                <w:sz w:val="24"/>
                <w:szCs w:val="24"/>
                <w:lang w:eastAsia="ru-RU"/>
              </w:rPr>
              <w:lastRenderedPageBreak/>
              <w:t>14.</w:t>
            </w:r>
            <w:bookmarkEnd w:id="295"/>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Документ решения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приложенный файл</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96" w:name="sub_104115"/>
            <w:r w:rsidRPr="003347AB">
              <w:rPr>
                <w:rFonts w:ascii="Times New Roman CYR" w:eastAsiaTheme="minorEastAsia" w:hAnsi="Times New Roman CYR" w:cs="Times New Roman CYR"/>
                <w:sz w:val="24"/>
                <w:szCs w:val="24"/>
                <w:lang w:eastAsia="ru-RU"/>
              </w:rPr>
              <w:t>15.</w:t>
            </w:r>
            <w:bookmarkEnd w:id="296"/>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одного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текстовое поле, в части срока - отдельное поле.</w:t>
            </w:r>
          </w:p>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части обязательных требований используется 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97" w:name="sub_104116"/>
            <w:r w:rsidRPr="003347AB">
              <w:rPr>
                <w:rFonts w:ascii="Times New Roman CYR" w:eastAsiaTheme="minorEastAsia" w:hAnsi="Times New Roman CYR" w:cs="Times New Roman CYR"/>
                <w:sz w:val="24"/>
                <w:szCs w:val="24"/>
                <w:lang w:eastAsia="ru-RU"/>
              </w:rPr>
              <w:t>16.</w:t>
            </w:r>
            <w:bookmarkEnd w:id="297"/>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w:t>
            </w:r>
            <w:r w:rsidRPr="003347AB">
              <w:rPr>
                <w:rFonts w:ascii="Times New Roman CYR" w:eastAsiaTheme="minorEastAsia" w:hAnsi="Times New Roman CYR" w:cs="Times New Roman CYR"/>
                <w:sz w:val="24"/>
                <w:szCs w:val="24"/>
                <w:lang w:eastAsia="ru-RU"/>
              </w:rPr>
              <w:lastRenderedPageBreak/>
              <w:t>суд</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в течение 1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98" w:name="sub_104117"/>
            <w:r w:rsidRPr="003347AB">
              <w:rPr>
                <w:rFonts w:ascii="Times New Roman CYR" w:eastAsiaTheme="minorEastAsia" w:hAnsi="Times New Roman CYR" w:cs="Times New Roman CYR"/>
                <w:sz w:val="24"/>
                <w:szCs w:val="24"/>
                <w:lang w:eastAsia="ru-RU"/>
              </w:rPr>
              <w:lastRenderedPageBreak/>
              <w:t>17.</w:t>
            </w:r>
            <w:bookmarkEnd w:id="298"/>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99" w:name="sub_104118"/>
            <w:r w:rsidRPr="003347AB">
              <w:rPr>
                <w:rFonts w:ascii="Times New Roman CYR" w:eastAsiaTheme="minorEastAsia" w:hAnsi="Times New Roman CYR" w:cs="Times New Roman CYR"/>
                <w:sz w:val="24"/>
                <w:szCs w:val="24"/>
                <w:lang w:eastAsia="ru-RU"/>
              </w:rPr>
              <w:t>18.</w:t>
            </w:r>
            <w:bookmarkEnd w:id="299"/>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00" w:name="sub_104119"/>
            <w:r w:rsidRPr="003347AB">
              <w:rPr>
                <w:rFonts w:ascii="Times New Roman CYR" w:eastAsiaTheme="minorEastAsia" w:hAnsi="Times New Roman CYR" w:cs="Times New Roman CYR"/>
                <w:sz w:val="24"/>
                <w:szCs w:val="24"/>
                <w:lang w:eastAsia="ru-RU"/>
              </w:rPr>
              <w:t>19.</w:t>
            </w:r>
            <w:bookmarkEnd w:id="300"/>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01" w:name="sub_104120"/>
            <w:r w:rsidRPr="003347AB">
              <w:rPr>
                <w:rFonts w:ascii="Times New Roman CYR" w:eastAsiaTheme="minorEastAsia" w:hAnsi="Times New Roman CYR" w:cs="Times New Roman CYR"/>
                <w:sz w:val="24"/>
                <w:szCs w:val="24"/>
                <w:lang w:eastAsia="ru-RU"/>
              </w:rPr>
              <w:t>20.</w:t>
            </w:r>
            <w:bookmarkEnd w:id="301"/>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Дата и номер решения </w:t>
            </w:r>
            <w:r w:rsidRPr="003347AB">
              <w:rPr>
                <w:rFonts w:ascii="Times New Roman CYR" w:eastAsiaTheme="minorEastAsia" w:hAnsi="Times New Roman CYR" w:cs="Times New Roman CYR"/>
                <w:sz w:val="24"/>
                <w:szCs w:val="24"/>
                <w:lang w:eastAsia="ru-RU"/>
              </w:rPr>
              <w:lastRenderedPageBreak/>
              <w:t>(действия) контрольного (надзорного) органа</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 xml:space="preserve">в течение 1 дня с </w:t>
            </w:r>
            <w:r w:rsidRPr="003347AB">
              <w:rPr>
                <w:rFonts w:ascii="Times New Roman CYR" w:eastAsiaTheme="minorEastAsia" w:hAnsi="Times New Roman CYR" w:cs="Times New Roman CYR"/>
                <w:sz w:val="24"/>
                <w:szCs w:val="24"/>
                <w:lang w:eastAsia="ru-RU"/>
              </w:rPr>
              <w:lastRenderedPageBreak/>
              <w:t>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1 (обязательно при </w:t>
            </w:r>
            <w:r w:rsidRPr="003347AB">
              <w:rPr>
                <w:rFonts w:ascii="Times New Roman CYR" w:eastAsiaTheme="minorEastAsia" w:hAnsi="Times New Roman CYR" w:cs="Times New Roman CYR"/>
                <w:sz w:val="24"/>
                <w:szCs w:val="24"/>
                <w:lang w:eastAsia="ru-RU"/>
              </w:rPr>
              <w:lastRenderedPageBreak/>
              <w:t>наличии решения)</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02" w:name="sub_104121"/>
            <w:r w:rsidRPr="003347AB">
              <w:rPr>
                <w:rFonts w:ascii="Times New Roman CYR" w:eastAsiaTheme="minorEastAsia" w:hAnsi="Times New Roman CYR" w:cs="Times New Roman CYR"/>
                <w:sz w:val="24"/>
                <w:szCs w:val="24"/>
                <w:lang w:eastAsia="ru-RU"/>
              </w:rPr>
              <w:lastRenderedPageBreak/>
              <w:t>21.</w:t>
            </w:r>
            <w:bookmarkEnd w:id="302"/>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Должностное лицо контрольного (надзорного) органа, подписавшее (осуществившее) решение (действие)</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единого реестра видов контроля в части названия должностных лиц, в части конкретных лиц - 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(обязательно при наличии решения)</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03" w:name="sub_104122"/>
            <w:r w:rsidRPr="003347AB">
              <w:rPr>
                <w:rFonts w:ascii="Times New Roman CYR" w:eastAsiaTheme="minorEastAsia" w:hAnsi="Times New Roman CYR" w:cs="Times New Roman CYR"/>
                <w:sz w:val="24"/>
                <w:szCs w:val="24"/>
                <w:lang w:eastAsia="ru-RU"/>
              </w:rPr>
              <w:t>22.</w:t>
            </w:r>
            <w:bookmarkEnd w:id="303"/>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контролируемом лице, в отношении которого принято решение (осуществлено действие)</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заполняются автоматически из контрольного (надзорного) мероприятия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(обязательно при наличии решения)</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04" w:name="sub_104123"/>
            <w:r w:rsidRPr="003347AB">
              <w:rPr>
                <w:rFonts w:ascii="Times New Roman CYR" w:eastAsiaTheme="minorEastAsia" w:hAnsi="Times New Roman CYR" w:cs="Times New Roman CYR"/>
                <w:sz w:val="24"/>
                <w:szCs w:val="24"/>
                <w:lang w:eastAsia="ru-RU"/>
              </w:rPr>
              <w:t>23.</w:t>
            </w:r>
            <w:bookmarkEnd w:id="304"/>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жалобах на действия и решения контрольных (надзорных) органов и их должностных лиц, а также о результатах их рассмотрения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принятия решения</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заполняются автоматически из подсистемы досудебного обжалования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05" w:name="sub_15286"/>
      <w:r w:rsidRPr="003347AB">
        <w:rPr>
          <w:rFonts w:ascii="Times New Roman CYR" w:eastAsiaTheme="minorEastAsia" w:hAnsi="Times New Roman CYR" w:cs="Times New Roman CYR"/>
          <w:sz w:val="24"/>
          <w:szCs w:val="24"/>
          <w:lang w:eastAsia="ru-RU"/>
        </w:rPr>
        <w:t xml:space="preserve">дополнить </w:t>
      </w:r>
      <w:hyperlink r:id="rId220" w:history="1">
        <w:r w:rsidRPr="003347AB">
          <w:rPr>
            <w:rFonts w:ascii="Times New Roman CYR" w:eastAsiaTheme="minorEastAsia" w:hAnsi="Times New Roman CYR" w:cs="Times New Roman CYR"/>
            <w:color w:val="106BBE"/>
            <w:sz w:val="24"/>
            <w:szCs w:val="24"/>
            <w:lang w:eastAsia="ru-RU"/>
          </w:rPr>
          <w:t>разделом IV</w:t>
        </w:r>
      </w:hyperlink>
      <w:hyperlink r:id="rId221" w:history="1">
        <w:r w:rsidRPr="003347AB">
          <w:rPr>
            <w:rFonts w:ascii="Times New Roman CYR" w:eastAsiaTheme="minorEastAsia" w:hAnsi="Times New Roman CYR" w:cs="Times New Roman CYR"/>
            <w:color w:val="106BBE"/>
            <w:sz w:val="24"/>
            <w:szCs w:val="24"/>
            <w:vertAlign w:val="superscript"/>
            <w:lang w:eastAsia="ru-RU"/>
          </w:rPr>
          <w:t> 2</w:t>
        </w:r>
      </w:hyperlink>
      <w:r w:rsidRPr="003347AB">
        <w:rPr>
          <w:rFonts w:ascii="Times New Roman CYR" w:eastAsiaTheme="minorEastAsia" w:hAnsi="Times New Roman CYR" w:cs="Times New Roman CYR"/>
          <w:sz w:val="24"/>
          <w:szCs w:val="24"/>
          <w:lang w:eastAsia="ru-RU"/>
        </w:rPr>
        <w:t xml:space="preserve"> следующего содержания:</w:t>
      </w:r>
    </w:p>
    <w:bookmarkEnd w:id="305"/>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3347AB" w:rsidRPr="003347AB" w:rsidTr="00575BFA">
        <w:tblPrEx>
          <w:tblCellMar>
            <w:top w:w="0" w:type="dxa"/>
            <w:bottom w:w="0" w:type="dxa"/>
          </w:tblCellMar>
        </w:tblPrEx>
        <w:tc>
          <w:tcPr>
            <w:tcW w:w="15120" w:type="dxa"/>
            <w:gridSpan w:val="6"/>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06" w:name="sub_104200"/>
            <w:r w:rsidRPr="003347AB">
              <w:rPr>
                <w:rFonts w:ascii="Times New Roman CYR" w:eastAsiaTheme="minorEastAsia" w:hAnsi="Times New Roman CYR" w:cs="Times New Roman CYR"/>
                <w:b/>
                <w:bCs/>
                <w:color w:val="26282F"/>
                <w:sz w:val="24"/>
                <w:szCs w:val="24"/>
                <w:lang w:eastAsia="ru-RU"/>
              </w:rPr>
              <w:t>"IV</w:t>
            </w:r>
            <w:r w:rsidRPr="003347AB">
              <w:rPr>
                <w:rFonts w:ascii="Times New Roman CYR" w:eastAsiaTheme="minorEastAsia" w:hAnsi="Times New Roman CYR" w:cs="Times New Roman CYR"/>
                <w:b/>
                <w:bCs/>
                <w:color w:val="26282F"/>
                <w:sz w:val="24"/>
                <w:szCs w:val="24"/>
                <w:vertAlign w:val="superscript"/>
                <w:lang w:eastAsia="ru-RU"/>
              </w:rPr>
              <w:t> 2</w:t>
            </w:r>
            <w:r w:rsidRPr="003347AB">
              <w:rPr>
                <w:rFonts w:ascii="Times New Roman CYR" w:eastAsiaTheme="minorEastAsia" w:hAnsi="Times New Roman CYR" w:cs="Times New Roman CYR"/>
                <w:b/>
                <w:bCs/>
                <w:color w:val="26282F"/>
                <w:sz w:val="24"/>
                <w:szCs w:val="24"/>
                <w:vertAlign w:val="superscript"/>
                <w:lang w:eastAsia="ru-RU"/>
              </w:rPr>
              <w:br/>
              <w:t>. Сведения о судебных решениях, принятых по результатам контрольных (надзорных) мероприятий</w:t>
            </w:r>
            <w:bookmarkEnd w:id="306"/>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07" w:name="sub_104201"/>
            <w:r w:rsidRPr="003347AB">
              <w:rPr>
                <w:rFonts w:ascii="Times New Roman CYR" w:eastAsiaTheme="minorEastAsia" w:hAnsi="Times New Roman CYR" w:cs="Times New Roman CYR"/>
                <w:sz w:val="24"/>
                <w:szCs w:val="24"/>
                <w:lang w:eastAsia="ru-RU"/>
              </w:rPr>
              <w:t>1.</w:t>
            </w:r>
            <w:bookmarkEnd w:id="307"/>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Вид решения, документ решения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вступления в силу</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самого единого реестра и приложенный документ</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 (обязательно при наличии решения)</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08" w:name="sub_104202"/>
            <w:r w:rsidRPr="003347AB">
              <w:rPr>
                <w:rFonts w:ascii="Times New Roman CYR" w:eastAsiaTheme="minorEastAsia" w:hAnsi="Times New Roman CYR" w:cs="Times New Roman CYR"/>
                <w:sz w:val="24"/>
                <w:szCs w:val="24"/>
                <w:lang w:eastAsia="ru-RU"/>
              </w:rPr>
              <w:t>2.</w:t>
            </w:r>
            <w:bookmarkEnd w:id="308"/>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Субъект Российской Федерации</w:t>
            </w:r>
            <w:r w:rsidRPr="003347AB">
              <w:rPr>
                <w:rFonts w:ascii="Times New Roman CYR" w:eastAsiaTheme="minorEastAsia" w:hAnsi="Times New Roman CYR" w:cs="Times New Roman CYR"/>
                <w:sz w:val="24"/>
                <w:szCs w:val="24"/>
                <w:vertAlign w:val="superscript"/>
                <w:lang w:eastAsia="ru-RU"/>
              </w:rPr>
              <w:t> 18-3</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вступления в силу</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самого единого реестра</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(если заполнен пункт 1 настоящего раздела)</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09" w:name="sub_104203"/>
            <w:r w:rsidRPr="003347AB">
              <w:rPr>
                <w:rFonts w:ascii="Times New Roman CYR" w:eastAsiaTheme="minorEastAsia" w:hAnsi="Times New Roman CYR" w:cs="Times New Roman CYR"/>
                <w:sz w:val="24"/>
                <w:szCs w:val="24"/>
                <w:lang w:eastAsia="ru-RU"/>
              </w:rPr>
              <w:t>3.</w:t>
            </w:r>
            <w:bookmarkEnd w:id="309"/>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Наименование суда</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вступления в силу</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справочник самого единого реестра (в части общей и специальной юрисдикции и уровня) и </w:t>
            </w:r>
            <w:r w:rsidRPr="003347AB">
              <w:rPr>
                <w:rFonts w:ascii="Times New Roman CYR" w:eastAsiaTheme="minorEastAsia" w:hAnsi="Times New Roman CYR" w:cs="Times New Roman CYR"/>
                <w:sz w:val="24"/>
                <w:szCs w:val="24"/>
                <w:lang w:eastAsia="ru-RU"/>
              </w:rPr>
              <w:lastRenderedPageBreak/>
              <w:t>самонаполняемый справочник наименований судов</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1 (если заполнен пункт 1 настоящего </w:t>
            </w:r>
            <w:r w:rsidRPr="003347AB">
              <w:rPr>
                <w:rFonts w:ascii="Times New Roman CYR" w:eastAsiaTheme="minorEastAsia" w:hAnsi="Times New Roman CYR" w:cs="Times New Roman CYR"/>
                <w:sz w:val="24"/>
                <w:szCs w:val="24"/>
                <w:lang w:eastAsia="ru-RU"/>
              </w:rPr>
              <w:lastRenderedPageBreak/>
              <w:t>раздела)</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10" w:name="sub_104204"/>
            <w:r w:rsidRPr="003347AB">
              <w:rPr>
                <w:rFonts w:ascii="Times New Roman CYR" w:eastAsiaTheme="minorEastAsia" w:hAnsi="Times New Roman CYR" w:cs="Times New Roman CYR"/>
                <w:sz w:val="24"/>
                <w:szCs w:val="24"/>
                <w:lang w:eastAsia="ru-RU"/>
              </w:rPr>
              <w:lastRenderedPageBreak/>
              <w:t>4.</w:t>
            </w:r>
            <w:bookmarkEnd w:id="310"/>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Дата и номер судебного решения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вступления в силу</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календарь и 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(если заполнен пункт 1 настоящего раздела)</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11" w:name="sub_104205"/>
            <w:r w:rsidRPr="003347AB">
              <w:rPr>
                <w:rFonts w:ascii="Times New Roman CYR" w:eastAsiaTheme="minorEastAsia" w:hAnsi="Times New Roman CYR" w:cs="Times New Roman CYR"/>
                <w:sz w:val="24"/>
                <w:szCs w:val="24"/>
                <w:lang w:eastAsia="ru-RU"/>
              </w:rPr>
              <w:t>5.</w:t>
            </w:r>
            <w:bookmarkEnd w:id="311"/>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лице, в отношении которого принято решение</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вступления в силу</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заполняются из справочника самого единого реестра (из числа контролируемых лиц в рамках данного контрольного (надзорного) мероприятия).</w:t>
            </w:r>
          </w:p>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случае если решение принято в отношении должностного лица, текстовое поле для заполнения фамилии, имени, отчества и должности</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(если заполнен пункт 1 настоящего раздела)</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12" w:name="sub_104206"/>
            <w:r w:rsidRPr="003347AB">
              <w:rPr>
                <w:rFonts w:ascii="Times New Roman CYR" w:eastAsiaTheme="minorEastAsia" w:hAnsi="Times New Roman CYR" w:cs="Times New Roman CYR"/>
                <w:sz w:val="24"/>
                <w:szCs w:val="24"/>
                <w:lang w:eastAsia="ru-RU"/>
              </w:rPr>
              <w:t>6.</w:t>
            </w:r>
            <w:bookmarkEnd w:id="312"/>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содержании судебного решения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вступления в силу</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(если заполнен пункт 1 настоящего раздела)</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13" w:name="sub_104207"/>
            <w:r w:rsidRPr="003347AB">
              <w:rPr>
                <w:rFonts w:ascii="Times New Roman CYR" w:eastAsiaTheme="minorEastAsia" w:hAnsi="Times New Roman CYR" w:cs="Times New Roman CYR"/>
                <w:sz w:val="24"/>
                <w:szCs w:val="24"/>
                <w:lang w:eastAsia="ru-RU"/>
              </w:rPr>
              <w:t>7.</w:t>
            </w:r>
            <w:bookmarkEnd w:id="313"/>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об актах и решениях в рамках контрольного (надзорного) мероприятия, которые отменены или изменены</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вступления в силу</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самого единого реестра.</w:t>
            </w:r>
          </w:p>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Возможность проставить признак "отменено частично" и текстовое поле для пояснения</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(обязательно при выборе значения "отмена решения в рамках контрольного (надзорного) мероприятия" в пункте 6 настоящего раздела)</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14" w:name="sub_104208"/>
            <w:r w:rsidRPr="003347AB">
              <w:rPr>
                <w:rFonts w:ascii="Times New Roman CYR" w:eastAsiaTheme="minorEastAsia" w:hAnsi="Times New Roman CYR" w:cs="Times New Roman CYR"/>
                <w:sz w:val="24"/>
                <w:szCs w:val="24"/>
                <w:lang w:eastAsia="ru-RU"/>
              </w:rPr>
              <w:lastRenderedPageBreak/>
              <w:t>8.</w:t>
            </w:r>
            <w:bookmarkEnd w:id="314"/>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виде назначенного наказания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вступления в силу</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r w:rsidR="003347AB" w:rsidRPr="003347AB" w:rsidTr="00575BFA">
        <w:tblPrEx>
          <w:tblCellMar>
            <w:top w:w="0" w:type="dxa"/>
            <w:bottom w:w="0" w:type="dxa"/>
          </w:tblCellMar>
        </w:tblPrEx>
        <w:tc>
          <w:tcPr>
            <w:tcW w:w="8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15" w:name="sub_104209"/>
            <w:r w:rsidRPr="003347AB">
              <w:rPr>
                <w:rFonts w:ascii="Times New Roman CYR" w:eastAsiaTheme="minorEastAsia" w:hAnsi="Times New Roman CYR" w:cs="Times New Roman CYR"/>
                <w:sz w:val="24"/>
                <w:szCs w:val="24"/>
                <w:lang w:eastAsia="ru-RU"/>
              </w:rPr>
              <w:t>9.</w:t>
            </w:r>
            <w:bookmarkEnd w:id="315"/>
          </w:p>
        </w:tc>
        <w:tc>
          <w:tcPr>
            <w:tcW w:w="32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Сведения о размере наказания</w:t>
            </w:r>
          </w:p>
        </w:tc>
        <w:tc>
          <w:tcPr>
            <w:tcW w:w="238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течение 1 дня с момента вступления в силу</w:t>
            </w:r>
          </w:p>
        </w:tc>
        <w:tc>
          <w:tcPr>
            <w:tcW w:w="39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числовое поле с автоматическим указанием показателя в зависимости от заполнения пункта 8 настоящего раздела (при отсутствии - текстовое поле)</w:t>
            </w:r>
          </w:p>
        </w:tc>
        <w:tc>
          <w:tcPr>
            <w:tcW w:w="252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2</w:t>
            </w:r>
          </w:p>
        </w:tc>
        <w:tc>
          <w:tcPr>
            <w:tcW w:w="2240" w:type="dxa"/>
            <w:tcBorders>
              <w:top w:val="nil"/>
              <w:left w:val="nil"/>
              <w:bottom w:val="nil"/>
              <w:right w:val="nil"/>
            </w:tcBorders>
          </w:tcPr>
          <w:p w:rsidR="003347AB" w:rsidRPr="003347AB" w:rsidRDefault="003347AB" w:rsidP="003347A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bl>
    <w:p w:rsidR="003347AB" w:rsidRPr="003347AB" w:rsidRDefault="003347AB" w:rsidP="003347AB">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sectPr w:rsidR="003347AB" w:rsidRPr="003347AB">
          <w:headerReference w:type="default" r:id="rId222"/>
          <w:footerReference w:type="default" r:id="rId223"/>
          <w:pgSz w:w="16837" w:h="11905" w:orient="landscape"/>
          <w:pgMar w:top="1440" w:right="800" w:bottom="1440" w:left="800" w:header="720" w:footer="720" w:gutter="0"/>
          <w:cols w:space="720"/>
          <w:noEndnote/>
        </w:sectPr>
      </w:pP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lastRenderedPageBreak/>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316" w:name="sub_15287"/>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 сто шестьдесят восьмой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316"/>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hyperlink r:id="rId224" w:history="1">
        <w:r w:rsidRPr="003347AB">
          <w:rPr>
            <w:rFonts w:ascii="Times New Roman CYR" w:eastAsiaTheme="minorEastAsia" w:hAnsi="Times New Roman CYR" w:cs="Times New Roman CYR"/>
            <w:color w:val="106BBE"/>
            <w:sz w:val="24"/>
            <w:szCs w:val="24"/>
            <w:shd w:val="clear" w:color="auto" w:fill="D8EDE8"/>
            <w:lang w:eastAsia="ru-RU"/>
          </w:rPr>
          <w:t>сноску 2</w:t>
        </w:r>
      </w:hyperlink>
      <w:r w:rsidRPr="003347AB">
        <w:rPr>
          <w:rFonts w:ascii="Times New Roman CYR" w:eastAsiaTheme="minorEastAsia" w:hAnsi="Times New Roman CYR" w:cs="Times New Roman CYR"/>
          <w:color w:val="000000"/>
          <w:sz w:val="24"/>
          <w:szCs w:val="24"/>
          <w:shd w:val="clear" w:color="auto" w:fill="D8EDE8"/>
          <w:lang w:eastAsia="ru-RU"/>
        </w:rPr>
        <w:t xml:space="preserve"> дополнить предложением следующего содержания: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bookmarkStart w:id="317" w:name="sub_1528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"http://ivo.garant.ru/document/redirect/400665980/444442"</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сноску 4-2</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"производится из справочника единого реестра видов контроля" дополнить словами "путем выбора номера объекта контроля", после слов "с использованием справочника единого реестра видов контроля" дополнить словами ", в отношении внеплановых контрольных мероприятий допускается заполнение любым из способов, указанных в предложении первом настоящей сноски";</w:t>
      </w:r>
    </w:p>
    <w:bookmarkEnd w:id="317"/>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318" w:name="sub_15289"/>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 сто семидесятый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31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hyperlink r:id="rId225" w:history="1">
        <w:r w:rsidRPr="003347AB">
          <w:rPr>
            <w:rFonts w:ascii="Times New Roman CYR" w:eastAsiaTheme="minorEastAsia" w:hAnsi="Times New Roman CYR" w:cs="Times New Roman CYR"/>
            <w:color w:val="106BBE"/>
            <w:sz w:val="24"/>
            <w:szCs w:val="24"/>
            <w:shd w:val="clear" w:color="auto" w:fill="D8EDE8"/>
            <w:lang w:eastAsia="ru-RU"/>
          </w:rPr>
          <w:t>сноску 8</w:t>
        </w:r>
      </w:hyperlink>
      <w:r w:rsidRPr="003347AB">
        <w:rPr>
          <w:rFonts w:ascii="Times New Roman CYR" w:eastAsiaTheme="minorEastAsia" w:hAnsi="Times New Roman CYR" w:cs="Times New Roman CYR"/>
          <w:color w:val="000000"/>
          <w:sz w:val="24"/>
          <w:szCs w:val="24"/>
          <w:shd w:val="clear" w:color="auto" w:fill="D8EDE8"/>
          <w:lang w:eastAsia="ru-RU"/>
        </w:rPr>
        <w:t xml:space="preserve"> после слов "некоммерческой организации" дополнить словами ", аккредитованным российским организациям, осуществляющим деятельность в области информационных технологий,";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19" w:name="sub_15290"/>
      <w:r w:rsidRPr="003347AB">
        <w:rPr>
          <w:rFonts w:ascii="Times New Roman CYR" w:eastAsiaTheme="minorEastAsia" w:hAnsi="Times New Roman CYR" w:cs="Times New Roman CYR"/>
          <w:sz w:val="24"/>
          <w:szCs w:val="24"/>
          <w:lang w:eastAsia="ru-RU"/>
        </w:rPr>
        <w:t xml:space="preserve">дополнить </w:t>
      </w:r>
      <w:hyperlink r:id="rId226" w:history="1">
        <w:r w:rsidRPr="003347AB">
          <w:rPr>
            <w:rFonts w:ascii="Times New Roman CYR" w:eastAsiaTheme="minorEastAsia" w:hAnsi="Times New Roman CYR" w:cs="Times New Roman CYR"/>
            <w:color w:val="106BBE"/>
            <w:sz w:val="24"/>
            <w:szCs w:val="24"/>
            <w:lang w:eastAsia="ru-RU"/>
          </w:rPr>
          <w:t>сносками 10-1-1</w:t>
        </w:r>
      </w:hyperlink>
      <w:r w:rsidRPr="003347AB">
        <w:rPr>
          <w:rFonts w:ascii="Times New Roman CYR" w:eastAsiaTheme="minorEastAsia" w:hAnsi="Times New Roman CYR" w:cs="Times New Roman CYR"/>
          <w:sz w:val="24"/>
          <w:szCs w:val="24"/>
          <w:lang w:eastAsia="ru-RU"/>
        </w:rPr>
        <w:t xml:space="preserve"> и </w:t>
      </w:r>
      <w:hyperlink r:id="rId227" w:history="1">
        <w:r w:rsidRPr="003347AB">
          <w:rPr>
            <w:rFonts w:ascii="Times New Roman CYR" w:eastAsiaTheme="minorEastAsia" w:hAnsi="Times New Roman CYR" w:cs="Times New Roman CYR"/>
            <w:color w:val="106BBE"/>
            <w:sz w:val="24"/>
            <w:szCs w:val="24"/>
            <w:lang w:eastAsia="ru-RU"/>
          </w:rPr>
          <w:t>10-1-2</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0" w:name="sub_1101011"/>
      <w:bookmarkEnd w:id="319"/>
      <w:r w:rsidRPr="003347AB">
        <w:rPr>
          <w:rFonts w:ascii="Times New Roman CYR" w:eastAsiaTheme="minorEastAsia" w:hAnsi="Times New Roman CYR" w:cs="Times New Roman CYR"/>
          <w:sz w:val="24"/>
          <w:szCs w:val="24"/>
          <w:lang w:eastAsia="ru-RU"/>
        </w:rPr>
        <w:t>"</w:t>
      </w:r>
      <w:r w:rsidRPr="003347AB">
        <w:rPr>
          <w:rFonts w:ascii="Times New Roman CYR" w:eastAsiaTheme="minorEastAsia" w:hAnsi="Times New Roman CYR" w:cs="Times New Roman CYR"/>
          <w:sz w:val="24"/>
          <w:szCs w:val="24"/>
          <w:vertAlign w:val="superscript"/>
          <w:lang w:eastAsia="ru-RU"/>
        </w:rPr>
        <w:t> 10-1-1</w:t>
      </w:r>
      <w:r w:rsidRPr="003347AB">
        <w:rPr>
          <w:rFonts w:ascii="Times New Roman CYR" w:eastAsiaTheme="minorEastAsia" w:hAnsi="Times New Roman CYR" w:cs="Times New Roman CYR"/>
          <w:sz w:val="24"/>
          <w:szCs w:val="24"/>
          <w:lang w:eastAsia="ru-RU"/>
        </w:rPr>
        <w:t xml:space="preserve">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bookmarkEnd w:id="320"/>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случае если указанное поле заполнено, устанавливаются следующие особенности: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появляется возможность заполнять поле "Сведения об осуществляемых в рамках мероприятия контрольных (надзорных) действиях";</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появляется возможность заполнять поле "Сведения о приостановлении или продлении срока проведения мероприятия";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поле "Дата (даты) проведения профилактического мероприятия" может заполняться исключительно одна дата (срок проведения не превышает 1 дня);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появляется возможность заполнять поле "Сведения о приостановлении или продлении срока проведения контрольного (надзорного) мероприятия";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при выборе категории риска допускаются исключительно высокая и чрезвычайно высокая категории риска из числа значений, передаваемых из единого реестра видов контроля;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разделом IV</w:t>
      </w:r>
      <w:r w:rsidRPr="003347AB">
        <w:rPr>
          <w:rFonts w:ascii="Times New Roman CYR" w:eastAsiaTheme="minorEastAsia" w:hAnsi="Times New Roman CYR" w:cs="Times New Roman CYR"/>
          <w:sz w:val="24"/>
          <w:szCs w:val="24"/>
          <w:vertAlign w:val="superscript"/>
          <w:lang w:eastAsia="ru-RU"/>
        </w:rPr>
        <w:t> 1</w:t>
      </w:r>
      <w:r w:rsidRPr="003347AB">
        <w:rPr>
          <w:rFonts w:ascii="Times New Roman CYR" w:eastAsiaTheme="minorEastAsia" w:hAnsi="Times New Roman CYR" w:cs="Times New Roman CYR"/>
          <w:sz w:val="24"/>
          <w:szCs w:val="24"/>
          <w:lang w:eastAsia="ru-RU"/>
        </w:rPr>
        <w:t xml:space="preserve"> и что такое предписание должно содержать перечень нарушенных обязательных требований (без необходимости формирования акта).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1" w:name="sub_1101012"/>
      <w:r w:rsidRPr="003347AB">
        <w:rPr>
          <w:rFonts w:ascii="Times New Roman CYR" w:eastAsiaTheme="minorEastAsia" w:hAnsi="Times New Roman CYR" w:cs="Times New Roman CYR"/>
          <w:sz w:val="24"/>
          <w:szCs w:val="24"/>
          <w:vertAlign w:val="superscript"/>
          <w:lang w:eastAsia="ru-RU"/>
        </w:rPr>
        <w:t>10-1-2</w:t>
      </w:r>
      <w:r w:rsidRPr="003347AB">
        <w:rPr>
          <w:rFonts w:ascii="Times New Roman CYR" w:eastAsiaTheme="minorEastAsia" w:hAnsi="Times New Roman CYR" w:cs="Times New Roman CYR"/>
          <w:sz w:val="24"/>
          <w:szCs w:val="24"/>
          <w:lang w:eastAsia="ru-RU"/>
        </w:rPr>
        <w:t xml:space="preserve"> Здесь и далее в случае заполнения указанного поля дальнейшее проведение мероприятия невозможно.";</w:t>
      </w:r>
    </w:p>
    <w:bookmarkStart w:id="322" w:name="sub_15291"/>
    <w:bookmarkEnd w:id="321"/>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"http://ivo.garant.ru/document/redirect/400665980/11111"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сноску 11</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w:t>
      </w:r>
      <w:hyperlink r:id="rId228" w:history="1">
        <w:r w:rsidRPr="003347AB">
          <w:rPr>
            <w:rFonts w:ascii="Times New Roman CYR" w:eastAsiaTheme="minorEastAsia" w:hAnsi="Times New Roman CYR" w:cs="Times New Roman CYR"/>
            <w:color w:val="106BBE"/>
            <w:sz w:val="24"/>
            <w:szCs w:val="24"/>
            <w:lang w:eastAsia="ru-RU"/>
          </w:rPr>
          <w:t>абзацем</w:t>
        </w:r>
      </w:hyperlink>
      <w:r w:rsidRPr="003347AB">
        <w:rPr>
          <w:rFonts w:ascii="Times New Roman CYR" w:eastAsiaTheme="minorEastAsia" w:hAnsi="Times New Roman CYR" w:cs="Times New Roman CYR"/>
          <w:sz w:val="24"/>
          <w:szCs w:val="24"/>
          <w:lang w:eastAsia="ru-RU"/>
        </w:rPr>
        <w:t xml:space="preserve"> следующего содержания:</w:t>
      </w:r>
    </w:p>
    <w:bookmarkEnd w:id="32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"Положения настоящей сноски не применяются в случае заполнения основания из единого реестра видов контроля.";</w:t>
      </w:r>
    </w:p>
    <w:bookmarkStart w:id="323" w:name="sub_1529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"http://ivo.garant.ru/document/redirect/400665980/11111111"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сноску 11-1</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4" w:name="sub_11111111"/>
      <w:bookmarkEnd w:id="323"/>
      <w:r w:rsidRPr="003347AB">
        <w:rPr>
          <w:rFonts w:ascii="Times New Roman CYR" w:eastAsiaTheme="minorEastAsia" w:hAnsi="Times New Roman CYR" w:cs="Times New Roman CYR"/>
          <w:sz w:val="24"/>
          <w:szCs w:val="24"/>
          <w:lang w:eastAsia="ru-RU"/>
        </w:rPr>
        <w:t>"</w:t>
      </w:r>
      <w:r w:rsidRPr="003347AB">
        <w:rPr>
          <w:rFonts w:ascii="Times New Roman CYR" w:eastAsiaTheme="minorEastAsia" w:hAnsi="Times New Roman CYR" w:cs="Times New Roman CYR"/>
          <w:sz w:val="24"/>
          <w:szCs w:val="24"/>
          <w:vertAlign w:val="superscript"/>
          <w:lang w:eastAsia="ru-RU"/>
        </w:rPr>
        <w:t> 11-1</w:t>
      </w:r>
      <w:r w:rsidRPr="003347AB">
        <w:rPr>
          <w:rFonts w:ascii="Times New Roman CYR" w:eastAsiaTheme="minorEastAsia" w:hAnsi="Times New Roman CYR" w:cs="Times New Roman CYR"/>
          <w:sz w:val="24"/>
          <w:szCs w:val="24"/>
          <w:lang w:eastAsia="ru-RU"/>
        </w:rPr>
        <w:t xml:space="preserve">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w:t>
      </w:r>
    </w:p>
    <w:bookmarkEnd w:id="32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 xml:space="preserve">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w:t>
      </w:r>
      <w:r w:rsidRPr="003347AB">
        <w:rPr>
          <w:rFonts w:ascii="Times New Roman CYR" w:eastAsiaTheme="minorEastAsia" w:hAnsi="Times New Roman CYR" w:cs="Times New Roman CYR"/>
          <w:sz w:val="24"/>
          <w:szCs w:val="24"/>
          <w:lang w:eastAsia="ru-RU"/>
        </w:rPr>
        <w:lastRenderedPageBreak/>
        <w:t>едином реестре видов контроля, с учетом ограничений, устанавливаемых в едином реестре видов контроля к указанному поручению.</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bookmarkStart w:id="325" w:name="sub_1529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"http://ivo.garant.ru/document/redirect/400665980/14141"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сноску 14-1</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дополнить </w:t>
      </w:r>
      <w:hyperlink r:id="rId229" w:history="1">
        <w:r w:rsidRPr="003347AB">
          <w:rPr>
            <w:rFonts w:ascii="Times New Roman CYR" w:eastAsiaTheme="minorEastAsia" w:hAnsi="Times New Roman CYR" w:cs="Times New Roman CYR"/>
            <w:color w:val="106BBE"/>
            <w:sz w:val="24"/>
            <w:szCs w:val="24"/>
            <w:lang w:eastAsia="ru-RU"/>
          </w:rPr>
          <w:t>абзацем</w:t>
        </w:r>
      </w:hyperlink>
      <w:r w:rsidRPr="003347AB">
        <w:rPr>
          <w:rFonts w:ascii="Times New Roman CYR" w:eastAsiaTheme="minorEastAsia" w:hAnsi="Times New Roman CYR" w:cs="Times New Roman CYR"/>
          <w:sz w:val="24"/>
          <w:szCs w:val="24"/>
          <w:lang w:eastAsia="ru-RU"/>
        </w:rPr>
        <w:t xml:space="preserve"> следующего содержания:</w:t>
      </w:r>
    </w:p>
    <w:bookmarkEnd w:id="325"/>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отношении видов контроля, в отношении которых наступил срок внесения сведений, закрепленный в плане-графике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bookmarkStart w:id="326" w:name="sub_15294"/>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"http://ivo.garant.ru/document/redirect/400665980/18181"</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сноску 18-1</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изложить в следующей редакции: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7" w:name="sub_18181"/>
      <w:bookmarkEnd w:id="326"/>
      <w:r w:rsidRPr="003347AB">
        <w:rPr>
          <w:rFonts w:ascii="Times New Roman CYR" w:eastAsiaTheme="minorEastAsia" w:hAnsi="Times New Roman CYR" w:cs="Times New Roman CYR"/>
          <w:sz w:val="24"/>
          <w:szCs w:val="24"/>
          <w:lang w:eastAsia="ru-RU"/>
        </w:rPr>
        <w:t>"</w:t>
      </w:r>
      <w:r w:rsidRPr="003347AB">
        <w:rPr>
          <w:rFonts w:ascii="Times New Roman CYR" w:eastAsiaTheme="minorEastAsia" w:hAnsi="Times New Roman CYR" w:cs="Times New Roman CYR"/>
          <w:sz w:val="24"/>
          <w:szCs w:val="24"/>
          <w:vertAlign w:val="superscript"/>
          <w:lang w:eastAsia="ru-RU"/>
        </w:rPr>
        <w:t> 18-1</w:t>
      </w:r>
      <w:r w:rsidRPr="003347AB">
        <w:rPr>
          <w:rFonts w:ascii="Times New Roman CYR" w:eastAsiaTheme="minorEastAsia" w:hAnsi="Times New Roman CYR" w:cs="Times New Roman CYR"/>
          <w:sz w:val="24"/>
          <w:szCs w:val="24"/>
          <w:lang w:eastAsia="ru-RU"/>
        </w:rPr>
        <w:t xml:space="preserve">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bookmarkEnd w:id="327"/>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3347AB">
        <w:rPr>
          <w:rFonts w:ascii="Times New Roman CYR" w:eastAsiaTheme="minorEastAsia" w:hAnsi="Times New Roman CYR" w:cs="Times New Roman CYR"/>
          <w:color w:val="000000"/>
          <w:sz w:val="16"/>
          <w:szCs w:val="16"/>
          <w:shd w:val="clear" w:color="auto" w:fill="F0F0F0"/>
          <w:lang w:eastAsia="ru-RU"/>
        </w:rPr>
        <w:t>ГАРАНТ:</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328" w:name="sub_15295"/>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Абзацы сто девяносто пятый - двести четвертый подпункта "б" </w:t>
      </w:r>
      <w:hyperlink w:anchor="sub_37" w:history="1">
        <w:r w:rsidRPr="003347AB">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 июля 2023 г.</w:t>
      </w:r>
    </w:p>
    <w:bookmarkEnd w:id="328"/>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 xml:space="preserve">дополнить </w:t>
      </w:r>
      <w:hyperlink r:id="rId230" w:history="1">
        <w:r w:rsidRPr="003347AB">
          <w:rPr>
            <w:rFonts w:ascii="Times New Roman CYR" w:eastAsiaTheme="minorEastAsia" w:hAnsi="Times New Roman CYR" w:cs="Times New Roman CYR"/>
            <w:color w:val="106BBE"/>
            <w:sz w:val="24"/>
            <w:szCs w:val="24"/>
            <w:shd w:val="clear" w:color="auto" w:fill="D8EDE8"/>
            <w:lang w:eastAsia="ru-RU"/>
          </w:rPr>
          <w:t>сноской 18-2</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9" w:name="sub_18182"/>
      <w:r w:rsidRPr="003347AB">
        <w:rPr>
          <w:rFonts w:ascii="Times New Roman CYR" w:eastAsiaTheme="minorEastAsia" w:hAnsi="Times New Roman CYR" w:cs="Times New Roman CYR"/>
          <w:color w:val="000000"/>
          <w:sz w:val="24"/>
          <w:szCs w:val="24"/>
          <w:shd w:val="clear" w:color="auto" w:fill="D8EDE8"/>
          <w:lang w:eastAsia="ru-RU"/>
        </w:rPr>
        <w:t>"</w:t>
      </w:r>
      <w:r w:rsidRPr="003347AB">
        <w:rPr>
          <w:rFonts w:ascii="Times New Roman CYR" w:eastAsiaTheme="minorEastAsia" w:hAnsi="Times New Roman CYR" w:cs="Times New Roman CYR"/>
          <w:color w:val="000000"/>
          <w:sz w:val="24"/>
          <w:szCs w:val="24"/>
          <w:shd w:val="clear" w:color="auto" w:fill="D8EDE8"/>
          <w:vertAlign w:val="superscript"/>
          <w:lang w:eastAsia="ru-RU"/>
        </w:rPr>
        <w:t> 18-2</w:t>
      </w:r>
      <w:r w:rsidRPr="003347AB">
        <w:rPr>
          <w:rFonts w:ascii="Times New Roman CYR" w:eastAsiaTheme="minorEastAsia" w:hAnsi="Times New Roman CYR" w:cs="Times New Roman CYR"/>
          <w:color w:val="000000"/>
          <w:sz w:val="24"/>
          <w:szCs w:val="24"/>
          <w:shd w:val="clear" w:color="auto" w:fill="D8EDE8"/>
          <w:lang w:eastAsia="ru-RU"/>
        </w:rPr>
        <w:t xml:space="preserve"> В отношении профилактического визита:</w:t>
      </w:r>
    </w:p>
    <w:bookmarkEnd w:id="329"/>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заполняется в качестве части карточки мероприятия с учетом особенностей, указанных в сноске 10-1-1, а поля 1 - 10, 12 и 13 указанного раздела не заполняются;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отношении мероприятий без взаимодействия: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номер электронного паспорта решения формируется по правилам формирования номера электронного паспорта мероприятия.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отношении специальных режимов государственного контроля (надзора):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номер электронного паспорта решения формируется по правилам формирования номера электронного паспорта мероприятия.";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0" w:name="sub_15296"/>
      <w:r w:rsidRPr="003347AB">
        <w:rPr>
          <w:rFonts w:ascii="Times New Roman CYR" w:eastAsiaTheme="minorEastAsia" w:hAnsi="Times New Roman CYR" w:cs="Times New Roman CYR"/>
          <w:sz w:val="24"/>
          <w:szCs w:val="24"/>
          <w:lang w:eastAsia="ru-RU"/>
        </w:rPr>
        <w:t xml:space="preserve">дополнить </w:t>
      </w:r>
      <w:hyperlink r:id="rId231" w:history="1">
        <w:r w:rsidRPr="003347AB">
          <w:rPr>
            <w:rFonts w:ascii="Times New Roman CYR" w:eastAsiaTheme="minorEastAsia" w:hAnsi="Times New Roman CYR" w:cs="Times New Roman CYR"/>
            <w:color w:val="106BBE"/>
            <w:sz w:val="24"/>
            <w:szCs w:val="24"/>
            <w:lang w:eastAsia="ru-RU"/>
          </w:rPr>
          <w:t>сноской 18-3</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1" w:name="sub_18183"/>
      <w:bookmarkEnd w:id="330"/>
      <w:r w:rsidRPr="003347AB">
        <w:rPr>
          <w:rFonts w:ascii="Times New Roman CYR" w:eastAsiaTheme="minorEastAsia" w:hAnsi="Times New Roman CYR" w:cs="Times New Roman CYR"/>
          <w:sz w:val="24"/>
          <w:szCs w:val="24"/>
          <w:lang w:eastAsia="ru-RU"/>
        </w:rPr>
        <w:t>"</w:t>
      </w:r>
      <w:r w:rsidRPr="003347AB">
        <w:rPr>
          <w:rFonts w:ascii="Times New Roman CYR" w:eastAsiaTheme="minorEastAsia" w:hAnsi="Times New Roman CYR" w:cs="Times New Roman CYR"/>
          <w:sz w:val="24"/>
          <w:szCs w:val="24"/>
          <w:vertAlign w:val="superscript"/>
          <w:lang w:eastAsia="ru-RU"/>
        </w:rPr>
        <w:t> 18-3</w:t>
      </w:r>
      <w:r w:rsidRPr="003347AB">
        <w:rPr>
          <w:rFonts w:ascii="Times New Roman CYR" w:eastAsiaTheme="minorEastAsia" w:hAnsi="Times New Roman CYR" w:cs="Times New Roman CYR"/>
          <w:sz w:val="24"/>
          <w:szCs w:val="24"/>
          <w:lang w:eastAsia="ru-RU"/>
        </w:rPr>
        <w:t xml:space="preserve"> Если решение вынесено Верховным Судом Российской Федерации, то местом вынесения </w:t>
      </w:r>
      <w:r w:rsidRPr="003347AB">
        <w:rPr>
          <w:rFonts w:ascii="Times New Roman CYR" w:eastAsiaTheme="minorEastAsia" w:hAnsi="Times New Roman CYR" w:cs="Times New Roman CYR"/>
          <w:sz w:val="24"/>
          <w:szCs w:val="24"/>
          <w:lang w:eastAsia="ru-RU"/>
        </w:rPr>
        <w:lastRenderedPageBreak/>
        <w:t>является Российская Федерация и в указанном поле проставляется соответствующее значение.".</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2" w:name="sub_1006"/>
      <w:bookmarkEnd w:id="331"/>
      <w:r w:rsidRPr="003347AB">
        <w:rPr>
          <w:rFonts w:ascii="Times New Roman CYR" w:eastAsiaTheme="minorEastAsia" w:hAnsi="Times New Roman CYR" w:cs="Times New Roman CYR"/>
          <w:sz w:val="24"/>
          <w:szCs w:val="24"/>
          <w:lang w:eastAsia="ru-RU"/>
        </w:rPr>
        <w:t xml:space="preserve">6. В </w:t>
      </w:r>
      <w:hyperlink r:id="rId232" w:history="1">
        <w:r w:rsidRPr="003347AB">
          <w:rPr>
            <w:rFonts w:ascii="Times New Roman CYR" w:eastAsiaTheme="minorEastAsia" w:hAnsi="Times New Roman CYR" w:cs="Times New Roman CYR"/>
            <w:color w:val="106BBE"/>
            <w:sz w:val="24"/>
            <w:szCs w:val="24"/>
            <w:lang w:eastAsia="ru-RU"/>
          </w:rPr>
          <w:t>постановлении</w:t>
        </w:r>
      </w:hyperlink>
      <w:r w:rsidRPr="003347AB">
        <w:rPr>
          <w:rFonts w:ascii="Times New Roman CYR" w:eastAsiaTheme="minorEastAsia" w:hAnsi="Times New Roman CYR" w:cs="Times New Roman CYR"/>
          <w:sz w:val="24"/>
          <w:szCs w:val="24"/>
          <w:lang w:eastAsia="ru-RU"/>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N 13, ст. 2108; N 35, ст. 6081; N 37, ст. 6346; N 41, ст. 7076; N 46, ст. 8037; 2023, N 1, ст. 316; N 7, ст. 1132):</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3" w:name="sub_1061"/>
      <w:bookmarkEnd w:id="332"/>
      <w:r w:rsidRPr="003347AB">
        <w:rPr>
          <w:rFonts w:ascii="Times New Roman CYR" w:eastAsiaTheme="minorEastAsia" w:hAnsi="Times New Roman CYR" w:cs="Times New Roman CYR"/>
          <w:sz w:val="24"/>
          <w:szCs w:val="24"/>
          <w:lang w:eastAsia="ru-RU"/>
        </w:rPr>
        <w:t xml:space="preserve">а) в </w:t>
      </w:r>
      <w:hyperlink r:id="rId233" w:history="1">
        <w:r w:rsidRPr="003347AB">
          <w:rPr>
            <w:rFonts w:ascii="Times New Roman CYR" w:eastAsiaTheme="minorEastAsia" w:hAnsi="Times New Roman CYR" w:cs="Times New Roman CYR"/>
            <w:color w:val="106BBE"/>
            <w:sz w:val="24"/>
            <w:szCs w:val="24"/>
            <w:lang w:eastAsia="ru-RU"/>
          </w:rPr>
          <w:t>подпункте "а" пункта 3</w:t>
        </w:r>
      </w:hyperlink>
      <w:r w:rsidRPr="003347AB">
        <w:rPr>
          <w:rFonts w:ascii="Times New Roman CYR" w:eastAsiaTheme="minorEastAsia" w:hAnsi="Times New Roman CYR" w:cs="Times New Roman CYR"/>
          <w:sz w:val="24"/>
          <w:szCs w:val="24"/>
          <w:lang w:eastAsia="ru-RU"/>
        </w:rPr>
        <w:t>:</w:t>
      </w:r>
    </w:p>
    <w:bookmarkStart w:id="334" w:name="sub_1611"/>
    <w:bookmarkEnd w:id="33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fldChar w:fldCharType="begin"/>
      </w:r>
      <w:r w:rsidRPr="003347AB">
        <w:rPr>
          <w:rFonts w:ascii="Times New Roman CYR" w:eastAsiaTheme="minorEastAsia" w:hAnsi="Times New Roman CYR" w:cs="Times New Roman CYR"/>
          <w:sz w:val="24"/>
          <w:szCs w:val="24"/>
          <w:lang w:eastAsia="ru-RU"/>
        </w:rPr>
        <w:instrText>HYPERLINK "http://ivo.garant.ru/document/redirect/403681894/316"</w:instrText>
      </w:r>
      <w:r w:rsidRPr="003347AB">
        <w:rPr>
          <w:rFonts w:ascii="Times New Roman CYR" w:eastAsiaTheme="minorEastAsia" w:hAnsi="Times New Roman CYR" w:cs="Times New Roman CYR"/>
          <w:sz w:val="24"/>
          <w:szCs w:val="24"/>
          <w:lang w:eastAsia="ru-RU"/>
        </w:rPr>
      </w:r>
      <w:r w:rsidRPr="003347AB">
        <w:rPr>
          <w:rFonts w:ascii="Times New Roman CYR" w:eastAsiaTheme="minorEastAsia" w:hAnsi="Times New Roman CYR" w:cs="Times New Roman CYR"/>
          <w:sz w:val="24"/>
          <w:szCs w:val="24"/>
          <w:lang w:eastAsia="ru-RU"/>
        </w:rPr>
        <w:fldChar w:fldCharType="separate"/>
      </w:r>
      <w:r w:rsidRPr="003347AB">
        <w:rPr>
          <w:rFonts w:ascii="Times New Roman CYR" w:eastAsiaTheme="minorEastAsia" w:hAnsi="Times New Roman CYR" w:cs="Times New Roman CYR"/>
          <w:color w:val="106BBE"/>
          <w:sz w:val="24"/>
          <w:szCs w:val="24"/>
          <w:lang w:eastAsia="ru-RU"/>
        </w:rPr>
        <w:t>абзац шестой</w:t>
      </w:r>
      <w:r w:rsidRPr="003347AB">
        <w:rPr>
          <w:rFonts w:ascii="Times New Roman CYR" w:eastAsiaTheme="minorEastAsia" w:hAnsi="Times New Roman CYR" w:cs="Times New Roman CYR"/>
          <w:sz w:val="24"/>
          <w:szCs w:val="24"/>
          <w:lang w:eastAsia="ru-RU"/>
        </w:rPr>
        <w:fldChar w:fldCharType="end"/>
      </w:r>
      <w:r w:rsidRPr="003347AB">
        <w:rPr>
          <w:rFonts w:ascii="Times New Roman CYR" w:eastAsiaTheme="minorEastAsia" w:hAnsi="Times New Roman CYR" w:cs="Times New Roman CYR"/>
          <w:sz w:val="24"/>
          <w:szCs w:val="24"/>
          <w:lang w:eastAsia="ru-RU"/>
        </w:rPr>
        <w:t xml:space="preserve"> после слов "в связи с истечением срока исполнения предписания" дополнить словами ", выданного до 1 марта 2023 г.,";</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5" w:name="sub_1612"/>
      <w:bookmarkEnd w:id="334"/>
      <w:r w:rsidRPr="003347AB">
        <w:rPr>
          <w:rFonts w:ascii="Times New Roman CYR" w:eastAsiaTheme="minorEastAsia" w:hAnsi="Times New Roman CYR" w:cs="Times New Roman CYR"/>
          <w:sz w:val="24"/>
          <w:szCs w:val="24"/>
          <w:lang w:eastAsia="ru-RU"/>
        </w:rPr>
        <w:t xml:space="preserve">дополнить </w:t>
      </w:r>
      <w:hyperlink r:id="rId234" w:history="1">
        <w:r w:rsidRPr="003347AB">
          <w:rPr>
            <w:rFonts w:ascii="Times New Roman CYR" w:eastAsiaTheme="minorEastAsia" w:hAnsi="Times New Roman CYR" w:cs="Times New Roman CYR"/>
            <w:color w:val="106BBE"/>
            <w:sz w:val="24"/>
            <w:szCs w:val="24"/>
            <w:lang w:eastAsia="ru-RU"/>
          </w:rPr>
          <w:t>абзацем</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6" w:name="sub_3111"/>
      <w:bookmarkEnd w:id="335"/>
      <w:r w:rsidRPr="003347AB">
        <w:rPr>
          <w:rFonts w:ascii="Times New Roman CYR" w:eastAsiaTheme="minorEastAsia" w:hAnsi="Times New Roman CYR" w:cs="Times New Roman CYR"/>
          <w:sz w:val="24"/>
          <w:szCs w:val="24"/>
          <w:lang w:eastAsia="ru-RU"/>
        </w:rPr>
        <w:t>"по истечении срока исполнения предписания об устранении выявленного нарушения обязательных требований, выданных после 1 марта 2023 г.;";</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7" w:name="sub_1062"/>
      <w:bookmarkEnd w:id="336"/>
      <w:r w:rsidRPr="003347AB">
        <w:rPr>
          <w:rFonts w:ascii="Times New Roman CYR" w:eastAsiaTheme="minorEastAsia" w:hAnsi="Times New Roman CYR" w:cs="Times New Roman CYR"/>
          <w:sz w:val="24"/>
          <w:szCs w:val="24"/>
          <w:lang w:eastAsia="ru-RU"/>
        </w:rPr>
        <w:t xml:space="preserve">б) </w:t>
      </w:r>
      <w:hyperlink r:id="rId235" w:history="1">
        <w:r w:rsidRPr="003347AB">
          <w:rPr>
            <w:rFonts w:ascii="Times New Roman CYR" w:eastAsiaTheme="minorEastAsia" w:hAnsi="Times New Roman CYR" w:cs="Times New Roman CYR"/>
            <w:color w:val="106BBE"/>
            <w:sz w:val="24"/>
            <w:szCs w:val="24"/>
            <w:lang w:eastAsia="ru-RU"/>
          </w:rPr>
          <w:t>пункт 7</w:t>
        </w:r>
      </w:hyperlink>
      <w:hyperlink r:id="rId236" w:history="1">
        <w:r w:rsidRPr="003347AB">
          <w:rPr>
            <w:rFonts w:ascii="Times New Roman CYR" w:eastAsiaTheme="minorEastAsia" w:hAnsi="Times New Roman CYR" w:cs="Times New Roman CYR"/>
            <w:color w:val="106BBE"/>
            <w:sz w:val="24"/>
            <w:szCs w:val="24"/>
            <w:vertAlign w:val="superscript"/>
            <w:lang w:eastAsia="ru-RU"/>
          </w:rPr>
          <w:t> 1</w:t>
        </w:r>
      </w:hyperlink>
      <w:r w:rsidRPr="003347AB">
        <w:rPr>
          <w:rFonts w:ascii="Times New Roman CYR" w:eastAsiaTheme="minorEastAsia" w:hAnsi="Times New Roman CYR" w:cs="Times New Roman CYR"/>
          <w:sz w:val="24"/>
          <w:szCs w:val="24"/>
          <w:lang w:eastAsia="ru-RU"/>
        </w:rPr>
        <w:t xml:space="preserve"> признать утратившим силу;</w:t>
      </w:r>
    </w:p>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38" w:name="sub_1063"/>
      <w:bookmarkEnd w:id="337"/>
      <w:r w:rsidRPr="003347AB">
        <w:rPr>
          <w:rFonts w:ascii="Times New Roman CYR" w:eastAsiaTheme="minorEastAsia" w:hAnsi="Times New Roman CYR" w:cs="Times New Roman CYR"/>
          <w:color w:val="000000"/>
          <w:sz w:val="16"/>
          <w:szCs w:val="16"/>
          <w:shd w:val="clear" w:color="auto" w:fill="F0F0F0"/>
          <w:lang w:eastAsia="ru-RU"/>
        </w:rPr>
        <w:t>ГАРАНТ:</w:t>
      </w:r>
    </w:p>
    <w:bookmarkEnd w:id="338"/>
    <w:p w:rsidR="003347AB" w:rsidRPr="003347AB" w:rsidRDefault="003347AB" w:rsidP="003347AB">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3347AB">
        <w:rPr>
          <w:rFonts w:ascii="Times New Roman CYR" w:eastAsiaTheme="minorEastAsia" w:hAnsi="Times New Roman CYR" w:cs="Times New Roman CYR"/>
          <w:color w:val="353842"/>
          <w:sz w:val="24"/>
          <w:szCs w:val="24"/>
          <w:lang w:eastAsia="ru-RU"/>
        </w:rPr>
        <w:t xml:space="preserve"> </w:t>
      </w:r>
      <w:r w:rsidRPr="003347AB">
        <w:rPr>
          <w:rFonts w:ascii="Times New Roman CYR" w:eastAsiaTheme="minorEastAsia" w:hAnsi="Times New Roman CYR" w:cs="Times New Roman CYR"/>
          <w:color w:val="353842"/>
          <w:sz w:val="24"/>
          <w:szCs w:val="24"/>
          <w:shd w:val="clear" w:color="auto" w:fill="F0F0F0"/>
          <w:lang w:eastAsia="ru-RU"/>
        </w:rPr>
        <w:t xml:space="preserve">Подпункт "в" </w:t>
      </w:r>
      <w:hyperlink w:anchor="sub_38" w:history="1">
        <w:r w:rsidRPr="003347AB">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347AB">
        <w:rPr>
          <w:rFonts w:ascii="Times New Roman CYR" w:eastAsiaTheme="minorEastAsia" w:hAnsi="Times New Roman CYR" w:cs="Times New Roman CYR"/>
          <w:color w:val="353842"/>
          <w:sz w:val="24"/>
          <w:szCs w:val="24"/>
          <w:shd w:val="clear" w:color="auto" w:fill="F0F0F0"/>
          <w:lang w:eastAsia="ru-RU"/>
        </w:rPr>
        <w:t xml:space="preserve"> с 15 мая 2023 г.</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color w:val="000000"/>
          <w:sz w:val="24"/>
          <w:szCs w:val="24"/>
          <w:shd w:val="clear" w:color="auto" w:fill="D8EDE8"/>
          <w:lang w:eastAsia="ru-RU"/>
        </w:rPr>
        <w:t xml:space="preserve">в) дополнить </w:t>
      </w:r>
      <w:hyperlink r:id="rId237" w:history="1">
        <w:r w:rsidRPr="003347AB">
          <w:rPr>
            <w:rFonts w:ascii="Times New Roman CYR" w:eastAsiaTheme="minorEastAsia" w:hAnsi="Times New Roman CYR" w:cs="Times New Roman CYR"/>
            <w:color w:val="106BBE"/>
            <w:sz w:val="24"/>
            <w:szCs w:val="24"/>
            <w:shd w:val="clear" w:color="auto" w:fill="D8EDE8"/>
            <w:lang w:eastAsia="ru-RU"/>
          </w:rPr>
          <w:t>пунктом 8</w:t>
        </w:r>
      </w:hyperlink>
      <w:hyperlink r:id="rId238" w:history="1">
        <w:r w:rsidRPr="003347AB">
          <w:rPr>
            <w:rFonts w:ascii="Times New Roman CYR" w:eastAsiaTheme="minorEastAsia" w:hAnsi="Times New Roman CYR" w:cs="Times New Roman CYR"/>
            <w:color w:val="0000FF" w:themeColor="hyperlink"/>
            <w:sz w:val="24"/>
            <w:szCs w:val="24"/>
            <w:u w:val="single"/>
            <w:lang w:eastAsia="ru-RU"/>
          </w:rPr>
          <w:t>http://ivo.garant.ru/document/redirect/76815467/801</w:t>
        </w:r>
      </w:hyperlink>
      <w:hyperlink r:id="rId239" w:history="1">
        <w:r w:rsidRPr="003347AB">
          <w:rPr>
            <w:rFonts w:ascii="Times New Roman CYR" w:eastAsiaTheme="minorEastAsia" w:hAnsi="Times New Roman CYR" w:cs="Times New Roman CYR"/>
            <w:color w:val="106BBE"/>
            <w:sz w:val="24"/>
            <w:szCs w:val="24"/>
            <w:shd w:val="clear" w:color="auto" w:fill="D8EDE8"/>
            <w:vertAlign w:val="superscript"/>
            <w:lang w:eastAsia="ru-RU"/>
          </w:rPr>
          <w:t> 1</w:t>
        </w:r>
      </w:hyperlink>
      <w:r w:rsidRPr="003347AB">
        <w:rPr>
          <w:rFonts w:ascii="Times New Roman CYR" w:eastAsiaTheme="minorEastAsia" w:hAnsi="Times New Roman CYR" w:cs="Times New Roman CYR"/>
          <w:color w:val="000000"/>
          <w:sz w:val="24"/>
          <w:szCs w:val="24"/>
          <w:shd w:val="clear" w:color="auto" w:fill="D8EDE8"/>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9" w:name="sub_801"/>
      <w:r w:rsidRPr="003347AB">
        <w:rPr>
          <w:rFonts w:ascii="Times New Roman CYR" w:eastAsiaTheme="minorEastAsia" w:hAnsi="Times New Roman CYR" w:cs="Times New Roman CYR"/>
          <w:color w:val="000000"/>
          <w:sz w:val="24"/>
          <w:szCs w:val="24"/>
          <w:shd w:val="clear" w:color="auto" w:fill="D8EDE8"/>
          <w:lang w:eastAsia="ru-RU"/>
        </w:rPr>
        <w:t>"8</w:t>
      </w:r>
      <w:r w:rsidRPr="003347AB">
        <w:rPr>
          <w:rFonts w:ascii="Times New Roman CYR" w:eastAsiaTheme="minorEastAsia" w:hAnsi="Times New Roman CYR" w:cs="Times New Roman CYR"/>
          <w:color w:val="000000"/>
          <w:sz w:val="24"/>
          <w:szCs w:val="24"/>
          <w:shd w:val="clear" w:color="auto" w:fill="D8EDE8"/>
          <w:vertAlign w:val="superscript"/>
          <w:lang w:eastAsia="ru-RU"/>
        </w:rPr>
        <w:t> 1</w:t>
      </w:r>
      <w:r w:rsidRPr="003347AB">
        <w:rPr>
          <w:rFonts w:ascii="Times New Roman CYR" w:eastAsiaTheme="minorEastAsia" w:hAnsi="Times New Roman CYR" w:cs="Times New Roman CYR"/>
          <w:color w:val="000000"/>
          <w:sz w:val="24"/>
          <w:szCs w:val="24"/>
          <w:shd w:val="clear" w:color="auto" w:fill="D8EDE8"/>
          <w:lang w:eastAsia="ru-RU"/>
        </w:rPr>
        <w:t>.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340" w:name="sub_8011"/>
      <w:bookmarkEnd w:id="339"/>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341" w:name="sub_8012"/>
      <w:bookmarkEnd w:id="340"/>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color w:val="000000"/>
          <w:sz w:val="24"/>
          <w:szCs w:val="24"/>
          <w:shd w:val="clear" w:color="auto" w:fill="D8EDE8"/>
          <w:lang w:eastAsia="ru-RU"/>
        </w:rPr>
      </w:pPr>
      <w:bookmarkStart w:id="342" w:name="sub_8013"/>
      <w:bookmarkEnd w:id="341"/>
      <w:r w:rsidRPr="003347AB">
        <w:rPr>
          <w:rFonts w:ascii="Times New Roman CYR" w:eastAsiaTheme="minorEastAsia" w:hAnsi="Times New Roman CYR" w:cs="Times New Roman CYR"/>
          <w:color w:val="000000"/>
          <w:sz w:val="24"/>
          <w:szCs w:val="24"/>
          <w:lang w:eastAsia="ru-RU"/>
        </w:rPr>
        <w:t xml:space="preserve"> </w:t>
      </w:r>
      <w:r w:rsidRPr="003347AB">
        <w:rPr>
          <w:rFonts w:ascii="Times New Roman CYR" w:eastAsiaTheme="minorEastAsia" w:hAnsi="Times New Roman CYR" w:cs="Times New Roman CYR"/>
          <w:color w:val="000000"/>
          <w:sz w:val="24"/>
          <w:szCs w:val="24"/>
          <w:shd w:val="clear" w:color="auto" w:fill="D8EDE8"/>
          <w:lang w:eastAsia="ru-RU"/>
        </w:rPr>
        <w:t>в) срок рассмотрения заявления не может превышать 5 рабочих дней со дня регистрации.";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3" w:name="sub_1064"/>
      <w:bookmarkEnd w:id="342"/>
      <w:r w:rsidRPr="003347AB">
        <w:rPr>
          <w:rFonts w:ascii="Times New Roman CYR" w:eastAsiaTheme="minorEastAsia" w:hAnsi="Times New Roman CYR" w:cs="Times New Roman CYR"/>
          <w:sz w:val="24"/>
          <w:szCs w:val="24"/>
          <w:lang w:eastAsia="ru-RU"/>
        </w:rPr>
        <w:t xml:space="preserve">г) дополнить </w:t>
      </w:r>
      <w:hyperlink r:id="rId240" w:history="1">
        <w:r w:rsidRPr="003347AB">
          <w:rPr>
            <w:rFonts w:ascii="Times New Roman CYR" w:eastAsiaTheme="minorEastAsia" w:hAnsi="Times New Roman CYR" w:cs="Times New Roman CYR"/>
            <w:color w:val="106BBE"/>
            <w:sz w:val="24"/>
            <w:szCs w:val="24"/>
            <w:lang w:eastAsia="ru-RU"/>
          </w:rPr>
          <w:t>пунктом 8</w:t>
        </w:r>
      </w:hyperlink>
      <w:hyperlink r:id="rId241" w:history="1">
        <w:r w:rsidRPr="003347AB">
          <w:rPr>
            <w:rFonts w:ascii="Times New Roman CYR" w:eastAsiaTheme="minorEastAsia" w:hAnsi="Times New Roman CYR" w:cs="Times New Roman CYR"/>
            <w:color w:val="106BBE"/>
            <w:sz w:val="24"/>
            <w:szCs w:val="24"/>
            <w:vertAlign w:val="superscript"/>
            <w:lang w:eastAsia="ru-RU"/>
          </w:rPr>
          <w:t> 2</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4" w:name="sub_802"/>
      <w:bookmarkEnd w:id="343"/>
      <w:r w:rsidRPr="003347AB">
        <w:rPr>
          <w:rFonts w:ascii="Times New Roman CYR" w:eastAsiaTheme="minorEastAsia" w:hAnsi="Times New Roman CYR" w:cs="Times New Roman CYR"/>
          <w:sz w:val="24"/>
          <w:szCs w:val="24"/>
          <w:lang w:eastAsia="ru-RU"/>
        </w:rPr>
        <w:t>"8</w:t>
      </w:r>
      <w:r w:rsidRPr="003347AB">
        <w:rPr>
          <w:rFonts w:ascii="Times New Roman CYR" w:eastAsiaTheme="minorEastAsia" w:hAnsi="Times New Roman CYR" w:cs="Times New Roman CYR"/>
          <w:sz w:val="24"/>
          <w:szCs w:val="24"/>
          <w:vertAlign w:val="superscript"/>
          <w:lang w:eastAsia="ru-RU"/>
        </w:rPr>
        <w:t> 2</w:t>
      </w:r>
      <w:r w:rsidRPr="003347AB">
        <w:rPr>
          <w:rFonts w:ascii="Times New Roman CYR" w:eastAsiaTheme="minorEastAsia" w:hAnsi="Times New Roman CYR" w:cs="Times New Roman CYR"/>
          <w:sz w:val="24"/>
          <w:szCs w:val="24"/>
          <w:lang w:eastAsia="ru-RU"/>
        </w:rPr>
        <w:t>.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w:t>
      </w:r>
      <w:r w:rsidRPr="003347AB">
        <w:rPr>
          <w:rFonts w:ascii="Times New Roman CYR" w:eastAsiaTheme="minorEastAsia" w:hAnsi="Times New Roman CYR" w:cs="Times New Roman CYR"/>
          <w:sz w:val="24"/>
          <w:szCs w:val="24"/>
          <w:vertAlign w:val="superscript"/>
          <w:lang w:eastAsia="ru-RU"/>
        </w:rPr>
        <w:t> 2</w:t>
      </w:r>
      <w:r w:rsidRPr="003347AB">
        <w:rPr>
          <w:rFonts w:ascii="Times New Roman CYR" w:eastAsiaTheme="minorEastAsia" w:hAnsi="Times New Roman CYR" w:cs="Times New Roman CYR"/>
          <w:sz w:val="24"/>
          <w:szCs w:val="24"/>
          <w:lang w:eastAsia="ru-RU"/>
        </w:rPr>
        <w:t xml:space="preserve"> настоящего постановления.";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5" w:name="sub_1065"/>
      <w:bookmarkEnd w:id="344"/>
      <w:r w:rsidRPr="003347AB">
        <w:rPr>
          <w:rFonts w:ascii="Times New Roman CYR" w:eastAsiaTheme="minorEastAsia" w:hAnsi="Times New Roman CYR" w:cs="Times New Roman CYR"/>
          <w:sz w:val="24"/>
          <w:szCs w:val="24"/>
          <w:lang w:eastAsia="ru-RU"/>
        </w:rPr>
        <w:t xml:space="preserve">д) в </w:t>
      </w:r>
      <w:hyperlink r:id="rId242" w:history="1">
        <w:r w:rsidRPr="003347AB">
          <w:rPr>
            <w:rFonts w:ascii="Times New Roman CYR" w:eastAsiaTheme="minorEastAsia" w:hAnsi="Times New Roman CYR" w:cs="Times New Roman CYR"/>
            <w:color w:val="106BBE"/>
            <w:sz w:val="24"/>
            <w:szCs w:val="24"/>
            <w:lang w:eastAsia="ru-RU"/>
          </w:rPr>
          <w:t>пункте 11</w:t>
        </w:r>
      </w:hyperlink>
      <w:hyperlink r:id="rId243" w:history="1">
        <w:r w:rsidRPr="003347AB">
          <w:rPr>
            <w:rFonts w:ascii="Times New Roman CYR" w:eastAsiaTheme="minorEastAsia" w:hAnsi="Times New Roman CYR" w:cs="Times New Roman CYR"/>
            <w:color w:val="106BBE"/>
            <w:sz w:val="24"/>
            <w:szCs w:val="24"/>
            <w:vertAlign w:val="superscript"/>
            <w:lang w:eastAsia="ru-RU"/>
          </w:rPr>
          <w:t> 3</w:t>
        </w:r>
      </w:hyperlink>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6" w:name="sub_1651"/>
      <w:bookmarkEnd w:id="345"/>
      <w:r w:rsidRPr="003347AB">
        <w:rPr>
          <w:rFonts w:ascii="Times New Roman CYR" w:eastAsiaTheme="minorEastAsia" w:hAnsi="Times New Roman CYR" w:cs="Times New Roman CYR"/>
          <w:sz w:val="24"/>
          <w:szCs w:val="24"/>
          <w:lang w:eastAsia="ru-RU"/>
        </w:rPr>
        <w:t xml:space="preserve">в </w:t>
      </w:r>
      <w:hyperlink r:id="rId244" w:history="1">
        <w:r w:rsidRPr="003347AB">
          <w:rPr>
            <w:rFonts w:ascii="Times New Roman CYR" w:eastAsiaTheme="minorEastAsia" w:hAnsi="Times New Roman CYR" w:cs="Times New Roman CYR"/>
            <w:color w:val="106BBE"/>
            <w:sz w:val="24"/>
            <w:szCs w:val="24"/>
            <w:lang w:eastAsia="ru-RU"/>
          </w:rPr>
          <w:t>абзаце первом</w:t>
        </w:r>
      </w:hyperlink>
      <w:r w:rsidRPr="003347AB">
        <w:rPr>
          <w:rFonts w:ascii="Times New Roman CYR" w:eastAsiaTheme="minorEastAsia" w:hAnsi="Times New Roman CYR" w:cs="Times New Roman CYR"/>
          <w:sz w:val="24"/>
          <w:szCs w:val="24"/>
          <w:lang w:eastAsia="ru-RU"/>
        </w:rPr>
        <w:t xml:space="preserve"> слова "в планы проведения плановых контрольных (надзорных) мероприятий, планы проведения плановых проверок на 2023 год" заменить словами "до 2030 года в планы проведения плановых контрольных (надзорных) мероприятий, планы проведения плановых проверок";</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7" w:name="sub_1652"/>
      <w:bookmarkEnd w:id="346"/>
      <w:r w:rsidRPr="003347AB">
        <w:rPr>
          <w:rFonts w:ascii="Times New Roman CYR" w:eastAsiaTheme="minorEastAsia" w:hAnsi="Times New Roman CYR" w:cs="Times New Roman CYR"/>
          <w:sz w:val="24"/>
          <w:szCs w:val="24"/>
          <w:lang w:eastAsia="ru-RU"/>
        </w:rPr>
        <w:t xml:space="preserve">в </w:t>
      </w:r>
      <w:hyperlink r:id="rId245" w:history="1">
        <w:r w:rsidRPr="003347AB">
          <w:rPr>
            <w:rFonts w:ascii="Times New Roman CYR" w:eastAsiaTheme="minorEastAsia" w:hAnsi="Times New Roman CYR" w:cs="Times New Roman CYR"/>
            <w:color w:val="106BBE"/>
            <w:sz w:val="24"/>
            <w:szCs w:val="24"/>
            <w:lang w:eastAsia="ru-RU"/>
          </w:rPr>
          <w:t>абзаце третьем</w:t>
        </w:r>
      </w:hyperlink>
      <w:r w:rsidRPr="003347AB">
        <w:rPr>
          <w:rFonts w:ascii="Times New Roman CYR" w:eastAsiaTheme="minorEastAsia" w:hAnsi="Times New Roman CYR" w:cs="Times New Roman CYR"/>
          <w:sz w:val="24"/>
          <w:szCs w:val="24"/>
          <w:lang w:eastAsia="ru-RU"/>
        </w:rPr>
        <w:t xml:space="preserve"> слова "на 2023 год" исключить;</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8" w:name="sub_1066"/>
      <w:bookmarkEnd w:id="347"/>
      <w:r w:rsidRPr="003347AB">
        <w:rPr>
          <w:rFonts w:ascii="Times New Roman CYR" w:eastAsiaTheme="minorEastAsia" w:hAnsi="Times New Roman CYR" w:cs="Times New Roman CYR"/>
          <w:sz w:val="24"/>
          <w:szCs w:val="24"/>
          <w:lang w:eastAsia="ru-RU"/>
        </w:rPr>
        <w:t xml:space="preserve">е) в </w:t>
      </w:r>
      <w:hyperlink r:id="rId246" w:history="1">
        <w:r w:rsidRPr="003347AB">
          <w:rPr>
            <w:rFonts w:ascii="Times New Roman CYR" w:eastAsiaTheme="minorEastAsia" w:hAnsi="Times New Roman CYR" w:cs="Times New Roman CYR"/>
            <w:color w:val="106BBE"/>
            <w:sz w:val="24"/>
            <w:szCs w:val="24"/>
            <w:lang w:eastAsia="ru-RU"/>
          </w:rPr>
          <w:t>пункте 11</w:t>
        </w:r>
      </w:hyperlink>
      <w:hyperlink r:id="rId247" w:history="1">
        <w:r w:rsidRPr="003347AB">
          <w:rPr>
            <w:rFonts w:ascii="Times New Roman CYR" w:eastAsiaTheme="minorEastAsia" w:hAnsi="Times New Roman CYR" w:cs="Times New Roman CYR"/>
            <w:color w:val="106BBE"/>
            <w:sz w:val="24"/>
            <w:szCs w:val="24"/>
            <w:vertAlign w:val="superscript"/>
            <w:lang w:eastAsia="ru-RU"/>
          </w:rPr>
          <w:t> 4</w:t>
        </w:r>
      </w:hyperlink>
      <w:r w:rsidRPr="003347AB">
        <w:rPr>
          <w:rFonts w:ascii="Times New Roman CYR" w:eastAsiaTheme="minorEastAsia" w:hAnsi="Times New Roman CYR" w:cs="Times New Roman CYR"/>
          <w:sz w:val="24"/>
          <w:szCs w:val="24"/>
          <w:lang w:eastAsia="ru-RU"/>
        </w:rPr>
        <w:t>:</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9" w:name="sub_1661"/>
      <w:bookmarkEnd w:id="348"/>
      <w:r w:rsidRPr="003347AB">
        <w:rPr>
          <w:rFonts w:ascii="Times New Roman CYR" w:eastAsiaTheme="minorEastAsia" w:hAnsi="Times New Roman CYR" w:cs="Times New Roman CYR"/>
          <w:sz w:val="24"/>
          <w:szCs w:val="24"/>
          <w:lang w:eastAsia="ru-RU"/>
        </w:rPr>
        <w:t xml:space="preserve">в </w:t>
      </w:r>
      <w:hyperlink r:id="rId248" w:history="1">
        <w:r w:rsidRPr="003347AB">
          <w:rPr>
            <w:rFonts w:ascii="Times New Roman CYR" w:eastAsiaTheme="minorEastAsia" w:hAnsi="Times New Roman CYR" w:cs="Times New Roman CYR"/>
            <w:color w:val="106BBE"/>
            <w:sz w:val="24"/>
            <w:szCs w:val="24"/>
            <w:lang w:eastAsia="ru-RU"/>
          </w:rPr>
          <w:t>абзаце первом</w:t>
        </w:r>
      </w:hyperlink>
      <w:r w:rsidRPr="003347AB">
        <w:rPr>
          <w:rFonts w:ascii="Times New Roman CYR" w:eastAsiaTheme="minorEastAsia" w:hAnsi="Times New Roman CYR" w:cs="Times New Roman CYR"/>
          <w:sz w:val="24"/>
          <w:szCs w:val="24"/>
          <w:lang w:eastAsia="ru-RU"/>
        </w:rPr>
        <w:t xml:space="preserve"> слова "на 2023 год" заменить словами "до 2030 года";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0" w:name="sub_1662"/>
      <w:bookmarkEnd w:id="349"/>
      <w:r w:rsidRPr="003347AB">
        <w:rPr>
          <w:rFonts w:ascii="Times New Roman CYR" w:eastAsiaTheme="minorEastAsia" w:hAnsi="Times New Roman CYR" w:cs="Times New Roman CYR"/>
          <w:sz w:val="24"/>
          <w:szCs w:val="24"/>
          <w:lang w:eastAsia="ru-RU"/>
        </w:rPr>
        <w:t xml:space="preserve">в </w:t>
      </w:r>
      <w:hyperlink r:id="rId249" w:history="1">
        <w:r w:rsidRPr="003347AB">
          <w:rPr>
            <w:rFonts w:ascii="Times New Roman CYR" w:eastAsiaTheme="minorEastAsia" w:hAnsi="Times New Roman CYR" w:cs="Times New Roman CYR"/>
            <w:color w:val="106BBE"/>
            <w:sz w:val="24"/>
            <w:szCs w:val="24"/>
            <w:lang w:eastAsia="ru-RU"/>
          </w:rPr>
          <w:t>абзаце шестом</w:t>
        </w:r>
      </w:hyperlink>
      <w:r w:rsidRPr="003347AB">
        <w:rPr>
          <w:rFonts w:ascii="Times New Roman CYR" w:eastAsiaTheme="minorEastAsia" w:hAnsi="Times New Roman CYR" w:cs="Times New Roman CYR"/>
          <w:sz w:val="24"/>
          <w:szCs w:val="24"/>
          <w:lang w:eastAsia="ru-RU"/>
        </w:rPr>
        <w:t xml:space="preserve"> слова "на 2023 год" исключить;</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1" w:name="sub_1067"/>
      <w:bookmarkEnd w:id="350"/>
      <w:r w:rsidRPr="003347AB">
        <w:rPr>
          <w:rFonts w:ascii="Times New Roman CYR" w:eastAsiaTheme="minorEastAsia" w:hAnsi="Times New Roman CYR" w:cs="Times New Roman CYR"/>
          <w:sz w:val="24"/>
          <w:szCs w:val="24"/>
          <w:lang w:eastAsia="ru-RU"/>
        </w:rPr>
        <w:t xml:space="preserve">ж) дополнить </w:t>
      </w:r>
      <w:hyperlink r:id="rId250" w:history="1">
        <w:r w:rsidRPr="003347AB">
          <w:rPr>
            <w:rFonts w:ascii="Times New Roman CYR" w:eastAsiaTheme="minorEastAsia" w:hAnsi="Times New Roman CYR" w:cs="Times New Roman CYR"/>
            <w:color w:val="106BBE"/>
            <w:sz w:val="24"/>
            <w:szCs w:val="24"/>
            <w:lang w:eastAsia="ru-RU"/>
          </w:rPr>
          <w:t>пунктами 11</w:t>
        </w:r>
      </w:hyperlink>
      <w:hyperlink r:id="rId251" w:history="1">
        <w:r w:rsidRPr="003347AB">
          <w:rPr>
            <w:rFonts w:ascii="Times New Roman CYR" w:eastAsiaTheme="minorEastAsia" w:hAnsi="Times New Roman CYR" w:cs="Times New Roman CYR"/>
            <w:color w:val="106BBE"/>
            <w:sz w:val="24"/>
            <w:szCs w:val="24"/>
            <w:vertAlign w:val="superscript"/>
            <w:lang w:eastAsia="ru-RU"/>
          </w:rPr>
          <w:t> 5</w:t>
        </w:r>
      </w:hyperlink>
      <w:r w:rsidRPr="003347AB">
        <w:rPr>
          <w:rFonts w:ascii="Times New Roman CYR" w:eastAsiaTheme="minorEastAsia" w:hAnsi="Times New Roman CYR" w:cs="Times New Roman CYR"/>
          <w:sz w:val="24"/>
          <w:szCs w:val="24"/>
          <w:lang w:eastAsia="ru-RU"/>
        </w:rPr>
        <w:t xml:space="preserve"> и </w:t>
      </w:r>
      <w:hyperlink r:id="rId252" w:history="1">
        <w:r w:rsidRPr="003347AB">
          <w:rPr>
            <w:rFonts w:ascii="Times New Roman CYR" w:eastAsiaTheme="minorEastAsia" w:hAnsi="Times New Roman CYR" w:cs="Times New Roman CYR"/>
            <w:color w:val="106BBE"/>
            <w:sz w:val="24"/>
            <w:szCs w:val="24"/>
            <w:lang w:eastAsia="ru-RU"/>
          </w:rPr>
          <w:t>11</w:t>
        </w:r>
      </w:hyperlink>
      <w:hyperlink r:id="rId253" w:history="1">
        <w:r w:rsidRPr="003347AB">
          <w:rPr>
            <w:rFonts w:ascii="Times New Roman CYR" w:eastAsiaTheme="minorEastAsia" w:hAnsi="Times New Roman CYR" w:cs="Times New Roman CYR"/>
            <w:color w:val="106BBE"/>
            <w:sz w:val="24"/>
            <w:szCs w:val="24"/>
            <w:vertAlign w:val="superscript"/>
            <w:lang w:eastAsia="ru-RU"/>
          </w:rPr>
          <w:t> 6</w:t>
        </w:r>
      </w:hyperlink>
      <w:r w:rsidRPr="003347AB">
        <w:rPr>
          <w:rFonts w:ascii="Times New Roman CYR" w:eastAsiaTheme="minorEastAsia" w:hAnsi="Times New Roman CYR" w:cs="Times New Roman CYR"/>
          <w:sz w:val="24"/>
          <w:szCs w:val="24"/>
          <w:lang w:eastAsia="ru-RU"/>
        </w:rPr>
        <w:t xml:space="preserve"> следующего содержания: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2" w:name="sub_115"/>
      <w:bookmarkEnd w:id="351"/>
      <w:r w:rsidRPr="003347AB">
        <w:rPr>
          <w:rFonts w:ascii="Times New Roman CYR" w:eastAsiaTheme="minorEastAsia" w:hAnsi="Times New Roman CYR" w:cs="Times New Roman CYR"/>
          <w:sz w:val="24"/>
          <w:szCs w:val="24"/>
          <w:lang w:eastAsia="ru-RU"/>
        </w:rPr>
        <w:t>"11</w:t>
      </w:r>
      <w:r w:rsidRPr="003347AB">
        <w:rPr>
          <w:rFonts w:ascii="Times New Roman CYR" w:eastAsiaTheme="minorEastAsia" w:hAnsi="Times New Roman CYR" w:cs="Times New Roman CYR"/>
          <w:sz w:val="24"/>
          <w:szCs w:val="24"/>
          <w:vertAlign w:val="superscript"/>
          <w:lang w:eastAsia="ru-RU"/>
        </w:rPr>
        <w:t> 5</w:t>
      </w:r>
      <w:r w:rsidRPr="003347AB">
        <w:rPr>
          <w:rFonts w:ascii="Times New Roman CYR" w:eastAsiaTheme="minorEastAsia" w:hAnsi="Times New Roman CYR" w:cs="Times New Roman CYR"/>
          <w:sz w:val="24"/>
          <w:szCs w:val="24"/>
          <w:lang w:eastAsia="ru-RU"/>
        </w:rPr>
        <w:t>.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bookmarkEnd w:id="352"/>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lastRenderedPageBreak/>
        <w:t>по поручению Президента Российской Федерации;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по поручению Председателя Правительства Российской Федерации;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наименование вида контроля, в рамках которого должны быть проведены профилактические визиты;</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перечень контролируемых лиц, в отношении которых должны быть проведены профилактические визиты;</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период времени, в течение которого должны быть проведены профилактические визиты.</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3" w:name="sub_116"/>
      <w:r w:rsidRPr="003347AB">
        <w:rPr>
          <w:rFonts w:ascii="Times New Roman CYR" w:eastAsiaTheme="minorEastAsia" w:hAnsi="Times New Roman CYR" w:cs="Times New Roman CYR"/>
          <w:sz w:val="24"/>
          <w:szCs w:val="24"/>
          <w:lang w:eastAsia="ru-RU"/>
        </w:rPr>
        <w:t>11</w:t>
      </w:r>
      <w:r w:rsidRPr="003347AB">
        <w:rPr>
          <w:rFonts w:ascii="Times New Roman CYR" w:eastAsiaTheme="minorEastAsia" w:hAnsi="Times New Roman CYR" w:cs="Times New Roman CYR"/>
          <w:sz w:val="24"/>
          <w:szCs w:val="24"/>
          <w:vertAlign w:val="superscript"/>
          <w:lang w:eastAsia="ru-RU"/>
        </w:rPr>
        <w:t> 6</w:t>
      </w:r>
      <w:r w:rsidRPr="003347AB">
        <w:rPr>
          <w:rFonts w:ascii="Times New Roman CYR" w:eastAsiaTheme="minorEastAsia" w:hAnsi="Times New Roman CYR" w:cs="Times New Roman CYR"/>
          <w:sz w:val="24"/>
          <w:szCs w:val="24"/>
          <w:lang w:eastAsia="ru-RU"/>
        </w:rPr>
        <w:t>. В случае, указанном в пункте 11</w:t>
      </w:r>
      <w:r w:rsidRPr="003347AB">
        <w:rPr>
          <w:rFonts w:ascii="Times New Roman CYR" w:eastAsiaTheme="minorEastAsia" w:hAnsi="Times New Roman CYR" w:cs="Times New Roman CYR"/>
          <w:sz w:val="24"/>
          <w:szCs w:val="24"/>
          <w:vertAlign w:val="superscript"/>
          <w:lang w:eastAsia="ru-RU"/>
        </w:rPr>
        <w:t> 5</w:t>
      </w:r>
      <w:r w:rsidRPr="003347AB">
        <w:rPr>
          <w:rFonts w:ascii="Times New Roman CYR" w:eastAsiaTheme="minorEastAsia" w:hAnsi="Times New Roman CYR" w:cs="Times New Roman CYR"/>
          <w:sz w:val="24"/>
          <w:szCs w:val="24"/>
          <w:lang w:eastAsia="ru-RU"/>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bookmarkEnd w:id="353"/>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347AB">
        <w:rPr>
          <w:rFonts w:ascii="Times New Roman CYR" w:eastAsiaTheme="minorEastAsia" w:hAnsi="Times New Roman CYR" w:cs="Times New Roman CYR"/>
          <w:sz w:val="24"/>
          <w:szCs w:val="24"/>
          <w:lang w:eastAsia="ru-RU"/>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347AB" w:rsidRPr="003347AB" w:rsidRDefault="003347AB" w:rsidP="003347A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317C46" w:rsidRDefault="00317C46">
      <w:bookmarkStart w:id="354" w:name="_GoBack"/>
      <w:bookmarkEnd w:id="354"/>
    </w:p>
    <w:sectPr w:rsidR="00317C46">
      <w:headerReference w:type="default" r:id="rId254"/>
      <w:footerReference w:type="default" r:id="rId255"/>
      <w:pgSz w:w="11905" w:h="16837"/>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3347AB">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w:instrText>
          </w:r>
          <w:r>
            <w:rPr>
              <w:rFonts w:ascii="Times New Roman" w:hAnsi="Times New Roman" w:cs="Times New Roman"/>
              <w:sz w:val="20"/>
              <w:szCs w:val="20"/>
            </w:rPr>
            <w:instrText xml:space="preserve">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03.05.202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347AB">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347AB">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13</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3347AB">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03.05.202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347AB">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347AB">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30</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3347AB">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 "dd.MM.yyyy"  \* MERGE</w:instrText>
          </w:r>
          <w:r>
            <w:rPr>
              <w:rFonts w:ascii="Times New Roman" w:hAnsi="Times New Roman" w:cs="Times New Roman"/>
              <w:sz w:val="20"/>
              <w:szCs w:val="20"/>
            </w:rPr>
            <w:instrText xml:space="preserv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03.05.202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347AB">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347AB">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31</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3347AB">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w:instrText>
          </w:r>
          <w:r>
            <w:rPr>
              <w:rFonts w:ascii="Times New Roman" w:hAnsi="Times New Roman" w:cs="Times New Roman"/>
              <w:sz w:val="20"/>
              <w:szCs w:val="20"/>
            </w:rPr>
            <w:instrText xml:space="preserve">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03.05.202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347AB">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347AB">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39</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3347AB">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03.05.202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347AB">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347AB">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43</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47AB">
    <w:pPr>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10 марта 2023 г. N 372 "О внесении изменений в некоторые акты…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47AB">
    <w:pPr>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10 ма</w:t>
    </w:r>
    <w:r>
      <w:rPr>
        <w:rFonts w:ascii="Times New Roman" w:hAnsi="Times New Roman" w:cs="Times New Roman"/>
        <w:sz w:val="20"/>
        <w:szCs w:val="20"/>
      </w:rPr>
      <w:t>рта 2023 г. N 372 "О внесении изменений в некоторые акты Правительства Российской Федерации и признании утратившим…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47AB">
    <w:pPr>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10 марта 2023 г. N 372 "О внесении изменений в некоторые…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47AB">
    <w:pPr>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10 марта 2023 г. N 372 "О внесении изменений в некоторые акты Правительства Российской Федерации и признании утратившим…</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47AB">
    <w:pPr>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10 марта 2023 г. N 372 "О внесении изменений в некоторые…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AB"/>
    <w:rsid w:val="00317C46"/>
    <w:rsid w:val="00334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347AB"/>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47AB"/>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3347AB"/>
  </w:style>
  <w:style w:type="character" w:customStyle="1" w:styleId="a3">
    <w:name w:val="Цветовое выделение"/>
    <w:uiPriority w:val="99"/>
    <w:rsid w:val="003347AB"/>
    <w:rPr>
      <w:b/>
      <w:bCs/>
      <w:color w:val="26282F"/>
    </w:rPr>
  </w:style>
  <w:style w:type="character" w:customStyle="1" w:styleId="a4">
    <w:name w:val="Гипертекстовая ссылка"/>
    <w:basedOn w:val="a3"/>
    <w:uiPriority w:val="99"/>
    <w:rsid w:val="003347AB"/>
    <w:rPr>
      <w:b w:val="0"/>
      <w:bCs w:val="0"/>
      <w:color w:val="106BBE"/>
    </w:rPr>
  </w:style>
  <w:style w:type="paragraph" w:customStyle="1" w:styleId="a5">
    <w:name w:val="Текст (справка)"/>
    <w:basedOn w:val="a"/>
    <w:next w:val="a"/>
    <w:uiPriority w:val="99"/>
    <w:rsid w:val="003347AB"/>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3347AB"/>
    <w:pPr>
      <w:spacing w:before="75"/>
      <w:ind w:right="0"/>
      <w:jc w:val="both"/>
    </w:pPr>
    <w:rPr>
      <w:color w:val="353842"/>
    </w:rPr>
  </w:style>
  <w:style w:type="character" w:customStyle="1" w:styleId="a7">
    <w:name w:val="Не вступил в силу"/>
    <w:basedOn w:val="a3"/>
    <w:uiPriority w:val="99"/>
    <w:rsid w:val="003347AB"/>
    <w:rPr>
      <w:b w:val="0"/>
      <w:bCs w:val="0"/>
      <w:color w:val="000000"/>
    </w:rPr>
  </w:style>
  <w:style w:type="paragraph" w:customStyle="1" w:styleId="a8">
    <w:name w:val="Нормальный (таблица)"/>
    <w:basedOn w:val="a"/>
    <w:next w:val="a"/>
    <w:uiPriority w:val="99"/>
    <w:rsid w:val="003347A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9">
    <w:name w:val="Прижатый влево"/>
    <w:basedOn w:val="a"/>
    <w:next w:val="a"/>
    <w:uiPriority w:val="99"/>
    <w:rsid w:val="003347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a">
    <w:name w:val="Цветовое выделение для Текст"/>
    <w:uiPriority w:val="99"/>
    <w:rsid w:val="003347AB"/>
    <w:rPr>
      <w:rFonts w:ascii="Times New Roman CYR" w:hAnsi="Times New Roman CYR" w:cs="Times New Roman CYR"/>
    </w:rPr>
  </w:style>
  <w:style w:type="paragraph" w:styleId="ab">
    <w:name w:val="header"/>
    <w:basedOn w:val="a"/>
    <w:link w:val="ac"/>
    <w:uiPriority w:val="99"/>
    <w:semiHidden/>
    <w:unhideWhenUsed/>
    <w:rsid w:val="003347AB"/>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Верхний колонтитул Знак"/>
    <w:basedOn w:val="a0"/>
    <w:link w:val="ab"/>
    <w:uiPriority w:val="99"/>
    <w:semiHidden/>
    <w:rsid w:val="003347AB"/>
    <w:rPr>
      <w:rFonts w:ascii="Times New Roman CYR" w:eastAsiaTheme="minorEastAsia" w:hAnsi="Times New Roman CYR" w:cs="Times New Roman CYR"/>
      <w:sz w:val="24"/>
      <w:szCs w:val="24"/>
      <w:lang w:eastAsia="ru-RU"/>
    </w:rPr>
  </w:style>
  <w:style w:type="paragraph" w:styleId="ad">
    <w:name w:val="footer"/>
    <w:basedOn w:val="a"/>
    <w:link w:val="ae"/>
    <w:uiPriority w:val="99"/>
    <w:semiHidden/>
    <w:unhideWhenUsed/>
    <w:rsid w:val="003347AB"/>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e">
    <w:name w:val="Нижний колонтитул Знак"/>
    <w:basedOn w:val="a0"/>
    <w:link w:val="ad"/>
    <w:uiPriority w:val="99"/>
    <w:semiHidden/>
    <w:rsid w:val="003347AB"/>
    <w:rPr>
      <w:rFonts w:ascii="Times New Roman CYR" w:eastAsiaTheme="minorEastAsia" w:hAnsi="Times New Roman CYR" w:cs="Times New Roman CYR"/>
      <w:sz w:val="24"/>
      <w:szCs w:val="24"/>
      <w:lang w:eastAsia="ru-RU"/>
    </w:rPr>
  </w:style>
  <w:style w:type="character" w:styleId="af">
    <w:name w:val="Hyperlink"/>
    <w:basedOn w:val="a0"/>
    <w:uiPriority w:val="99"/>
    <w:unhideWhenUsed/>
    <w:rsid w:val="003347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347AB"/>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47AB"/>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3347AB"/>
  </w:style>
  <w:style w:type="character" w:customStyle="1" w:styleId="a3">
    <w:name w:val="Цветовое выделение"/>
    <w:uiPriority w:val="99"/>
    <w:rsid w:val="003347AB"/>
    <w:rPr>
      <w:b/>
      <w:bCs/>
      <w:color w:val="26282F"/>
    </w:rPr>
  </w:style>
  <w:style w:type="character" w:customStyle="1" w:styleId="a4">
    <w:name w:val="Гипертекстовая ссылка"/>
    <w:basedOn w:val="a3"/>
    <w:uiPriority w:val="99"/>
    <w:rsid w:val="003347AB"/>
    <w:rPr>
      <w:b w:val="0"/>
      <w:bCs w:val="0"/>
      <w:color w:val="106BBE"/>
    </w:rPr>
  </w:style>
  <w:style w:type="paragraph" w:customStyle="1" w:styleId="a5">
    <w:name w:val="Текст (справка)"/>
    <w:basedOn w:val="a"/>
    <w:next w:val="a"/>
    <w:uiPriority w:val="99"/>
    <w:rsid w:val="003347AB"/>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3347AB"/>
    <w:pPr>
      <w:spacing w:before="75"/>
      <w:ind w:right="0"/>
      <w:jc w:val="both"/>
    </w:pPr>
    <w:rPr>
      <w:color w:val="353842"/>
    </w:rPr>
  </w:style>
  <w:style w:type="character" w:customStyle="1" w:styleId="a7">
    <w:name w:val="Не вступил в силу"/>
    <w:basedOn w:val="a3"/>
    <w:uiPriority w:val="99"/>
    <w:rsid w:val="003347AB"/>
    <w:rPr>
      <w:b w:val="0"/>
      <w:bCs w:val="0"/>
      <w:color w:val="000000"/>
    </w:rPr>
  </w:style>
  <w:style w:type="paragraph" w:customStyle="1" w:styleId="a8">
    <w:name w:val="Нормальный (таблица)"/>
    <w:basedOn w:val="a"/>
    <w:next w:val="a"/>
    <w:uiPriority w:val="99"/>
    <w:rsid w:val="003347A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9">
    <w:name w:val="Прижатый влево"/>
    <w:basedOn w:val="a"/>
    <w:next w:val="a"/>
    <w:uiPriority w:val="99"/>
    <w:rsid w:val="003347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a">
    <w:name w:val="Цветовое выделение для Текст"/>
    <w:uiPriority w:val="99"/>
    <w:rsid w:val="003347AB"/>
    <w:rPr>
      <w:rFonts w:ascii="Times New Roman CYR" w:hAnsi="Times New Roman CYR" w:cs="Times New Roman CYR"/>
    </w:rPr>
  </w:style>
  <w:style w:type="paragraph" w:styleId="ab">
    <w:name w:val="header"/>
    <w:basedOn w:val="a"/>
    <w:link w:val="ac"/>
    <w:uiPriority w:val="99"/>
    <w:semiHidden/>
    <w:unhideWhenUsed/>
    <w:rsid w:val="003347AB"/>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Верхний колонтитул Знак"/>
    <w:basedOn w:val="a0"/>
    <w:link w:val="ab"/>
    <w:uiPriority w:val="99"/>
    <w:semiHidden/>
    <w:rsid w:val="003347AB"/>
    <w:rPr>
      <w:rFonts w:ascii="Times New Roman CYR" w:eastAsiaTheme="minorEastAsia" w:hAnsi="Times New Roman CYR" w:cs="Times New Roman CYR"/>
      <w:sz w:val="24"/>
      <w:szCs w:val="24"/>
      <w:lang w:eastAsia="ru-RU"/>
    </w:rPr>
  </w:style>
  <w:style w:type="paragraph" w:styleId="ad">
    <w:name w:val="footer"/>
    <w:basedOn w:val="a"/>
    <w:link w:val="ae"/>
    <w:uiPriority w:val="99"/>
    <w:semiHidden/>
    <w:unhideWhenUsed/>
    <w:rsid w:val="003347AB"/>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e">
    <w:name w:val="Нижний колонтитул Знак"/>
    <w:basedOn w:val="a0"/>
    <w:link w:val="ad"/>
    <w:uiPriority w:val="99"/>
    <w:semiHidden/>
    <w:rsid w:val="003347AB"/>
    <w:rPr>
      <w:rFonts w:ascii="Times New Roman CYR" w:eastAsiaTheme="minorEastAsia" w:hAnsi="Times New Roman CYR" w:cs="Times New Roman CYR"/>
      <w:sz w:val="24"/>
      <w:szCs w:val="24"/>
      <w:lang w:eastAsia="ru-RU"/>
    </w:rPr>
  </w:style>
  <w:style w:type="character" w:styleId="af">
    <w:name w:val="Hyperlink"/>
    <w:basedOn w:val="a0"/>
    <w:uiPriority w:val="99"/>
    <w:unhideWhenUsed/>
    <w:rsid w:val="003347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400665980/100121" TargetMode="External"/><Relationship Id="rId21" Type="http://schemas.openxmlformats.org/officeDocument/2006/relationships/hyperlink" Target="http://ivo.garant.ru/document/redirect/12191208/1002" TargetMode="External"/><Relationship Id="rId42" Type="http://schemas.openxmlformats.org/officeDocument/2006/relationships/hyperlink" Target="http://ivo.garant.ru/document/redirect/12191208/30110" TargetMode="External"/><Relationship Id="rId63" Type="http://schemas.openxmlformats.org/officeDocument/2006/relationships/hyperlink" Target="http://ivo.garant.ru/document/redirect/71007612/1024" TargetMode="External"/><Relationship Id="rId84" Type="http://schemas.openxmlformats.org/officeDocument/2006/relationships/hyperlink" Target="http://ivo.garant.ru/document/redirect/76815473/10054" TargetMode="External"/><Relationship Id="rId138" Type="http://schemas.openxmlformats.org/officeDocument/2006/relationships/hyperlink" Target="http://ivo.garant.ru/document/redirect/400665980/1211112" TargetMode="External"/><Relationship Id="rId159" Type="http://schemas.openxmlformats.org/officeDocument/2006/relationships/hyperlink" Target="http://ivo.garant.ru/document/redirect/400665980/12219" TargetMode="External"/><Relationship Id="rId170" Type="http://schemas.openxmlformats.org/officeDocument/2006/relationships/hyperlink" Target="http://ivo.garant.ru/document/redirect/76815471/12329" TargetMode="External"/><Relationship Id="rId191" Type="http://schemas.openxmlformats.org/officeDocument/2006/relationships/hyperlink" Target="http://ivo.garant.ru/document/redirect/76815471/126182" TargetMode="External"/><Relationship Id="rId205" Type="http://schemas.openxmlformats.org/officeDocument/2006/relationships/hyperlink" Target="http://ivo.garant.ru/document/redirect/76815471/127203" TargetMode="External"/><Relationship Id="rId226" Type="http://schemas.openxmlformats.org/officeDocument/2006/relationships/hyperlink" Target="http://ivo.garant.ru/document/redirect/400665980/1101011" TargetMode="External"/><Relationship Id="rId247" Type="http://schemas.openxmlformats.org/officeDocument/2006/relationships/hyperlink" Target="http://ivo.garant.ru/document/redirect/403681894/114" TargetMode="External"/><Relationship Id="rId107" Type="http://schemas.openxmlformats.org/officeDocument/2006/relationships/hyperlink" Target="http://ivo.garant.ru/document/redirect/400665980/0" TargetMode="External"/><Relationship Id="rId11" Type="http://schemas.openxmlformats.org/officeDocument/2006/relationships/hyperlink" Target="http://ivo.garant.ru/document/redirect/406557662/0" TargetMode="External"/><Relationship Id="rId32" Type="http://schemas.openxmlformats.org/officeDocument/2006/relationships/hyperlink" Target="http://ivo.garant.ru/document/redirect/12191208/2020" TargetMode="External"/><Relationship Id="rId53" Type="http://schemas.openxmlformats.org/officeDocument/2006/relationships/hyperlink" Target="http://ivo.garant.ru/document/redirect/12191208/50001" TargetMode="External"/><Relationship Id="rId74" Type="http://schemas.openxmlformats.org/officeDocument/2006/relationships/hyperlink" Target="http://ivo.garant.ru/document/redirect/71930758/5" TargetMode="External"/><Relationship Id="rId128" Type="http://schemas.openxmlformats.org/officeDocument/2006/relationships/hyperlink" Target="http://ivo.garant.ru/document/redirect/400665980/10100" TargetMode="External"/><Relationship Id="rId149" Type="http://schemas.openxmlformats.org/officeDocument/2006/relationships/hyperlink" Target="http://ivo.garant.ru/document/redirect/76815471/121182" TargetMode="External"/><Relationship Id="rId5" Type="http://schemas.openxmlformats.org/officeDocument/2006/relationships/webSettings" Target="webSettings.xml"/><Relationship Id="rId95" Type="http://schemas.openxmlformats.org/officeDocument/2006/relationships/hyperlink" Target="http://ivo.garant.ru/document/redirect/71930758/1011" TargetMode="External"/><Relationship Id="rId160" Type="http://schemas.openxmlformats.org/officeDocument/2006/relationships/hyperlink" Target="http://ivo.garant.ru/document/redirect/400665980/12220" TargetMode="External"/><Relationship Id="rId181" Type="http://schemas.openxmlformats.org/officeDocument/2006/relationships/hyperlink" Target="http://ivo.garant.ru/document/redirect/400665980/10250" TargetMode="External"/><Relationship Id="rId216" Type="http://schemas.openxmlformats.org/officeDocument/2006/relationships/hyperlink" Target="http://ivo.garant.ru/document/redirect/400665980/10416" TargetMode="External"/><Relationship Id="rId237" Type="http://schemas.openxmlformats.org/officeDocument/2006/relationships/hyperlink" Target="http://ivo.garant.ru/document/redirect/76815467/801" TargetMode="External"/><Relationship Id="rId22" Type="http://schemas.openxmlformats.org/officeDocument/2006/relationships/hyperlink" Target="http://ivo.garant.ru/document/redirect/12191208/1021" TargetMode="External"/><Relationship Id="rId43" Type="http://schemas.openxmlformats.org/officeDocument/2006/relationships/hyperlink" Target="http://ivo.garant.ru/document/redirect/12191208/30071" TargetMode="External"/><Relationship Id="rId64" Type="http://schemas.openxmlformats.org/officeDocument/2006/relationships/hyperlink" Target="http://ivo.garant.ru/document/redirect/71007612/10242" TargetMode="External"/><Relationship Id="rId118" Type="http://schemas.openxmlformats.org/officeDocument/2006/relationships/hyperlink" Target="http://ivo.garant.ru/document/redirect/400665980/1001212" TargetMode="External"/><Relationship Id="rId139" Type="http://schemas.openxmlformats.org/officeDocument/2006/relationships/hyperlink" Target="http://ivo.garant.ru/document/redirect/400665980/1012141" TargetMode="External"/><Relationship Id="rId85" Type="http://schemas.openxmlformats.org/officeDocument/2006/relationships/hyperlink" Target="http://ivo.garant.ru/document/redirect/76815473/10054" TargetMode="External"/><Relationship Id="rId150" Type="http://schemas.openxmlformats.org/officeDocument/2006/relationships/hyperlink" Target="http://ivo.garant.ru/document/redirect/76815471/121182" TargetMode="External"/><Relationship Id="rId171" Type="http://schemas.openxmlformats.org/officeDocument/2006/relationships/hyperlink" Target="http://ivo.garant.ru/document/redirect/400665980/10240" TargetMode="External"/><Relationship Id="rId192" Type="http://schemas.openxmlformats.org/officeDocument/2006/relationships/hyperlink" Target="http://ivo.garant.ru/document/redirect/76815471/126182" TargetMode="External"/><Relationship Id="rId206" Type="http://schemas.openxmlformats.org/officeDocument/2006/relationships/hyperlink" Target="http://ivo.garant.ru/document/redirect/400665980/12721" TargetMode="External"/><Relationship Id="rId227" Type="http://schemas.openxmlformats.org/officeDocument/2006/relationships/hyperlink" Target="http://ivo.garant.ru/document/redirect/400665980/1101012" TargetMode="External"/><Relationship Id="rId248" Type="http://schemas.openxmlformats.org/officeDocument/2006/relationships/hyperlink" Target="http://ivo.garant.ru/document/redirect/403681894/114" TargetMode="External"/><Relationship Id="rId12" Type="http://schemas.openxmlformats.org/officeDocument/2006/relationships/hyperlink" Target="http://ivo.garant.ru/document/redirect/12191208/0" TargetMode="External"/><Relationship Id="rId33" Type="http://schemas.openxmlformats.org/officeDocument/2006/relationships/hyperlink" Target="http://ivo.garant.ru/document/redirect/12191208/202002" TargetMode="External"/><Relationship Id="rId108" Type="http://schemas.openxmlformats.org/officeDocument/2006/relationships/hyperlink" Target="http://ivo.garant.ru/document/redirect/400665980/32" TargetMode="External"/><Relationship Id="rId129" Type="http://schemas.openxmlformats.org/officeDocument/2006/relationships/hyperlink" Target="http://ivo.garant.ru/document/redirect/400665980/10110" TargetMode="External"/><Relationship Id="rId54" Type="http://schemas.openxmlformats.org/officeDocument/2006/relationships/hyperlink" Target="http://ivo.garant.ru/document/redirect/12191208/50301" TargetMode="External"/><Relationship Id="rId70" Type="http://schemas.openxmlformats.org/officeDocument/2006/relationships/hyperlink" Target="http://ivo.garant.ru/document/redirect/71930758/202" TargetMode="External"/><Relationship Id="rId75" Type="http://schemas.openxmlformats.org/officeDocument/2006/relationships/hyperlink" Target="http://ivo.garant.ru/document/redirect/71930758/6" TargetMode="External"/><Relationship Id="rId91" Type="http://schemas.openxmlformats.org/officeDocument/2006/relationships/hyperlink" Target="http://ivo.garant.ru/document/redirect/71930758/1088" TargetMode="External"/><Relationship Id="rId96" Type="http://schemas.openxmlformats.org/officeDocument/2006/relationships/hyperlink" Target="http://ivo.garant.ru/document/redirect/71930758/11424" TargetMode="External"/><Relationship Id="rId140" Type="http://schemas.openxmlformats.org/officeDocument/2006/relationships/hyperlink" Target="http://ivo.garant.ru/document/redirect/400665980/1012141" TargetMode="External"/><Relationship Id="rId145" Type="http://schemas.openxmlformats.org/officeDocument/2006/relationships/hyperlink" Target="http://ivo.garant.ru/document/redirect/76815471/121181" TargetMode="External"/><Relationship Id="rId161" Type="http://schemas.openxmlformats.org/officeDocument/2006/relationships/hyperlink" Target="http://ivo.garant.ru/document/redirect/76815471/12227" TargetMode="External"/><Relationship Id="rId166" Type="http://schemas.openxmlformats.org/officeDocument/2006/relationships/hyperlink" Target="http://ivo.garant.ru/document/redirect/76815471/123183" TargetMode="External"/><Relationship Id="rId182" Type="http://schemas.openxmlformats.org/officeDocument/2006/relationships/hyperlink" Target="http://ivo.garant.ru/document/redirect/76815471/125192" TargetMode="External"/><Relationship Id="rId187" Type="http://schemas.openxmlformats.org/officeDocument/2006/relationships/hyperlink" Target="http://ivo.garant.ru/document/redirect/76815471/125193" TargetMode="External"/><Relationship Id="rId217" Type="http://schemas.openxmlformats.org/officeDocument/2006/relationships/hyperlink" Target="http://ivo.garant.ru/document/redirect/400665980/104100" TargetMode="External"/><Relationship Id="rId1" Type="http://schemas.openxmlformats.org/officeDocument/2006/relationships/numbering" Target="numbering.xml"/><Relationship Id="rId6" Type="http://schemas.openxmlformats.org/officeDocument/2006/relationships/hyperlink" Target="http://ivo.garant.ru/document/redirect/406557661/0" TargetMode="External"/><Relationship Id="rId212" Type="http://schemas.openxmlformats.org/officeDocument/2006/relationships/hyperlink" Target="http://ivo.garant.ru/document/redirect/400665980/10400" TargetMode="External"/><Relationship Id="rId233" Type="http://schemas.openxmlformats.org/officeDocument/2006/relationships/hyperlink" Target="http://ivo.garant.ru/document/redirect/403681894/31" TargetMode="External"/><Relationship Id="rId238" Type="http://schemas.openxmlformats.org/officeDocument/2006/relationships/hyperlink" Target="http://ivo.garant.ru/document/redirect/76815467/801" TargetMode="External"/><Relationship Id="rId254" Type="http://schemas.openxmlformats.org/officeDocument/2006/relationships/header" Target="header5.xml"/><Relationship Id="rId23" Type="http://schemas.openxmlformats.org/officeDocument/2006/relationships/hyperlink" Target="http://ivo.garant.ru/document/redirect/12191208/1022" TargetMode="External"/><Relationship Id="rId28" Type="http://schemas.openxmlformats.org/officeDocument/2006/relationships/hyperlink" Target="http://ivo.garant.ru/document/redirect/12191208/20052" TargetMode="External"/><Relationship Id="rId49" Type="http://schemas.openxmlformats.org/officeDocument/2006/relationships/hyperlink" Target="http://ivo.garant.ru/document/redirect/12191208/4021" TargetMode="External"/><Relationship Id="rId114" Type="http://schemas.openxmlformats.org/officeDocument/2006/relationships/hyperlink" Target="http://ivo.garant.ru/document/redirect/400665980/100121" TargetMode="External"/><Relationship Id="rId119" Type="http://schemas.openxmlformats.org/officeDocument/2006/relationships/hyperlink" Target="http://ivo.garant.ru/document/redirect/400665980/1013" TargetMode="External"/><Relationship Id="rId44" Type="http://schemas.openxmlformats.org/officeDocument/2006/relationships/hyperlink" Target="http://ivo.garant.ru/document/redirect/12191208/30071" TargetMode="External"/><Relationship Id="rId60" Type="http://schemas.openxmlformats.org/officeDocument/2006/relationships/hyperlink" Target="http://ivo.garant.ru/document/redirect/71007612/10136" TargetMode="External"/><Relationship Id="rId65" Type="http://schemas.openxmlformats.org/officeDocument/2006/relationships/hyperlink" Target="http://ivo.garant.ru/document/redirect/71007612/10244" TargetMode="External"/><Relationship Id="rId81" Type="http://schemas.openxmlformats.org/officeDocument/2006/relationships/hyperlink" Target="http://ivo.garant.ru/document/redirect/71930758/10053" TargetMode="External"/><Relationship Id="rId86" Type="http://schemas.openxmlformats.org/officeDocument/2006/relationships/hyperlink" Target="http://ivo.garant.ru/document/redirect/71930758/1007" TargetMode="External"/><Relationship Id="rId130" Type="http://schemas.openxmlformats.org/officeDocument/2006/relationships/hyperlink" Target="http://ivo.garant.ru/document/redirect/400665980/10120" TargetMode="External"/><Relationship Id="rId135" Type="http://schemas.openxmlformats.org/officeDocument/2006/relationships/hyperlink" Target="http://ivo.garant.ru/document/redirect/400665980/121111" TargetMode="External"/><Relationship Id="rId151" Type="http://schemas.openxmlformats.org/officeDocument/2006/relationships/hyperlink" Target="http://ivo.garant.ru/document/redirect/76815471/12125" TargetMode="External"/><Relationship Id="rId156" Type="http://schemas.openxmlformats.org/officeDocument/2006/relationships/hyperlink" Target="http://ivo.garant.ru/document/redirect/76815471/122183" TargetMode="External"/><Relationship Id="rId177" Type="http://schemas.openxmlformats.org/officeDocument/2006/relationships/hyperlink" Target="http://ivo.garant.ru/document/redirect/76815471/124192" TargetMode="External"/><Relationship Id="rId198" Type="http://schemas.openxmlformats.org/officeDocument/2006/relationships/hyperlink" Target="http://ivo.garant.ru/document/redirect/76815471/12624" TargetMode="External"/><Relationship Id="rId172" Type="http://schemas.openxmlformats.org/officeDocument/2006/relationships/hyperlink" Target="http://ivo.garant.ru/document/redirect/76815471/124191" TargetMode="External"/><Relationship Id="rId193" Type="http://schemas.openxmlformats.org/officeDocument/2006/relationships/hyperlink" Target="http://ivo.garant.ru/document/redirect/76815471/126182" TargetMode="External"/><Relationship Id="rId202" Type="http://schemas.openxmlformats.org/officeDocument/2006/relationships/hyperlink" Target="http://ivo.garant.ru/document/redirect/76815471/127202" TargetMode="External"/><Relationship Id="rId207" Type="http://schemas.openxmlformats.org/officeDocument/2006/relationships/hyperlink" Target="http://ivo.garant.ru/document/redirect/400665980/12723" TargetMode="External"/><Relationship Id="rId223" Type="http://schemas.openxmlformats.org/officeDocument/2006/relationships/footer" Target="footer4.xml"/><Relationship Id="rId228" Type="http://schemas.openxmlformats.org/officeDocument/2006/relationships/hyperlink" Target="http://ivo.garant.ru/document/redirect/400665980/11111112" TargetMode="External"/><Relationship Id="rId244" Type="http://schemas.openxmlformats.org/officeDocument/2006/relationships/hyperlink" Target="http://ivo.garant.ru/document/redirect/403681894/113" TargetMode="External"/><Relationship Id="rId249" Type="http://schemas.openxmlformats.org/officeDocument/2006/relationships/hyperlink" Target="http://ivo.garant.ru/document/redirect/403681894/1146" TargetMode="External"/><Relationship Id="rId13" Type="http://schemas.openxmlformats.org/officeDocument/2006/relationships/hyperlink" Target="http://ivo.garant.ru/document/redirect/12191208/5" TargetMode="External"/><Relationship Id="rId18" Type="http://schemas.openxmlformats.org/officeDocument/2006/relationships/hyperlink" Target="http://ivo.garant.ru/document/redirect/12191208/57" TargetMode="External"/><Relationship Id="rId39" Type="http://schemas.openxmlformats.org/officeDocument/2006/relationships/hyperlink" Target="http://ivo.garant.ru/document/redirect/12191208/5052" TargetMode="External"/><Relationship Id="rId109" Type="http://schemas.openxmlformats.org/officeDocument/2006/relationships/hyperlink" Target="http://ivo.garant.ru/document/redirect/400665980/1000" TargetMode="External"/><Relationship Id="rId34" Type="http://schemas.openxmlformats.org/officeDocument/2006/relationships/hyperlink" Target="http://ivo.garant.ru/document/redirect/12191208/20203" TargetMode="External"/><Relationship Id="rId50" Type="http://schemas.openxmlformats.org/officeDocument/2006/relationships/hyperlink" Target="http://ivo.garant.ru/document/redirect/12191208/4022" TargetMode="External"/><Relationship Id="rId55" Type="http://schemas.openxmlformats.org/officeDocument/2006/relationships/hyperlink" Target="http://ivo.garant.ru/document/redirect/12191208/50062" TargetMode="External"/><Relationship Id="rId76" Type="http://schemas.openxmlformats.org/officeDocument/2006/relationships/hyperlink" Target="http://ivo.garant.ru/document/redirect/71930758/1000" TargetMode="External"/><Relationship Id="rId97" Type="http://schemas.openxmlformats.org/officeDocument/2006/relationships/hyperlink" Target="http://ivo.garant.ru/document/redirect/71930758/11425" TargetMode="External"/><Relationship Id="rId104" Type="http://schemas.openxmlformats.org/officeDocument/2006/relationships/hyperlink" Target="http://ivo.garant.ru/document/redirect/400165488/1011" TargetMode="External"/><Relationship Id="rId120" Type="http://schemas.openxmlformats.org/officeDocument/2006/relationships/hyperlink" Target="http://ivo.garant.ru/document/redirect/400665980/100132" TargetMode="External"/><Relationship Id="rId125" Type="http://schemas.openxmlformats.org/officeDocument/2006/relationships/hyperlink" Target="http://ivo.garant.ru/document/redirect/400665980/1027" TargetMode="External"/><Relationship Id="rId141" Type="http://schemas.openxmlformats.org/officeDocument/2006/relationships/hyperlink" Target="http://ivo.garant.ru/document/redirect/400665980/1012141" TargetMode="External"/><Relationship Id="rId146" Type="http://schemas.openxmlformats.org/officeDocument/2006/relationships/hyperlink" Target="http://ivo.garant.ru/document/redirect/76815471/121181" TargetMode="External"/><Relationship Id="rId167" Type="http://schemas.openxmlformats.org/officeDocument/2006/relationships/hyperlink" Target="http://ivo.garant.ru/document/redirect/76815471/123183" TargetMode="External"/><Relationship Id="rId188" Type="http://schemas.openxmlformats.org/officeDocument/2006/relationships/hyperlink" Target="http://ivo.garant.ru/document/redirect/400665980/12520" TargetMode="External"/><Relationship Id="rId7" Type="http://schemas.openxmlformats.org/officeDocument/2006/relationships/hyperlink" Target="http://ivo.garant.ru/document/redirect/405184261/701" TargetMode="External"/><Relationship Id="rId71" Type="http://schemas.openxmlformats.org/officeDocument/2006/relationships/hyperlink" Target="http://ivo.garant.ru/document/redirect/71930758/10023" TargetMode="External"/><Relationship Id="rId92" Type="http://schemas.openxmlformats.org/officeDocument/2006/relationships/hyperlink" Target="http://ivo.garant.ru/document/redirect/71930758/1107" TargetMode="External"/><Relationship Id="rId162" Type="http://schemas.openxmlformats.org/officeDocument/2006/relationships/hyperlink" Target="http://ivo.garant.ru/document/redirect/400665980/10230" TargetMode="External"/><Relationship Id="rId183" Type="http://schemas.openxmlformats.org/officeDocument/2006/relationships/hyperlink" Target="http://ivo.garant.ru/document/redirect/76815471/125192" TargetMode="External"/><Relationship Id="rId213" Type="http://schemas.openxmlformats.org/officeDocument/2006/relationships/hyperlink" Target="http://ivo.garant.ru/document/redirect/400665980/10402" TargetMode="External"/><Relationship Id="rId218" Type="http://schemas.openxmlformats.org/officeDocument/2006/relationships/header" Target="header3.xml"/><Relationship Id="rId234" Type="http://schemas.openxmlformats.org/officeDocument/2006/relationships/hyperlink" Target="http://ivo.garant.ru/document/redirect/403681894/3111" TargetMode="External"/><Relationship Id="rId239" Type="http://schemas.openxmlformats.org/officeDocument/2006/relationships/hyperlink" Target="http://ivo.garant.ru/document/redirect/76815467/801" TargetMode="External"/><Relationship Id="rId2" Type="http://schemas.openxmlformats.org/officeDocument/2006/relationships/styles" Target="styles.xml"/><Relationship Id="rId29" Type="http://schemas.openxmlformats.org/officeDocument/2006/relationships/hyperlink" Target="http://ivo.garant.ru/document/redirect/12191208/20053" TargetMode="External"/><Relationship Id="rId250" Type="http://schemas.openxmlformats.org/officeDocument/2006/relationships/hyperlink" Target="http://ivo.garant.ru/document/redirect/403681894/115" TargetMode="External"/><Relationship Id="rId255" Type="http://schemas.openxmlformats.org/officeDocument/2006/relationships/footer" Target="footer5.xml"/><Relationship Id="rId24" Type="http://schemas.openxmlformats.org/officeDocument/2006/relationships/hyperlink" Target="http://ivo.garant.ru/document/redirect/12191208/1009" TargetMode="External"/><Relationship Id="rId40" Type="http://schemas.openxmlformats.org/officeDocument/2006/relationships/hyperlink" Target="http://ivo.garant.ru/document/redirect/12191208/222517" TargetMode="External"/><Relationship Id="rId45" Type="http://schemas.openxmlformats.org/officeDocument/2006/relationships/hyperlink" Target="http://ivo.garant.ru/document/redirect/12191208/3013" TargetMode="External"/><Relationship Id="rId66" Type="http://schemas.openxmlformats.org/officeDocument/2006/relationships/hyperlink" Target="http://ivo.garant.ru/document/redirect/71007612/1025" TargetMode="External"/><Relationship Id="rId87" Type="http://schemas.openxmlformats.org/officeDocument/2006/relationships/hyperlink" Target="http://ivo.garant.ru/document/redirect/71930758/1074" TargetMode="External"/><Relationship Id="rId110" Type="http://schemas.openxmlformats.org/officeDocument/2006/relationships/hyperlink" Target="http://ivo.garant.ru/document/redirect/400665980/1102" TargetMode="External"/><Relationship Id="rId115" Type="http://schemas.openxmlformats.org/officeDocument/2006/relationships/hyperlink" Target="http://ivo.garant.ru/document/redirect/400665980/100121" TargetMode="External"/><Relationship Id="rId131" Type="http://schemas.openxmlformats.org/officeDocument/2006/relationships/hyperlink" Target="http://ivo.garant.ru/document/redirect/400665980/1012101" TargetMode="External"/><Relationship Id="rId136" Type="http://schemas.openxmlformats.org/officeDocument/2006/relationships/hyperlink" Target="http://ivo.garant.ru/document/redirect/400665980/121111" TargetMode="External"/><Relationship Id="rId157" Type="http://schemas.openxmlformats.org/officeDocument/2006/relationships/hyperlink" Target="http://ivo.garant.ru/document/redirect/76815471/122183" TargetMode="External"/><Relationship Id="rId178" Type="http://schemas.openxmlformats.org/officeDocument/2006/relationships/hyperlink" Target="http://ivo.garant.ru/document/redirect/400665980/12420" TargetMode="External"/><Relationship Id="rId61" Type="http://schemas.openxmlformats.org/officeDocument/2006/relationships/hyperlink" Target="http://ivo.garant.ru/document/redirect/71007612/10146" TargetMode="External"/><Relationship Id="rId82" Type="http://schemas.openxmlformats.org/officeDocument/2006/relationships/hyperlink" Target="http://ivo.garant.ru/document/redirect/71930758/10053" TargetMode="External"/><Relationship Id="rId152" Type="http://schemas.openxmlformats.org/officeDocument/2006/relationships/hyperlink" Target="http://ivo.garant.ru/document/redirect/400665980/10220" TargetMode="External"/><Relationship Id="rId173" Type="http://schemas.openxmlformats.org/officeDocument/2006/relationships/hyperlink" Target="http://ivo.garant.ru/document/redirect/76815471/124191" TargetMode="External"/><Relationship Id="rId194" Type="http://schemas.openxmlformats.org/officeDocument/2006/relationships/hyperlink" Target="http://ivo.garant.ru/document/redirect/76815471/126183" TargetMode="External"/><Relationship Id="rId199" Type="http://schemas.openxmlformats.org/officeDocument/2006/relationships/hyperlink" Target="http://ivo.garant.ru/document/redirect/400665980/10270" TargetMode="External"/><Relationship Id="rId203" Type="http://schemas.openxmlformats.org/officeDocument/2006/relationships/hyperlink" Target="http://ivo.garant.ru/document/redirect/76815471/127203" TargetMode="External"/><Relationship Id="rId208" Type="http://schemas.openxmlformats.org/officeDocument/2006/relationships/hyperlink" Target="http://ivo.garant.ru/document/redirect/76815471/12728" TargetMode="External"/><Relationship Id="rId229" Type="http://schemas.openxmlformats.org/officeDocument/2006/relationships/hyperlink" Target="http://ivo.garant.ru/document/redirect/400665980/11111113" TargetMode="External"/><Relationship Id="rId19" Type="http://schemas.openxmlformats.org/officeDocument/2006/relationships/hyperlink" Target="http://ivo.garant.ru/document/redirect/12191208/57" TargetMode="External"/><Relationship Id="rId224" Type="http://schemas.openxmlformats.org/officeDocument/2006/relationships/hyperlink" Target="http://ivo.garant.ru/document/redirect/400665980/2222" TargetMode="External"/><Relationship Id="rId240" Type="http://schemas.openxmlformats.org/officeDocument/2006/relationships/hyperlink" Target="http://ivo.garant.ru/document/redirect/403681894/802" TargetMode="External"/><Relationship Id="rId245" Type="http://schemas.openxmlformats.org/officeDocument/2006/relationships/hyperlink" Target="http://ivo.garant.ru/document/redirect/403681894/1133" TargetMode="External"/><Relationship Id="rId14" Type="http://schemas.openxmlformats.org/officeDocument/2006/relationships/hyperlink" Target="http://ivo.garant.ru/document/redirect/12191208/52" TargetMode="External"/><Relationship Id="rId30" Type="http://schemas.openxmlformats.org/officeDocument/2006/relationships/hyperlink" Target="http://ivo.garant.ru/document/redirect/12191208/20055" TargetMode="External"/><Relationship Id="rId35" Type="http://schemas.openxmlformats.org/officeDocument/2006/relationships/hyperlink" Target="http://ivo.garant.ru/document/redirect/12191208/5000" TargetMode="External"/><Relationship Id="rId56" Type="http://schemas.openxmlformats.org/officeDocument/2006/relationships/hyperlink" Target="http://ivo.garant.ru/document/redirect/71007612/0" TargetMode="External"/><Relationship Id="rId77" Type="http://schemas.openxmlformats.org/officeDocument/2006/relationships/hyperlink" Target="http://ivo.garant.ru/document/redirect/71930758/1003" TargetMode="External"/><Relationship Id="rId100" Type="http://schemas.openxmlformats.org/officeDocument/2006/relationships/hyperlink" Target="http://ivo.garant.ru/document/redirect/400165488/813" TargetMode="External"/><Relationship Id="rId105" Type="http://schemas.openxmlformats.org/officeDocument/2006/relationships/hyperlink" Target="http://ivo.garant.ru/document/redirect/400165488/10192" TargetMode="External"/><Relationship Id="rId126" Type="http://schemas.openxmlformats.org/officeDocument/2006/relationships/hyperlink" Target="http://ivo.garant.ru/document/redirect/400665980/1035" TargetMode="External"/><Relationship Id="rId147" Type="http://schemas.openxmlformats.org/officeDocument/2006/relationships/hyperlink" Target="http://ivo.garant.ru/document/redirect/76815471/121181" TargetMode="External"/><Relationship Id="rId168" Type="http://schemas.openxmlformats.org/officeDocument/2006/relationships/hyperlink" Target="http://ivo.garant.ru/document/redirect/76815471/123183" TargetMode="External"/><Relationship Id="rId8" Type="http://schemas.openxmlformats.org/officeDocument/2006/relationships/hyperlink" Target="http://ivo.garant.ru/document/redirect/405184261/0" TargetMode="External"/><Relationship Id="rId51" Type="http://schemas.openxmlformats.org/officeDocument/2006/relationships/hyperlink" Target="http://ivo.garant.ru/document/redirect/12191208/4004" TargetMode="External"/><Relationship Id="rId72" Type="http://schemas.openxmlformats.org/officeDocument/2006/relationships/hyperlink" Target="http://ivo.garant.ru/document/redirect/71930758/10023" TargetMode="External"/><Relationship Id="rId93" Type="http://schemas.openxmlformats.org/officeDocument/2006/relationships/hyperlink" Target="http://ivo.garant.ru/document/redirect/71930758/10101" TargetMode="External"/><Relationship Id="rId98" Type="http://schemas.openxmlformats.org/officeDocument/2006/relationships/hyperlink" Target="http://ivo.garant.ru/document/redirect/400165488/1000" TargetMode="External"/><Relationship Id="rId121" Type="http://schemas.openxmlformats.org/officeDocument/2006/relationships/hyperlink" Target="http://ivo.garant.ru/document/redirect/76815470/10131" TargetMode="External"/><Relationship Id="rId142" Type="http://schemas.openxmlformats.org/officeDocument/2006/relationships/hyperlink" Target="http://ivo.garant.ru/document/redirect/400665980/1012141" TargetMode="External"/><Relationship Id="rId163" Type="http://schemas.openxmlformats.org/officeDocument/2006/relationships/hyperlink" Target="http://ivo.garant.ru/document/redirect/76815471/123182" TargetMode="External"/><Relationship Id="rId184" Type="http://schemas.openxmlformats.org/officeDocument/2006/relationships/hyperlink" Target="http://ivo.garant.ru/document/redirect/76815471/125192" TargetMode="External"/><Relationship Id="rId189" Type="http://schemas.openxmlformats.org/officeDocument/2006/relationships/hyperlink" Target="http://ivo.garant.ru/document/redirect/76815471/12527" TargetMode="External"/><Relationship Id="rId219" Type="http://schemas.openxmlformats.org/officeDocument/2006/relationships/footer" Target="footer3.xml"/><Relationship Id="rId3" Type="http://schemas.microsoft.com/office/2007/relationships/stylesWithEffects" Target="stylesWithEffects.xml"/><Relationship Id="rId214" Type="http://schemas.openxmlformats.org/officeDocument/2006/relationships/hyperlink" Target="http://ivo.garant.ru/document/redirect/400665980/10413" TargetMode="External"/><Relationship Id="rId230" Type="http://schemas.openxmlformats.org/officeDocument/2006/relationships/hyperlink" Target="http://ivo.garant.ru/document/redirect/76815471/18182" TargetMode="External"/><Relationship Id="rId235" Type="http://schemas.openxmlformats.org/officeDocument/2006/relationships/hyperlink" Target="http://ivo.garant.ru/document/redirect/403681894/701" TargetMode="External"/><Relationship Id="rId251" Type="http://schemas.openxmlformats.org/officeDocument/2006/relationships/hyperlink" Target="http://ivo.garant.ru/document/redirect/403681894/115" TargetMode="External"/><Relationship Id="rId256" Type="http://schemas.openxmlformats.org/officeDocument/2006/relationships/fontTable" Target="fontTable.xml"/><Relationship Id="rId25" Type="http://schemas.openxmlformats.org/officeDocument/2006/relationships/hyperlink" Target="http://ivo.garant.ru/document/redirect/12191208/2000" TargetMode="External"/><Relationship Id="rId46" Type="http://schemas.openxmlformats.org/officeDocument/2006/relationships/hyperlink" Target="http://ivo.garant.ru/document/redirect/12191208/30184" TargetMode="External"/><Relationship Id="rId67" Type="http://schemas.openxmlformats.org/officeDocument/2006/relationships/hyperlink" Target="http://ivo.garant.ru/document/redirect/71007612/60000" TargetMode="External"/><Relationship Id="rId116" Type="http://schemas.openxmlformats.org/officeDocument/2006/relationships/hyperlink" Target="http://ivo.garant.ru/document/redirect/400665980/100121" TargetMode="External"/><Relationship Id="rId137" Type="http://schemas.openxmlformats.org/officeDocument/2006/relationships/hyperlink" Target="http://ivo.garant.ru/document/redirect/400665980/1211112" TargetMode="External"/><Relationship Id="rId158" Type="http://schemas.openxmlformats.org/officeDocument/2006/relationships/hyperlink" Target="http://ivo.garant.ru/document/redirect/76815471/122183" TargetMode="External"/><Relationship Id="rId20" Type="http://schemas.openxmlformats.org/officeDocument/2006/relationships/hyperlink" Target="http://ivo.garant.ru/document/redirect/12191208/1000" TargetMode="External"/><Relationship Id="rId41" Type="http://schemas.openxmlformats.org/officeDocument/2006/relationships/hyperlink" Target="http://ivo.garant.ru/document/redirect/12191208/3000" TargetMode="External"/><Relationship Id="rId62" Type="http://schemas.openxmlformats.org/officeDocument/2006/relationships/hyperlink" Target="http://ivo.garant.ru/document/redirect/71007612/10166" TargetMode="External"/><Relationship Id="rId83" Type="http://schemas.openxmlformats.org/officeDocument/2006/relationships/hyperlink" Target="http://ivo.garant.ru/document/redirect/76815473/10054" TargetMode="External"/><Relationship Id="rId88" Type="http://schemas.openxmlformats.org/officeDocument/2006/relationships/hyperlink" Target="http://ivo.garant.ru/document/redirect/71930758/1078" TargetMode="External"/><Relationship Id="rId111" Type="http://schemas.openxmlformats.org/officeDocument/2006/relationships/hyperlink" Target="http://ivo.garant.ru/document/redirect/400665980/1102" TargetMode="External"/><Relationship Id="rId132" Type="http://schemas.openxmlformats.org/officeDocument/2006/relationships/hyperlink" Target="http://ivo.garant.ru/document/redirect/400665980/1012101" TargetMode="External"/><Relationship Id="rId153" Type="http://schemas.openxmlformats.org/officeDocument/2006/relationships/hyperlink" Target="http://ivo.garant.ru/document/redirect/76815471/122182" TargetMode="External"/><Relationship Id="rId174" Type="http://schemas.openxmlformats.org/officeDocument/2006/relationships/hyperlink" Target="http://ivo.garant.ru/document/redirect/76815471/124191" TargetMode="External"/><Relationship Id="rId179" Type="http://schemas.openxmlformats.org/officeDocument/2006/relationships/hyperlink" Target="http://ivo.garant.ru/document/redirect/400665980/12422" TargetMode="External"/><Relationship Id="rId195" Type="http://schemas.openxmlformats.org/officeDocument/2006/relationships/hyperlink" Target="http://ivo.garant.ru/document/redirect/76815471/126183" TargetMode="External"/><Relationship Id="rId209" Type="http://schemas.openxmlformats.org/officeDocument/2006/relationships/header" Target="header2.xml"/><Relationship Id="rId190" Type="http://schemas.openxmlformats.org/officeDocument/2006/relationships/hyperlink" Target="http://ivo.garant.ru/document/redirect/400665980/10260" TargetMode="External"/><Relationship Id="rId204" Type="http://schemas.openxmlformats.org/officeDocument/2006/relationships/hyperlink" Target="http://ivo.garant.ru/document/redirect/76815471/127203" TargetMode="External"/><Relationship Id="rId220" Type="http://schemas.openxmlformats.org/officeDocument/2006/relationships/hyperlink" Target="http://ivo.garant.ru/document/redirect/400665980/104200" TargetMode="External"/><Relationship Id="rId225" Type="http://schemas.openxmlformats.org/officeDocument/2006/relationships/hyperlink" Target="http://ivo.garant.ru/document/redirect/400665980/8888" TargetMode="External"/><Relationship Id="rId241" Type="http://schemas.openxmlformats.org/officeDocument/2006/relationships/hyperlink" Target="http://ivo.garant.ru/document/redirect/403681894/802" TargetMode="External"/><Relationship Id="rId246" Type="http://schemas.openxmlformats.org/officeDocument/2006/relationships/hyperlink" Target="http://ivo.garant.ru/document/redirect/403681894/114" TargetMode="External"/><Relationship Id="rId15" Type="http://schemas.openxmlformats.org/officeDocument/2006/relationships/hyperlink" Target="http://ivo.garant.ru/document/redirect/12191208/52" TargetMode="External"/><Relationship Id="rId36" Type="http://schemas.openxmlformats.org/officeDocument/2006/relationships/hyperlink" Target="http://ivo.garant.ru/document/redirect/12191208/5051" TargetMode="External"/><Relationship Id="rId57" Type="http://schemas.openxmlformats.org/officeDocument/2006/relationships/hyperlink" Target="http://ivo.garant.ru/document/redirect/71007612/2" TargetMode="External"/><Relationship Id="rId106" Type="http://schemas.openxmlformats.org/officeDocument/2006/relationships/hyperlink" Target="http://ivo.garant.ru/document/redirect/400165488/10252" TargetMode="External"/><Relationship Id="rId127" Type="http://schemas.openxmlformats.org/officeDocument/2006/relationships/hyperlink" Target="http://ivo.garant.ru/document/redirect/400665980/10000" TargetMode="External"/><Relationship Id="rId10" Type="http://schemas.openxmlformats.org/officeDocument/2006/relationships/hyperlink" Target="http://ivo.garant.ru/document/redirect/405184261/701" TargetMode="External"/><Relationship Id="rId31" Type="http://schemas.openxmlformats.org/officeDocument/2006/relationships/hyperlink" Target="http://ivo.garant.ru/document/redirect/12191208/2020" TargetMode="External"/><Relationship Id="rId52" Type="http://schemas.openxmlformats.org/officeDocument/2006/relationships/hyperlink" Target="http://ivo.garant.ru/document/redirect/12191208/50000" TargetMode="External"/><Relationship Id="rId73" Type="http://schemas.openxmlformats.org/officeDocument/2006/relationships/hyperlink" Target="http://ivo.garant.ru/document/redirect/71930758/4" TargetMode="External"/><Relationship Id="rId78" Type="http://schemas.openxmlformats.org/officeDocument/2006/relationships/hyperlink" Target="http://ivo.garant.ru/document/redirect/71930758/1311" TargetMode="External"/><Relationship Id="rId94" Type="http://schemas.openxmlformats.org/officeDocument/2006/relationships/hyperlink" Target="http://ivo.garant.ru/document/redirect/71930758/10101" TargetMode="External"/><Relationship Id="rId99" Type="http://schemas.openxmlformats.org/officeDocument/2006/relationships/hyperlink" Target="http://ivo.garant.ru/document/redirect/400165488/0" TargetMode="External"/><Relationship Id="rId101" Type="http://schemas.openxmlformats.org/officeDocument/2006/relationships/hyperlink" Target="http://ivo.garant.ru/document/redirect/400165488/813" TargetMode="External"/><Relationship Id="rId122" Type="http://schemas.openxmlformats.org/officeDocument/2006/relationships/hyperlink" Target="http://ivo.garant.ru/document/redirect/76815470/10131" TargetMode="External"/><Relationship Id="rId143" Type="http://schemas.openxmlformats.org/officeDocument/2006/relationships/hyperlink" Target="http://ivo.garant.ru/document/redirect/400665980/10200" TargetMode="External"/><Relationship Id="rId148" Type="http://schemas.openxmlformats.org/officeDocument/2006/relationships/hyperlink" Target="http://ivo.garant.ru/document/redirect/76815471/121182" TargetMode="External"/><Relationship Id="rId164" Type="http://schemas.openxmlformats.org/officeDocument/2006/relationships/hyperlink" Target="http://ivo.garant.ru/document/redirect/76815471/123182" TargetMode="External"/><Relationship Id="rId169" Type="http://schemas.openxmlformats.org/officeDocument/2006/relationships/hyperlink" Target="http://ivo.garant.ru/document/redirect/400665980/12319" TargetMode="External"/><Relationship Id="rId185" Type="http://schemas.openxmlformats.org/officeDocument/2006/relationships/hyperlink" Target="http://ivo.garant.ru/document/redirect/76815471/125193" TargetMode="External"/><Relationship Id="rId4" Type="http://schemas.openxmlformats.org/officeDocument/2006/relationships/settings" Target="settings.xml"/><Relationship Id="rId9" Type="http://schemas.openxmlformats.org/officeDocument/2006/relationships/hyperlink" Target="http://ivo.garant.ru/document/redirect/405184261/701" TargetMode="External"/><Relationship Id="rId180" Type="http://schemas.openxmlformats.org/officeDocument/2006/relationships/hyperlink" Target="http://ivo.garant.ru/document/redirect/76815471/12427" TargetMode="External"/><Relationship Id="rId210" Type="http://schemas.openxmlformats.org/officeDocument/2006/relationships/footer" Target="footer2.xml"/><Relationship Id="rId215" Type="http://schemas.openxmlformats.org/officeDocument/2006/relationships/hyperlink" Target="http://ivo.garant.ru/document/redirect/400665980/10414" TargetMode="External"/><Relationship Id="rId236" Type="http://schemas.openxmlformats.org/officeDocument/2006/relationships/hyperlink" Target="http://ivo.garant.ru/document/redirect/403681894/701" TargetMode="External"/><Relationship Id="rId257" Type="http://schemas.openxmlformats.org/officeDocument/2006/relationships/theme" Target="theme/theme1.xml"/><Relationship Id="rId26" Type="http://schemas.openxmlformats.org/officeDocument/2006/relationships/hyperlink" Target="http://ivo.garant.ru/document/redirect/12191208/2002" TargetMode="External"/><Relationship Id="rId231" Type="http://schemas.openxmlformats.org/officeDocument/2006/relationships/hyperlink" Target="http://ivo.garant.ru/document/redirect/400665980/18183" TargetMode="External"/><Relationship Id="rId252" Type="http://schemas.openxmlformats.org/officeDocument/2006/relationships/hyperlink" Target="http://ivo.garant.ru/document/redirect/403681894/116" TargetMode="External"/><Relationship Id="rId47" Type="http://schemas.openxmlformats.org/officeDocument/2006/relationships/hyperlink" Target="http://ivo.garant.ru/document/redirect/12191208/4000" TargetMode="External"/><Relationship Id="rId68" Type="http://schemas.openxmlformats.org/officeDocument/2006/relationships/hyperlink" Target="http://ivo.garant.ru/document/redirect/71930758/0" TargetMode="External"/><Relationship Id="rId89" Type="http://schemas.openxmlformats.org/officeDocument/2006/relationships/hyperlink" Target="http://ivo.garant.ru/document/redirect/71930758/1079" TargetMode="External"/><Relationship Id="rId112" Type="http://schemas.openxmlformats.org/officeDocument/2006/relationships/hyperlink" Target="http://ivo.garant.ru/document/redirect/76815471/11022" TargetMode="External"/><Relationship Id="rId133" Type="http://schemas.openxmlformats.org/officeDocument/2006/relationships/header" Target="header1.xml"/><Relationship Id="rId154" Type="http://schemas.openxmlformats.org/officeDocument/2006/relationships/hyperlink" Target="http://ivo.garant.ru/document/redirect/76815471/122182" TargetMode="External"/><Relationship Id="rId175" Type="http://schemas.openxmlformats.org/officeDocument/2006/relationships/hyperlink" Target="http://ivo.garant.ru/document/redirect/76815471/124192" TargetMode="External"/><Relationship Id="rId196" Type="http://schemas.openxmlformats.org/officeDocument/2006/relationships/hyperlink" Target="http://ivo.garant.ru/document/redirect/76815471/126183" TargetMode="External"/><Relationship Id="rId200" Type="http://schemas.openxmlformats.org/officeDocument/2006/relationships/hyperlink" Target="http://ivo.garant.ru/document/redirect/76815471/127202" TargetMode="External"/><Relationship Id="rId16" Type="http://schemas.openxmlformats.org/officeDocument/2006/relationships/hyperlink" Target="http://ivo.garant.ru/document/redirect/12191208/53" TargetMode="External"/><Relationship Id="rId221" Type="http://schemas.openxmlformats.org/officeDocument/2006/relationships/hyperlink" Target="http://ivo.garant.ru/document/redirect/400665980/104200" TargetMode="External"/><Relationship Id="rId242" Type="http://schemas.openxmlformats.org/officeDocument/2006/relationships/hyperlink" Target="http://ivo.garant.ru/document/redirect/403681894/113" TargetMode="External"/><Relationship Id="rId37" Type="http://schemas.openxmlformats.org/officeDocument/2006/relationships/hyperlink" Target="http://ivo.garant.ru/document/redirect/12191208/5051" TargetMode="External"/><Relationship Id="rId58" Type="http://schemas.openxmlformats.org/officeDocument/2006/relationships/hyperlink" Target="http://ivo.garant.ru/document/redirect/71007612/1000" TargetMode="External"/><Relationship Id="rId79" Type="http://schemas.openxmlformats.org/officeDocument/2006/relationships/hyperlink" Target="http://ivo.garant.ru/document/redirect/71930758/1312" TargetMode="External"/><Relationship Id="rId102" Type="http://schemas.openxmlformats.org/officeDocument/2006/relationships/hyperlink" Target="http://ivo.garant.ru/document/redirect/400165488/816" TargetMode="External"/><Relationship Id="rId123" Type="http://schemas.openxmlformats.org/officeDocument/2006/relationships/hyperlink" Target="http://ivo.garant.ru/document/redirect/400665980/1014" TargetMode="External"/><Relationship Id="rId144" Type="http://schemas.openxmlformats.org/officeDocument/2006/relationships/hyperlink" Target="http://ivo.garant.ru/document/redirect/400665980/10210" TargetMode="External"/><Relationship Id="rId90" Type="http://schemas.openxmlformats.org/officeDocument/2006/relationships/hyperlink" Target="http://ivo.garant.ru/document/redirect/71930758/1008" TargetMode="External"/><Relationship Id="rId165" Type="http://schemas.openxmlformats.org/officeDocument/2006/relationships/hyperlink" Target="http://ivo.garant.ru/document/redirect/76815471/123182" TargetMode="External"/><Relationship Id="rId186" Type="http://schemas.openxmlformats.org/officeDocument/2006/relationships/hyperlink" Target="http://ivo.garant.ru/document/redirect/76815471/125193" TargetMode="External"/><Relationship Id="rId211" Type="http://schemas.openxmlformats.org/officeDocument/2006/relationships/hyperlink" Target="http://ivo.garant.ru/document/redirect/400665980/10400" TargetMode="External"/><Relationship Id="rId232" Type="http://schemas.openxmlformats.org/officeDocument/2006/relationships/hyperlink" Target="http://ivo.garant.ru/document/redirect/403681894/0" TargetMode="External"/><Relationship Id="rId253" Type="http://schemas.openxmlformats.org/officeDocument/2006/relationships/hyperlink" Target="http://ivo.garant.ru/document/redirect/403681894/116" TargetMode="External"/><Relationship Id="rId27" Type="http://schemas.openxmlformats.org/officeDocument/2006/relationships/hyperlink" Target="http://ivo.garant.ru/document/redirect/12191208/2005" TargetMode="External"/><Relationship Id="rId48" Type="http://schemas.openxmlformats.org/officeDocument/2006/relationships/hyperlink" Target="http://ivo.garant.ru/document/redirect/12191208/4001" TargetMode="External"/><Relationship Id="rId69" Type="http://schemas.openxmlformats.org/officeDocument/2006/relationships/hyperlink" Target="http://ivo.garant.ru/document/redirect/71930758/202" TargetMode="External"/><Relationship Id="rId113" Type="http://schemas.openxmlformats.org/officeDocument/2006/relationships/hyperlink" Target="http://ivo.garant.ru/document/redirect/400665980/1012" TargetMode="External"/><Relationship Id="rId134" Type="http://schemas.openxmlformats.org/officeDocument/2006/relationships/footer" Target="footer1.xml"/><Relationship Id="rId80" Type="http://schemas.openxmlformats.org/officeDocument/2006/relationships/hyperlink" Target="http://ivo.garant.ru/document/redirect/71930758/10052" TargetMode="External"/><Relationship Id="rId155" Type="http://schemas.openxmlformats.org/officeDocument/2006/relationships/hyperlink" Target="http://ivo.garant.ru/document/redirect/76815471/122182" TargetMode="External"/><Relationship Id="rId176" Type="http://schemas.openxmlformats.org/officeDocument/2006/relationships/hyperlink" Target="http://ivo.garant.ru/document/redirect/76815471/124192" TargetMode="External"/><Relationship Id="rId197" Type="http://schemas.openxmlformats.org/officeDocument/2006/relationships/hyperlink" Target="http://ivo.garant.ru/document/redirect/400665980/12619" TargetMode="External"/><Relationship Id="rId201" Type="http://schemas.openxmlformats.org/officeDocument/2006/relationships/hyperlink" Target="http://ivo.garant.ru/document/redirect/76815471/127202" TargetMode="External"/><Relationship Id="rId222" Type="http://schemas.openxmlformats.org/officeDocument/2006/relationships/header" Target="header4.xml"/><Relationship Id="rId243" Type="http://schemas.openxmlformats.org/officeDocument/2006/relationships/hyperlink" Target="http://ivo.garant.ru/document/redirect/403681894/113" TargetMode="External"/><Relationship Id="rId17" Type="http://schemas.openxmlformats.org/officeDocument/2006/relationships/hyperlink" Target="http://ivo.garant.ru/document/redirect/12191208/53" TargetMode="External"/><Relationship Id="rId38" Type="http://schemas.openxmlformats.org/officeDocument/2006/relationships/hyperlink" Target="http://ivo.garant.ru/document/redirect/12191208/5052" TargetMode="External"/><Relationship Id="rId59" Type="http://schemas.openxmlformats.org/officeDocument/2006/relationships/hyperlink" Target="http://ivo.garant.ru/document/redirect/71007612/10027" TargetMode="External"/><Relationship Id="rId103" Type="http://schemas.openxmlformats.org/officeDocument/2006/relationships/hyperlink" Target="http://ivo.garant.ru/document/redirect/400165488/816" TargetMode="External"/><Relationship Id="rId124" Type="http://schemas.openxmlformats.org/officeDocument/2006/relationships/hyperlink" Target="http://ivo.garant.ru/document/redirect/76815471/1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16408</Words>
  <Characters>93528</Characters>
  <Application>Microsoft Office Word</Application>
  <DocSecurity>0</DocSecurity>
  <Lines>779</Lines>
  <Paragraphs>219</Paragraphs>
  <ScaleCrop>false</ScaleCrop>
  <Company/>
  <LinksUpToDate>false</LinksUpToDate>
  <CharactersWithSpaces>109717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cp:revision>
  <dcterms:created xsi:type="dcterms:W3CDTF">2023-05-03T08:07:00Z</dcterms:created>
  <dcterms:modified xsi:type="dcterms:W3CDTF">2023-05-03T08:07:00Z</dcterms:modified>
</cp:coreProperties>
</file>