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47A" w:rsidRPr="001C440E" w:rsidRDefault="0066547A" w:rsidP="0066547A">
      <w:pPr>
        <w:pStyle w:val="afc"/>
        <w:jc w:val="center"/>
        <w:rPr>
          <w:rFonts w:ascii="Arial" w:hAnsi="Arial" w:cs="Arial"/>
          <w:b/>
        </w:rPr>
      </w:pPr>
      <w:r w:rsidRPr="001C440E">
        <w:rPr>
          <w:rFonts w:ascii="Arial" w:hAnsi="Arial" w:cs="Arial"/>
          <w:b/>
        </w:rPr>
        <w:t>РОССИЙСКАЯ ФЕДЕРАЦИЯ</w:t>
      </w:r>
    </w:p>
    <w:p w:rsidR="0066547A" w:rsidRPr="001C440E" w:rsidRDefault="0066547A" w:rsidP="0066547A">
      <w:pPr>
        <w:pStyle w:val="afc"/>
        <w:jc w:val="center"/>
        <w:rPr>
          <w:rFonts w:ascii="Arial" w:hAnsi="Arial" w:cs="Arial"/>
          <w:b/>
        </w:rPr>
      </w:pPr>
      <w:r w:rsidRPr="001C440E">
        <w:rPr>
          <w:rFonts w:ascii="Arial" w:hAnsi="Arial" w:cs="Arial"/>
          <w:b/>
        </w:rPr>
        <w:t>ЗАВОДСКОЙ СЕЛЬСКИЙ СОВЕТ ДЕПУТАТОВ</w:t>
      </w:r>
    </w:p>
    <w:p w:rsidR="0066547A" w:rsidRPr="001C440E" w:rsidRDefault="0066547A" w:rsidP="0066547A">
      <w:pPr>
        <w:pStyle w:val="afc"/>
        <w:jc w:val="center"/>
        <w:rPr>
          <w:rFonts w:ascii="Arial" w:hAnsi="Arial" w:cs="Arial"/>
          <w:b/>
        </w:rPr>
      </w:pPr>
      <w:r w:rsidRPr="001C440E">
        <w:rPr>
          <w:rFonts w:ascii="Arial" w:hAnsi="Arial" w:cs="Arial"/>
          <w:b/>
        </w:rPr>
        <w:t>ТРОИЦКОГО РАЙОНА АЛТАЙСКОГО КРАЯ</w:t>
      </w:r>
    </w:p>
    <w:p w:rsidR="0066547A" w:rsidRPr="001C440E" w:rsidRDefault="0066547A" w:rsidP="0066547A">
      <w:pPr>
        <w:pStyle w:val="afc"/>
        <w:jc w:val="center"/>
        <w:rPr>
          <w:rFonts w:ascii="Arial" w:hAnsi="Arial" w:cs="Arial"/>
        </w:rPr>
      </w:pPr>
    </w:p>
    <w:p w:rsidR="0066547A" w:rsidRPr="001C440E" w:rsidRDefault="0066547A" w:rsidP="0066547A">
      <w:pPr>
        <w:pStyle w:val="afc"/>
        <w:rPr>
          <w:rFonts w:ascii="Arial" w:hAnsi="Arial" w:cs="Arial"/>
        </w:rPr>
      </w:pPr>
    </w:p>
    <w:p w:rsidR="0066547A" w:rsidRPr="001C440E" w:rsidRDefault="0066547A" w:rsidP="0066547A">
      <w:pPr>
        <w:pStyle w:val="afc"/>
        <w:jc w:val="center"/>
        <w:rPr>
          <w:rFonts w:ascii="Arial" w:hAnsi="Arial" w:cs="Arial"/>
        </w:rPr>
      </w:pPr>
    </w:p>
    <w:p w:rsidR="0066547A" w:rsidRPr="001C440E" w:rsidRDefault="0066547A" w:rsidP="0066547A">
      <w:pPr>
        <w:pStyle w:val="afc"/>
        <w:jc w:val="center"/>
        <w:rPr>
          <w:rFonts w:ascii="Arial" w:hAnsi="Arial" w:cs="Arial"/>
          <w:b/>
        </w:rPr>
      </w:pPr>
      <w:r w:rsidRPr="001C440E">
        <w:rPr>
          <w:rFonts w:ascii="Arial" w:hAnsi="Arial" w:cs="Arial"/>
          <w:b/>
        </w:rPr>
        <w:t>РЕШЕНИЕ</w:t>
      </w:r>
    </w:p>
    <w:p w:rsidR="0066547A" w:rsidRPr="001C440E" w:rsidRDefault="0066547A" w:rsidP="0066547A">
      <w:pPr>
        <w:pStyle w:val="afc"/>
        <w:jc w:val="center"/>
        <w:rPr>
          <w:rFonts w:ascii="Arial" w:hAnsi="Arial" w:cs="Arial"/>
        </w:rPr>
      </w:pPr>
      <w:r w:rsidRPr="001C440E">
        <w:rPr>
          <w:rFonts w:ascii="Arial" w:hAnsi="Arial" w:cs="Arial"/>
          <w:b/>
        </w:rPr>
        <w:t xml:space="preserve"> № 28</w:t>
      </w:r>
    </w:p>
    <w:p w:rsidR="0066547A" w:rsidRPr="001C440E" w:rsidRDefault="0066547A" w:rsidP="0066547A">
      <w:pPr>
        <w:pStyle w:val="afc"/>
        <w:rPr>
          <w:rFonts w:ascii="Arial" w:hAnsi="Arial" w:cs="Arial"/>
        </w:rPr>
      </w:pPr>
      <w:r w:rsidRPr="001C440E">
        <w:rPr>
          <w:rFonts w:ascii="Arial" w:hAnsi="Arial" w:cs="Arial"/>
        </w:rPr>
        <w:t>29.12. 2021</w:t>
      </w:r>
    </w:p>
    <w:p w:rsidR="0066547A" w:rsidRPr="001C440E" w:rsidRDefault="0066547A" w:rsidP="0066547A">
      <w:pPr>
        <w:pStyle w:val="afc"/>
        <w:rPr>
          <w:rFonts w:ascii="Arial" w:hAnsi="Arial" w:cs="Arial"/>
        </w:rPr>
      </w:pPr>
      <w:r w:rsidRPr="001C440E">
        <w:rPr>
          <w:rFonts w:ascii="Arial" w:hAnsi="Arial" w:cs="Arial"/>
        </w:rPr>
        <w:t>с.</w:t>
      </w:r>
      <w:r w:rsidR="00F80863">
        <w:rPr>
          <w:rFonts w:ascii="Arial" w:hAnsi="Arial" w:cs="Arial"/>
        </w:rPr>
        <w:t xml:space="preserve"> </w:t>
      </w:r>
      <w:r w:rsidRPr="001C440E">
        <w:rPr>
          <w:rFonts w:ascii="Arial" w:hAnsi="Arial" w:cs="Arial"/>
        </w:rPr>
        <w:t>Заводское</w:t>
      </w:r>
    </w:p>
    <w:p w:rsidR="0066547A" w:rsidRPr="001C440E" w:rsidRDefault="0066547A" w:rsidP="0066547A">
      <w:pPr>
        <w:pStyle w:val="afc"/>
        <w:rPr>
          <w:rFonts w:ascii="Arial" w:hAnsi="Arial" w:cs="Arial"/>
        </w:rPr>
      </w:pPr>
    </w:p>
    <w:p w:rsidR="0066547A" w:rsidRPr="001C440E" w:rsidRDefault="0066547A" w:rsidP="00F80863">
      <w:pPr>
        <w:pStyle w:val="afc"/>
        <w:jc w:val="both"/>
        <w:rPr>
          <w:rFonts w:ascii="Arial" w:hAnsi="Arial" w:cs="Arial"/>
        </w:rPr>
      </w:pPr>
      <w:r w:rsidRPr="001C440E">
        <w:rPr>
          <w:rFonts w:ascii="Arial" w:hAnsi="Arial" w:cs="Arial"/>
        </w:rPr>
        <w:t xml:space="preserve">Об утверждении Положения </w:t>
      </w:r>
    </w:p>
    <w:p w:rsidR="0066547A" w:rsidRPr="001C440E" w:rsidRDefault="0066547A" w:rsidP="00F80863">
      <w:pPr>
        <w:pStyle w:val="afc"/>
        <w:jc w:val="both"/>
        <w:rPr>
          <w:rFonts w:ascii="Arial" w:hAnsi="Arial" w:cs="Arial"/>
        </w:rPr>
      </w:pPr>
      <w:r w:rsidRPr="001C440E">
        <w:rPr>
          <w:rFonts w:ascii="Arial" w:hAnsi="Arial" w:cs="Arial"/>
        </w:rPr>
        <w:t xml:space="preserve"> о муниципальном жилищном</w:t>
      </w:r>
    </w:p>
    <w:p w:rsidR="0066547A" w:rsidRPr="001C440E" w:rsidRDefault="0066547A" w:rsidP="00F80863">
      <w:pPr>
        <w:pStyle w:val="afc"/>
        <w:jc w:val="both"/>
        <w:rPr>
          <w:rFonts w:ascii="Arial" w:hAnsi="Arial" w:cs="Arial"/>
        </w:rPr>
      </w:pPr>
      <w:proofErr w:type="gramStart"/>
      <w:r w:rsidRPr="001C440E">
        <w:rPr>
          <w:rFonts w:ascii="Arial" w:hAnsi="Arial" w:cs="Arial"/>
        </w:rPr>
        <w:t>контроле</w:t>
      </w:r>
      <w:proofErr w:type="gramEnd"/>
      <w:r w:rsidRPr="001C440E">
        <w:rPr>
          <w:rFonts w:ascii="Arial" w:hAnsi="Arial" w:cs="Arial"/>
        </w:rPr>
        <w:t xml:space="preserve">  на территории</w:t>
      </w:r>
    </w:p>
    <w:p w:rsidR="0066547A" w:rsidRPr="001C440E" w:rsidRDefault="0066547A" w:rsidP="00F80863">
      <w:pPr>
        <w:pStyle w:val="afc"/>
        <w:jc w:val="both"/>
        <w:rPr>
          <w:rFonts w:ascii="Arial" w:hAnsi="Arial" w:cs="Arial"/>
        </w:rPr>
      </w:pPr>
      <w:r w:rsidRPr="001C440E">
        <w:rPr>
          <w:rFonts w:ascii="Arial" w:hAnsi="Arial" w:cs="Arial"/>
        </w:rPr>
        <w:t>муниципального образования</w:t>
      </w:r>
    </w:p>
    <w:p w:rsidR="0066547A" w:rsidRPr="001C440E" w:rsidRDefault="0066547A" w:rsidP="00F80863">
      <w:pPr>
        <w:pStyle w:val="afc"/>
        <w:jc w:val="both"/>
        <w:rPr>
          <w:rFonts w:ascii="Arial" w:hAnsi="Arial" w:cs="Arial"/>
        </w:rPr>
      </w:pPr>
      <w:r w:rsidRPr="001C440E">
        <w:rPr>
          <w:rFonts w:ascii="Arial" w:hAnsi="Arial" w:cs="Arial"/>
        </w:rPr>
        <w:t xml:space="preserve">Заводской сельсовет </w:t>
      </w:r>
    </w:p>
    <w:p w:rsidR="0066547A" w:rsidRPr="001C440E" w:rsidRDefault="0066547A" w:rsidP="00F80863">
      <w:pPr>
        <w:pStyle w:val="afc"/>
        <w:jc w:val="both"/>
        <w:rPr>
          <w:rFonts w:ascii="Arial" w:hAnsi="Arial" w:cs="Arial"/>
        </w:rPr>
      </w:pPr>
      <w:r w:rsidRPr="001C440E">
        <w:rPr>
          <w:rFonts w:ascii="Arial" w:hAnsi="Arial" w:cs="Arial"/>
        </w:rPr>
        <w:t>Троицкого района</w:t>
      </w:r>
    </w:p>
    <w:p w:rsidR="0066547A" w:rsidRPr="001C440E" w:rsidRDefault="0066547A" w:rsidP="00F80863">
      <w:pPr>
        <w:pStyle w:val="afc"/>
        <w:jc w:val="both"/>
        <w:rPr>
          <w:rFonts w:ascii="Arial" w:hAnsi="Arial" w:cs="Arial"/>
        </w:rPr>
      </w:pPr>
      <w:r w:rsidRPr="001C440E">
        <w:rPr>
          <w:rFonts w:ascii="Arial" w:hAnsi="Arial" w:cs="Arial"/>
        </w:rPr>
        <w:t>Алтайского края</w:t>
      </w:r>
    </w:p>
    <w:p w:rsidR="00EA053E" w:rsidRPr="001C440E" w:rsidRDefault="0066547A" w:rsidP="007C5F97">
      <w:pPr>
        <w:jc w:val="center"/>
        <w:rPr>
          <w:rFonts w:eastAsiaTheme="minorEastAsia" w:cs="Arial"/>
          <w:b/>
          <w:sz w:val="24"/>
          <w:szCs w:val="24"/>
        </w:rPr>
      </w:pPr>
      <w:r w:rsidRPr="001C440E">
        <w:rPr>
          <w:rFonts w:cs="Arial"/>
          <w:b/>
          <w:caps/>
          <w:color w:val="auto"/>
          <w:sz w:val="24"/>
          <w:szCs w:val="24"/>
        </w:rPr>
        <w:t xml:space="preserve"> </w:t>
      </w:r>
    </w:p>
    <w:p w:rsidR="007C5F97" w:rsidRPr="001C440E" w:rsidRDefault="007C5F97" w:rsidP="007C5F97">
      <w:pPr>
        <w:jc w:val="center"/>
        <w:rPr>
          <w:rFonts w:cs="Arial"/>
          <w:b/>
          <w:snapToGrid w:val="0"/>
          <w:sz w:val="24"/>
          <w:szCs w:val="24"/>
        </w:rPr>
      </w:pPr>
    </w:p>
    <w:p w:rsidR="0090220B" w:rsidRPr="001C440E" w:rsidRDefault="00EA053E" w:rsidP="009434A7">
      <w:pPr>
        <w:pStyle w:val="afa"/>
        <w:ind w:left="0" w:firstLine="709"/>
        <w:rPr>
          <w:rFonts w:cs="Arial"/>
          <w:sz w:val="24"/>
          <w:szCs w:val="24"/>
        </w:rPr>
      </w:pPr>
      <w:r w:rsidRPr="001C440E">
        <w:rPr>
          <w:rFonts w:cs="Arial"/>
          <w:sz w:val="24"/>
          <w:szCs w:val="24"/>
        </w:rPr>
        <w:t xml:space="preserve">В соответствии с </w:t>
      </w:r>
      <w:proofErr w:type="gramStart"/>
      <w:r w:rsidRPr="001C440E">
        <w:rPr>
          <w:rFonts w:cs="Arial"/>
          <w:sz w:val="24"/>
          <w:szCs w:val="24"/>
        </w:rPr>
        <w:t>Федеральным</w:t>
      </w:r>
      <w:proofErr w:type="gramEnd"/>
      <w:r w:rsidRPr="001C440E">
        <w:rPr>
          <w:rFonts w:cs="Arial"/>
          <w:sz w:val="24"/>
          <w:szCs w:val="24"/>
        </w:rPr>
        <w:t xml:space="preserve"> </w:t>
      </w:r>
      <w:hyperlink r:id="rId9" w:history="1">
        <w:r w:rsidRPr="001C440E">
          <w:rPr>
            <w:rStyle w:val="aa"/>
            <w:rFonts w:ascii="Arial" w:hAnsi="Arial" w:cs="Arial"/>
            <w:color w:val="auto"/>
            <w:sz w:val="24"/>
            <w:szCs w:val="24"/>
            <w:u w:val="none"/>
          </w:rPr>
          <w:t>закон</w:t>
        </w:r>
      </w:hyperlink>
      <w:r w:rsidRPr="001C440E">
        <w:rPr>
          <w:rFonts w:cs="Arial"/>
          <w:sz w:val="24"/>
          <w:szCs w:val="24"/>
        </w:rPr>
        <w:t>ом от 06.10.2003 № 131-ФЗ «Об общих принципах организации местного самоуправления в Российской Федерации», в</w:t>
      </w:r>
      <w:r w:rsidRPr="001C440E">
        <w:rPr>
          <w:rFonts w:cs="Arial"/>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1C440E">
        <w:rPr>
          <w:rFonts w:cs="Arial"/>
          <w:sz w:val="24"/>
          <w:szCs w:val="24"/>
        </w:rPr>
        <w:t xml:space="preserve">, </w:t>
      </w:r>
      <w:r w:rsidR="0066547A" w:rsidRPr="001C440E">
        <w:rPr>
          <w:rFonts w:cs="Arial"/>
          <w:sz w:val="24"/>
          <w:szCs w:val="24"/>
        </w:rPr>
        <w:t xml:space="preserve">Заводской </w:t>
      </w:r>
      <w:r w:rsidR="00120C1A" w:rsidRPr="001C440E">
        <w:rPr>
          <w:rFonts w:cs="Arial"/>
          <w:sz w:val="24"/>
          <w:szCs w:val="24"/>
        </w:rPr>
        <w:t xml:space="preserve"> сельский Совет депутатов Троицкого района Алтайского края</w:t>
      </w:r>
      <w:r w:rsidRPr="001C440E">
        <w:rPr>
          <w:rFonts w:cs="Arial"/>
          <w:sz w:val="24"/>
          <w:szCs w:val="24"/>
        </w:rPr>
        <w:t xml:space="preserve"> </w:t>
      </w:r>
      <w:r w:rsidR="0066547A" w:rsidRPr="001C440E">
        <w:rPr>
          <w:rFonts w:cs="Arial"/>
          <w:sz w:val="24"/>
          <w:szCs w:val="24"/>
        </w:rPr>
        <w:t>РЕШИЛ</w:t>
      </w:r>
      <w:r w:rsidR="00542A9D" w:rsidRPr="001C440E">
        <w:rPr>
          <w:rFonts w:cs="Arial"/>
          <w:sz w:val="24"/>
          <w:szCs w:val="24"/>
        </w:rPr>
        <w:t>:</w:t>
      </w:r>
    </w:p>
    <w:p w:rsidR="0090220B" w:rsidRPr="001C440E" w:rsidRDefault="000E78AD" w:rsidP="000E78AD">
      <w:pPr>
        <w:jc w:val="both"/>
        <w:rPr>
          <w:rFonts w:cs="Arial"/>
          <w:sz w:val="24"/>
          <w:szCs w:val="24"/>
        </w:rPr>
      </w:pPr>
      <w:r w:rsidRPr="001C440E">
        <w:rPr>
          <w:rFonts w:cs="Arial"/>
          <w:snapToGrid w:val="0"/>
          <w:sz w:val="24"/>
          <w:szCs w:val="24"/>
        </w:rPr>
        <w:t>1.</w:t>
      </w:r>
      <w:r w:rsidR="007C5F97" w:rsidRPr="001C440E">
        <w:rPr>
          <w:rFonts w:cs="Arial"/>
          <w:snapToGrid w:val="0"/>
          <w:sz w:val="24"/>
          <w:szCs w:val="24"/>
        </w:rPr>
        <w:t>Ут</w:t>
      </w:r>
      <w:r w:rsidR="00700DCF" w:rsidRPr="001C440E">
        <w:rPr>
          <w:rFonts w:cs="Arial"/>
          <w:snapToGrid w:val="0"/>
          <w:sz w:val="24"/>
          <w:szCs w:val="24"/>
        </w:rPr>
        <w:t xml:space="preserve">вердить Положение </w:t>
      </w:r>
      <w:r w:rsidR="00700DCF" w:rsidRPr="001C440E">
        <w:rPr>
          <w:rFonts w:cs="Arial"/>
          <w:sz w:val="24"/>
          <w:szCs w:val="24"/>
        </w:rPr>
        <w:t>о</w:t>
      </w:r>
      <w:r w:rsidR="007C5F97" w:rsidRPr="001C440E">
        <w:rPr>
          <w:rFonts w:cs="Arial"/>
          <w:sz w:val="24"/>
          <w:szCs w:val="24"/>
        </w:rPr>
        <w:t xml:space="preserve"> муниципальном жилищном контроле на территории муниципального обра</w:t>
      </w:r>
      <w:r w:rsidR="0066547A" w:rsidRPr="001C440E">
        <w:rPr>
          <w:rFonts w:cs="Arial"/>
          <w:sz w:val="24"/>
          <w:szCs w:val="24"/>
        </w:rPr>
        <w:t xml:space="preserve">зования Заводской </w:t>
      </w:r>
      <w:r w:rsidR="007C5F97" w:rsidRPr="001C440E">
        <w:rPr>
          <w:rFonts w:cs="Arial"/>
          <w:sz w:val="24"/>
          <w:szCs w:val="24"/>
        </w:rPr>
        <w:t xml:space="preserve"> сельсовет Троицкого района Алтайского края (прилагается). </w:t>
      </w:r>
    </w:p>
    <w:p w:rsidR="008F682F" w:rsidRPr="001C440E" w:rsidRDefault="000E78AD" w:rsidP="000E78AD">
      <w:pPr>
        <w:jc w:val="both"/>
        <w:rPr>
          <w:rFonts w:cs="Arial"/>
          <w:sz w:val="24"/>
          <w:szCs w:val="24"/>
        </w:rPr>
      </w:pPr>
      <w:proofErr w:type="gramStart"/>
      <w:r w:rsidRPr="001C440E">
        <w:rPr>
          <w:rFonts w:cs="Arial"/>
          <w:sz w:val="24"/>
          <w:szCs w:val="24"/>
        </w:rPr>
        <w:t>2.</w:t>
      </w:r>
      <w:r w:rsidR="008F682F" w:rsidRPr="001C440E">
        <w:rPr>
          <w:rFonts w:cs="Arial"/>
          <w:sz w:val="24"/>
          <w:szCs w:val="24"/>
        </w:rPr>
        <w:t xml:space="preserve">Считать утратившим силу решение от </w:t>
      </w:r>
      <w:r w:rsidRPr="001C440E">
        <w:rPr>
          <w:rFonts w:cs="Arial"/>
          <w:sz w:val="24"/>
          <w:szCs w:val="24"/>
        </w:rPr>
        <w:t>07.06.2013 № 51 «Об утверждении Положения о порядке осуществления муниципального жилищного контроля на  территории МО Заводской сельсовет Троицкого района Алтайского края»; решение от 03.09.2014 № 90 о внесении изменений в решение Заводского ССД от 07.06.2013 № 51 «Об утверждении Положения о порядке осуществления муниципального жилищного контроля на  территории МО Заводской сельсовет Троицкого района Алтайского края».</w:t>
      </w:r>
      <w:proofErr w:type="gramEnd"/>
    </w:p>
    <w:p w:rsidR="0090220B" w:rsidRPr="001C440E" w:rsidRDefault="000E78AD" w:rsidP="000E78AD">
      <w:pPr>
        <w:jc w:val="both"/>
        <w:rPr>
          <w:rFonts w:cs="Arial"/>
          <w:sz w:val="24"/>
          <w:szCs w:val="24"/>
        </w:rPr>
      </w:pPr>
      <w:r w:rsidRPr="001C440E">
        <w:rPr>
          <w:rFonts w:cs="Arial"/>
          <w:sz w:val="24"/>
          <w:szCs w:val="24"/>
        </w:rPr>
        <w:t>3.</w:t>
      </w:r>
      <w:r w:rsidR="00424A36" w:rsidRPr="001C440E">
        <w:rPr>
          <w:rFonts w:cs="Arial"/>
          <w:sz w:val="24"/>
          <w:szCs w:val="24"/>
        </w:rPr>
        <w:t xml:space="preserve"> Обнародовать данное р</w:t>
      </w:r>
      <w:r w:rsidR="00542A9D" w:rsidRPr="001C440E">
        <w:rPr>
          <w:rFonts w:cs="Arial"/>
          <w:sz w:val="24"/>
          <w:szCs w:val="24"/>
        </w:rPr>
        <w:t>ешение в установленном порядке.</w:t>
      </w:r>
    </w:p>
    <w:p w:rsidR="0090220B" w:rsidRPr="001C440E" w:rsidRDefault="000E78AD" w:rsidP="000E78AD">
      <w:pPr>
        <w:jc w:val="both"/>
        <w:rPr>
          <w:rFonts w:cs="Arial"/>
          <w:sz w:val="24"/>
          <w:szCs w:val="24"/>
        </w:rPr>
      </w:pPr>
      <w:r w:rsidRPr="001C440E">
        <w:rPr>
          <w:rFonts w:cs="Arial"/>
          <w:snapToGrid w:val="0"/>
          <w:sz w:val="24"/>
          <w:szCs w:val="24"/>
        </w:rPr>
        <w:t>4.</w:t>
      </w:r>
      <w:r w:rsidR="00EA053E" w:rsidRPr="001C440E">
        <w:rPr>
          <w:rFonts w:cs="Arial"/>
          <w:snapToGrid w:val="0"/>
          <w:sz w:val="24"/>
          <w:szCs w:val="24"/>
        </w:rPr>
        <w:t xml:space="preserve"> </w:t>
      </w:r>
      <w:proofErr w:type="gramStart"/>
      <w:r w:rsidR="00EA053E" w:rsidRPr="001C440E">
        <w:rPr>
          <w:rFonts w:cs="Arial"/>
          <w:sz w:val="24"/>
          <w:szCs w:val="24"/>
        </w:rPr>
        <w:t>Контроль за</w:t>
      </w:r>
      <w:proofErr w:type="gramEnd"/>
      <w:r w:rsidR="00EA053E" w:rsidRPr="001C440E">
        <w:rPr>
          <w:rFonts w:cs="Arial"/>
          <w:sz w:val="24"/>
          <w:szCs w:val="24"/>
        </w:rPr>
        <w:t xml:space="preserve"> исполнением настоящего решения возложить на</w:t>
      </w:r>
      <w:r w:rsidR="00424A36" w:rsidRPr="001C440E">
        <w:rPr>
          <w:rFonts w:cs="Arial"/>
          <w:sz w:val="24"/>
          <w:szCs w:val="24"/>
        </w:rPr>
        <w:t xml:space="preserve"> постоянную комиссию по социальным вопросам </w:t>
      </w:r>
      <w:r w:rsidR="0066547A" w:rsidRPr="001C440E">
        <w:rPr>
          <w:rFonts w:cs="Arial"/>
          <w:sz w:val="24"/>
          <w:szCs w:val="24"/>
        </w:rPr>
        <w:t xml:space="preserve"> (Ширяева Л.Н.)</w:t>
      </w:r>
    </w:p>
    <w:p w:rsidR="0066547A" w:rsidRPr="001C440E" w:rsidRDefault="0066547A" w:rsidP="007C5F97">
      <w:pPr>
        <w:ind w:firstLine="709"/>
        <w:jc w:val="both"/>
        <w:rPr>
          <w:rFonts w:cs="Arial"/>
          <w:sz w:val="24"/>
          <w:szCs w:val="24"/>
        </w:rPr>
      </w:pPr>
    </w:p>
    <w:p w:rsidR="0066547A" w:rsidRPr="001C440E" w:rsidRDefault="0066547A" w:rsidP="007C5F97">
      <w:pPr>
        <w:ind w:firstLine="709"/>
        <w:jc w:val="both"/>
        <w:rPr>
          <w:rFonts w:cs="Arial"/>
          <w:sz w:val="24"/>
          <w:szCs w:val="24"/>
        </w:rPr>
      </w:pPr>
    </w:p>
    <w:p w:rsidR="0066547A" w:rsidRPr="001C440E" w:rsidRDefault="0066547A" w:rsidP="007C5F97">
      <w:pPr>
        <w:ind w:firstLine="709"/>
        <w:jc w:val="both"/>
        <w:rPr>
          <w:rFonts w:cs="Arial"/>
          <w:color w:val="auto"/>
          <w:sz w:val="24"/>
          <w:szCs w:val="24"/>
        </w:rPr>
      </w:pPr>
    </w:p>
    <w:p w:rsidR="00424A36" w:rsidRPr="001C440E" w:rsidRDefault="00424A36" w:rsidP="00EA053E">
      <w:pPr>
        <w:rPr>
          <w:rFonts w:cs="Arial"/>
          <w:snapToGrid w:val="0"/>
          <w:sz w:val="24"/>
          <w:szCs w:val="24"/>
        </w:rPr>
      </w:pPr>
    </w:p>
    <w:p w:rsidR="0066547A" w:rsidRPr="001C440E" w:rsidRDefault="0066547A" w:rsidP="00424A36">
      <w:pPr>
        <w:rPr>
          <w:rFonts w:cs="Arial"/>
          <w:snapToGrid w:val="0"/>
          <w:sz w:val="24"/>
          <w:szCs w:val="24"/>
        </w:rPr>
      </w:pPr>
      <w:r w:rsidRPr="001C440E">
        <w:rPr>
          <w:rFonts w:cs="Arial"/>
          <w:snapToGrid w:val="0"/>
          <w:sz w:val="24"/>
          <w:szCs w:val="24"/>
        </w:rPr>
        <w:t xml:space="preserve"> Председатель Совета депутатов                                 </w:t>
      </w:r>
      <w:proofErr w:type="spellStart"/>
      <w:r w:rsidRPr="001C440E">
        <w:rPr>
          <w:rFonts w:cs="Arial"/>
          <w:snapToGrid w:val="0"/>
          <w:sz w:val="24"/>
          <w:szCs w:val="24"/>
        </w:rPr>
        <w:t>С.А.Ширяев</w:t>
      </w:r>
      <w:proofErr w:type="spellEnd"/>
    </w:p>
    <w:p w:rsidR="0066547A" w:rsidRPr="001C440E" w:rsidRDefault="0066547A" w:rsidP="00424A36">
      <w:pPr>
        <w:rPr>
          <w:rFonts w:cs="Arial"/>
          <w:snapToGrid w:val="0"/>
          <w:sz w:val="24"/>
          <w:szCs w:val="24"/>
        </w:rPr>
      </w:pPr>
    </w:p>
    <w:p w:rsidR="0066547A" w:rsidRPr="001C440E" w:rsidRDefault="0066547A" w:rsidP="00424A36">
      <w:pPr>
        <w:rPr>
          <w:rFonts w:cs="Arial"/>
          <w:snapToGrid w:val="0"/>
          <w:sz w:val="24"/>
          <w:szCs w:val="24"/>
        </w:rPr>
      </w:pPr>
    </w:p>
    <w:p w:rsidR="0066547A" w:rsidRPr="001C440E" w:rsidRDefault="0066547A" w:rsidP="00424A36">
      <w:pPr>
        <w:rPr>
          <w:rFonts w:cs="Arial"/>
          <w:snapToGrid w:val="0"/>
          <w:sz w:val="24"/>
          <w:szCs w:val="24"/>
        </w:rPr>
      </w:pPr>
    </w:p>
    <w:p w:rsidR="0066547A" w:rsidRPr="001C440E" w:rsidRDefault="0066547A" w:rsidP="00424A36">
      <w:pPr>
        <w:rPr>
          <w:rFonts w:cs="Arial"/>
          <w:snapToGrid w:val="0"/>
          <w:sz w:val="24"/>
          <w:szCs w:val="24"/>
        </w:rPr>
      </w:pPr>
    </w:p>
    <w:p w:rsidR="0066547A" w:rsidRPr="001C440E" w:rsidRDefault="0066547A" w:rsidP="00424A36">
      <w:pPr>
        <w:rPr>
          <w:rFonts w:cs="Arial"/>
          <w:snapToGrid w:val="0"/>
          <w:sz w:val="24"/>
          <w:szCs w:val="24"/>
        </w:rPr>
      </w:pPr>
    </w:p>
    <w:p w:rsidR="0066547A" w:rsidRPr="001C440E" w:rsidRDefault="0066547A" w:rsidP="00424A36">
      <w:pPr>
        <w:rPr>
          <w:rFonts w:cs="Arial"/>
          <w:snapToGrid w:val="0"/>
          <w:sz w:val="24"/>
          <w:szCs w:val="24"/>
        </w:rPr>
      </w:pPr>
    </w:p>
    <w:p w:rsidR="0066547A" w:rsidRPr="001C440E" w:rsidRDefault="0066547A" w:rsidP="00424A36">
      <w:pPr>
        <w:rPr>
          <w:rFonts w:cs="Arial"/>
          <w:snapToGrid w:val="0"/>
          <w:sz w:val="24"/>
          <w:szCs w:val="24"/>
        </w:rPr>
      </w:pPr>
    </w:p>
    <w:p w:rsidR="0066547A" w:rsidRPr="001C440E" w:rsidRDefault="0066547A" w:rsidP="00424A36">
      <w:pPr>
        <w:rPr>
          <w:rFonts w:cs="Arial"/>
          <w:snapToGrid w:val="0"/>
          <w:sz w:val="24"/>
          <w:szCs w:val="24"/>
        </w:rPr>
      </w:pPr>
    </w:p>
    <w:p w:rsidR="0066547A" w:rsidRPr="001C440E" w:rsidRDefault="0066547A" w:rsidP="00424A36">
      <w:pPr>
        <w:rPr>
          <w:rFonts w:cs="Arial"/>
          <w:snapToGrid w:val="0"/>
          <w:sz w:val="24"/>
          <w:szCs w:val="24"/>
        </w:rPr>
      </w:pPr>
    </w:p>
    <w:p w:rsidR="00424A36" w:rsidRPr="001C440E" w:rsidRDefault="00424A36" w:rsidP="00424A36">
      <w:pPr>
        <w:rPr>
          <w:rFonts w:cs="Arial"/>
          <w:snapToGrid w:val="0"/>
          <w:sz w:val="24"/>
          <w:szCs w:val="24"/>
        </w:rPr>
      </w:pPr>
    </w:p>
    <w:p w:rsidR="0066547A" w:rsidRPr="001C440E" w:rsidRDefault="0066547A" w:rsidP="0066547A">
      <w:pPr>
        <w:pStyle w:val="afc"/>
        <w:jc w:val="center"/>
        <w:rPr>
          <w:rStyle w:val="afd"/>
          <w:rFonts w:ascii="Arial" w:hAnsi="Arial" w:cs="Arial"/>
          <w:b w:val="0"/>
        </w:rPr>
      </w:pPr>
      <w:r w:rsidRPr="001C440E">
        <w:rPr>
          <w:rStyle w:val="afd"/>
          <w:rFonts w:ascii="Arial" w:hAnsi="Arial" w:cs="Arial"/>
          <w:b w:val="0"/>
        </w:rPr>
        <w:lastRenderedPageBreak/>
        <w:t xml:space="preserve">                                                                        Утверждено</w:t>
      </w:r>
    </w:p>
    <w:p w:rsidR="0066547A" w:rsidRPr="001C440E" w:rsidRDefault="0066547A" w:rsidP="0066547A">
      <w:pPr>
        <w:pStyle w:val="afc"/>
        <w:jc w:val="right"/>
        <w:rPr>
          <w:rStyle w:val="afd"/>
          <w:rFonts w:ascii="Arial" w:hAnsi="Arial" w:cs="Arial"/>
          <w:b w:val="0"/>
        </w:rPr>
      </w:pPr>
      <w:r w:rsidRPr="001C440E">
        <w:rPr>
          <w:rStyle w:val="afd"/>
          <w:rFonts w:ascii="Arial" w:hAnsi="Arial" w:cs="Arial"/>
          <w:b w:val="0"/>
        </w:rPr>
        <w:t xml:space="preserve">решением </w:t>
      </w:r>
      <w:proofErr w:type="gramStart"/>
      <w:r w:rsidRPr="001C440E">
        <w:rPr>
          <w:rStyle w:val="afd"/>
          <w:rFonts w:ascii="Arial" w:hAnsi="Arial" w:cs="Arial"/>
          <w:b w:val="0"/>
        </w:rPr>
        <w:t>Заводского</w:t>
      </w:r>
      <w:proofErr w:type="gramEnd"/>
      <w:r w:rsidRPr="001C440E">
        <w:rPr>
          <w:rStyle w:val="afd"/>
          <w:rFonts w:ascii="Arial" w:hAnsi="Arial" w:cs="Arial"/>
          <w:b w:val="0"/>
        </w:rPr>
        <w:t xml:space="preserve"> ССД</w:t>
      </w:r>
    </w:p>
    <w:p w:rsidR="0066547A" w:rsidRPr="001C440E" w:rsidRDefault="0066547A" w:rsidP="0066547A">
      <w:pPr>
        <w:pStyle w:val="afc"/>
        <w:jc w:val="center"/>
        <w:rPr>
          <w:rStyle w:val="afd"/>
          <w:rFonts w:ascii="Arial" w:hAnsi="Arial" w:cs="Arial"/>
          <w:b w:val="0"/>
        </w:rPr>
      </w:pPr>
      <w:r w:rsidRPr="001C440E">
        <w:rPr>
          <w:rStyle w:val="afd"/>
          <w:rFonts w:ascii="Arial" w:hAnsi="Arial" w:cs="Arial"/>
          <w:b w:val="0"/>
        </w:rPr>
        <w:t xml:space="preserve">                                                  </w:t>
      </w:r>
      <w:r w:rsidR="00F80863">
        <w:rPr>
          <w:rStyle w:val="afd"/>
          <w:rFonts w:ascii="Arial" w:hAnsi="Arial" w:cs="Arial"/>
          <w:b w:val="0"/>
        </w:rPr>
        <w:t xml:space="preserve">                            </w:t>
      </w:r>
      <w:r w:rsidRPr="001C440E">
        <w:rPr>
          <w:rStyle w:val="afd"/>
          <w:rFonts w:ascii="Arial" w:hAnsi="Arial" w:cs="Arial"/>
          <w:b w:val="0"/>
        </w:rPr>
        <w:t xml:space="preserve">    от </w:t>
      </w:r>
      <w:r w:rsidR="00104381" w:rsidRPr="001C440E">
        <w:rPr>
          <w:rStyle w:val="afd"/>
          <w:rFonts w:ascii="Arial" w:hAnsi="Arial" w:cs="Arial"/>
          <w:b w:val="0"/>
        </w:rPr>
        <w:t>29.12.2021 № 28</w:t>
      </w:r>
      <w:r w:rsidRPr="001C440E">
        <w:rPr>
          <w:rStyle w:val="afd"/>
          <w:rFonts w:ascii="Arial" w:hAnsi="Arial" w:cs="Arial"/>
          <w:b w:val="0"/>
        </w:rPr>
        <w:t xml:space="preserve"> </w:t>
      </w:r>
    </w:p>
    <w:p w:rsidR="007C5F97" w:rsidRPr="001C440E" w:rsidRDefault="007C5F97" w:rsidP="002C017B">
      <w:pPr>
        <w:widowControl/>
        <w:ind w:firstLine="5103"/>
        <w:rPr>
          <w:rFonts w:cs="Arial"/>
          <w:bCs/>
          <w:color w:val="auto"/>
          <w:sz w:val="24"/>
          <w:szCs w:val="24"/>
          <w:lang w:eastAsia="zh-CN"/>
        </w:rPr>
      </w:pPr>
    </w:p>
    <w:p w:rsidR="00BC0582" w:rsidRPr="001C440E" w:rsidRDefault="0066547A" w:rsidP="0066547A">
      <w:pPr>
        <w:autoSpaceDE w:val="0"/>
        <w:ind w:right="5812"/>
        <w:jc w:val="right"/>
        <w:rPr>
          <w:rFonts w:cs="Arial"/>
          <w:color w:val="auto"/>
          <w:sz w:val="24"/>
          <w:szCs w:val="24"/>
        </w:rPr>
      </w:pPr>
      <w:r w:rsidRPr="001C440E">
        <w:rPr>
          <w:rFonts w:cs="Arial"/>
          <w:bCs/>
          <w:color w:val="auto"/>
          <w:sz w:val="24"/>
          <w:szCs w:val="24"/>
          <w:lang w:eastAsia="zh-CN"/>
        </w:rPr>
        <w:t xml:space="preserve"> </w:t>
      </w:r>
    </w:p>
    <w:p w:rsidR="000E7BBF" w:rsidRPr="001C440E" w:rsidRDefault="000E7BBF" w:rsidP="00542A9D">
      <w:pPr>
        <w:pStyle w:val="ConsPlusTitle"/>
        <w:rPr>
          <w:rFonts w:ascii="Arial" w:hAnsi="Arial" w:cs="Arial"/>
          <w:b w:val="0"/>
          <w:szCs w:val="24"/>
        </w:rPr>
      </w:pPr>
      <w:bookmarkStart w:id="0" w:name="Par35"/>
      <w:bookmarkEnd w:id="0"/>
    </w:p>
    <w:p w:rsidR="000E7BBF" w:rsidRPr="001C440E" w:rsidRDefault="000E7BBF" w:rsidP="000E7BBF">
      <w:pPr>
        <w:pStyle w:val="ConsPlusTitle"/>
        <w:spacing w:line="240" w:lineRule="exact"/>
        <w:jc w:val="center"/>
        <w:rPr>
          <w:rFonts w:ascii="Arial" w:hAnsi="Arial" w:cs="Arial"/>
          <w:b w:val="0"/>
          <w:szCs w:val="24"/>
        </w:rPr>
      </w:pPr>
    </w:p>
    <w:p w:rsidR="000E7BBF" w:rsidRPr="001C440E" w:rsidRDefault="000E7BBF" w:rsidP="000E7BBF">
      <w:pPr>
        <w:pStyle w:val="ConsPlusTitle"/>
        <w:spacing w:line="240" w:lineRule="exact"/>
        <w:jc w:val="center"/>
        <w:rPr>
          <w:rFonts w:ascii="Arial" w:hAnsi="Arial" w:cs="Arial"/>
          <w:szCs w:val="24"/>
        </w:rPr>
      </w:pPr>
      <w:r w:rsidRPr="001C440E">
        <w:rPr>
          <w:rFonts w:ascii="Arial" w:hAnsi="Arial" w:cs="Arial"/>
          <w:szCs w:val="24"/>
        </w:rPr>
        <w:t>ПОЛОЖЕНИЕ</w:t>
      </w:r>
    </w:p>
    <w:p w:rsidR="007C5F97" w:rsidRPr="001C440E" w:rsidRDefault="007C5F97" w:rsidP="007C5F97">
      <w:pPr>
        <w:pStyle w:val="ConsPlusNormal"/>
        <w:jc w:val="center"/>
        <w:rPr>
          <w:rFonts w:ascii="Arial" w:hAnsi="Arial" w:cs="Arial"/>
          <w:b/>
          <w:szCs w:val="24"/>
        </w:rPr>
      </w:pPr>
      <w:r w:rsidRPr="001C440E">
        <w:rPr>
          <w:rFonts w:ascii="Arial" w:hAnsi="Arial" w:cs="Arial"/>
          <w:b/>
          <w:szCs w:val="24"/>
        </w:rPr>
        <w:t xml:space="preserve">о муниципальном жилищном контроле </w:t>
      </w:r>
    </w:p>
    <w:p w:rsidR="007C5F97" w:rsidRPr="001C440E" w:rsidRDefault="007C5F97" w:rsidP="007C5F97">
      <w:pPr>
        <w:pStyle w:val="ConsPlusNormal"/>
        <w:jc w:val="center"/>
        <w:rPr>
          <w:rFonts w:ascii="Arial" w:hAnsi="Arial" w:cs="Arial"/>
          <w:b/>
          <w:szCs w:val="24"/>
        </w:rPr>
      </w:pPr>
      <w:r w:rsidRPr="001C440E">
        <w:rPr>
          <w:rFonts w:ascii="Arial" w:hAnsi="Arial" w:cs="Arial"/>
          <w:b/>
          <w:szCs w:val="24"/>
        </w:rPr>
        <w:t>на территории муницип</w:t>
      </w:r>
      <w:r w:rsidR="00104381" w:rsidRPr="001C440E">
        <w:rPr>
          <w:rFonts w:ascii="Arial" w:hAnsi="Arial" w:cs="Arial"/>
          <w:b/>
          <w:szCs w:val="24"/>
        </w:rPr>
        <w:t xml:space="preserve">ального образования Заводской </w:t>
      </w:r>
      <w:r w:rsidRPr="001C440E">
        <w:rPr>
          <w:rFonts w:ascii="Arial" w:hAnsi="Arial" w:cs="Arial"/>
          <w:b/>
          <w:szCs w:val="24"/>
        </w:rPr>
        <w:t xml:space="preserve"> сельсовет </w:t>
      </w:r>
    </w:p>
    <w:p w:rsidR="00E12AC8" w:rsidRPr="001C440E" w:rsidRDefault="007C5F97" w:rsidP="007C5F97">
      <w:pPr>
        <w:pStyle w:val="ConsPlusNormal"/>
        <w:ind w:firstLine="0"/>
        <w:jc w:val="center"/>
        <w:rPr>
          <w:rFonts w:ascii="Arial" w:hAnsi="Arial" w:cs="Arial"/>
          <w:b/>
          <w:szCs w:val="24"/>
        </w:rPr>
      </w:pPr>
      <w:r w:rsidRPr="001C440E">
        <w:rPr>
          <w:rFonts w:ascii="Arial" w:hAnsi="Arial" w:cs="Arial"/>
          <w:b/>
          <w:szCs w:val="24"/>
        </w:rPr>
        <w:t>Троицкого района Алтайского края</w:t>
      </w:r>
    </w:p>
    <w:p w:rsidR="002B7FD5" w:rsidRPr="001C440E" w:rsidRDefault="002B7FD5" w:rsidP="000E7BBF">
      <w:pPr>
        <w:pStyle w:val="ConsPlusNormal"/>
        <w:ind w:firstLine="0"/>
        <w:jc w:val="center"/>
        <w:rPr>
          <w:rFonts w:ascii="Arial" w:hAnsi="Arial" w:cs="Arial"/>
          <w:b/>
          <w:szCs w:val="24"/>
        </w:rPr>
      </w:pPr>
    </w:p>
    <w:p w:rsidR="00545F31" w:rsidRPr="001C440E" w:rsidRDefault="00542A9D" w:rsidP="00542A9D">
      <w:pPr>
        <w:pStyle w:val="ConsPlusNormal"/>
        <w:ind w:firstLine="0"/>
        <w:jc w:val="center"/>
        <w:rPr>
          <w:rFonts w:ascii="Arial" w:hAnsi="Arial" w:cs="Arial"/>
          <w:b/>
          <w:szCs w:val="24"/>
        </w:rPr>
      </w:pPr>
      <w:r w:rsidRPr="001C440E">
        <w:rPr>
          <w:rFonts w:ascii="Arial" w:hAnsi="Arial" w:cs="Arial"/>
          <w:b/>
          <w:szCs w:val="24"/>
        </w:rPr>
        <w:t>1.Общие положения</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00205FFE" w:rsidRPr="001C440E">
        <w:rPr>
          <w:rFonts w:cs="Arial"/>
          <w:sz w:val="24"/>
          <w:szCs w:val="24"/>
        </w:rPr>
        <w:t xml:space="preserve">муниципального образования </w:t>
      </w:r>
      <w:r w:rsidR="00104381" w:rsidRPr="001C440E">
        <w:rPr>
          <w:rFonts w:cs="Arial"/>
          <w:sz w:val="24"/>
          <w:szCs w:val="24"/>
        </w:rPr>
        <w:t xml:space="preserve">Заводской </w:t>
      </w:r>
      <w:r w:rsidR="00205FFE" w:rsidRPr="001C440E">
        <w:rPr>
          <w:rFonts w:cs="Arial"/>
          <w:sz w:val="24"/>
          <w:szCs w:val="24"/>
        </w:rPr>
        <w:t xml:space="preserve"> сельсовет</w:t>
      </w:r>
      <w:r w:rsidR="00E12AC8" w:rsidRPr="001C440E">
        <w:rPr>
          <w:rFonts w:cs="Arial"/>
          <w:sz w:val="24"/>
          <w:szCs w:val="24"/>
        </w:rPr>
        <w:t xml:space="preserve"> </w:t>
      </w:r>
      <w:r w:rsidR="002B7FD5" w:rsidRPr="001C440E">
        <w:rPr>
          <w:rFonts w:cs="Arial"/>
          <w:sz w:val="24"/>
          <w:szCs w:val="24"/>
        </w:rPr>
        <w:t>Троицкого</w:t>
      </w:r>
      <w:r w:rsidR="00E12AC8" w:rsidRPr="001C440E">
        <w:rPr>
          <w:rFonts w:cs="Arial"/>
          <w:sz w:val="24"/>
          <w:szCs w:val="24"/>
        </w:rPr>
        <w:t xml:space="preserve"> района </w:t>
      </w:r>
      <w:r w:rsidRPr="001C440E">
        <w:rPr>
          <w:rFonts w:cs="Arial"/>
          <w:sz w:val="24"/>
          <w:szCs w:val="24"/>
        </w:rPr>
        <w:t xml:space="preserve">(далее – муниципальный </w:t>
      </w:r>
      <w:r w:rsidR="002B7FD5" w:rsidRPr="001C440E">
        <w:rPr>
          <w:rFonts w:cs="Arial"/>
          <w:sz w:val="24"/>
          <w:szCs w:val="24"/>
        </w:rPr>
        <w:t xml:space="preserve">жилищный </w:t>
      </w:r>
      <w:r w:rsidRPr="001C440E">
        <w:rPr>
          <w:rFonts w:cs="Arial"/>
          <w:sz w:val="24"/>
          <w:szCs w:val="24"/>
        </w:rPr>
        <w:t>контроль).</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1.2.Предметом муниципального </w:t>
      </w:r>
      <w:r w:rsidR="002B7FD5" w:rsidRPr="001C440E">
        <w:rPr>
          <w:rFonts w:cs="Arial"/>
          <w:sz w:val="24"/>
          <w:szCs w:val="24"/>
        </w:rPr>
        <w:t xml:space="preserve">жилищного </w:t>
      </w:r>
      <w:r w:rsidRPr="001C440E">
        <w:rPr>
          <w:rFonts w:cs="Arial"/>
          <w:sz w:val="24"/>
          <w:szCs w:val="24"/>
        </w:rPr>
        <w:t>контроля является соблюдение юридическими лицами, индивидуальными предпринимателями и гражданами (далее – контролируемые лица)</w:t>
      </w:r>
      <w:r w:rsidR="00205FFE" w:rsidRPr="001C440E">
        <w:rPr>
          <w:rFonts w:cs="Arial"/>
          <w:sz w:val="24"/>
          <w:szCs w:val="24"/>
        </w:rPr>
        <w:t xml:space="preserve"> </w:t>
      </w:r>
      <w:r w:rsidRPr="001C440E">
        <w:rPr>
          <w:rFonts w:cs="Arial"/>
          <w:sz w:val="24"/>
          <w:szCs w:val="24"/>
        </w:rPr>
        <w:t>обязательных требований</w:t>
      </w:r>
      <w:r w:rsidR="00205FFE" w:rsidRPr="001C440E">
        <w:rPr>
          <w:rFonts w:cs="Arial"/>
          <w:sz w:val="24"/>
          <w:szCs w:val="24"/>
        </w:rPr>
        <w:t>,</w:t>
      </w:r>
      <w:r w:rsidRPr="001C440E">
        <w:rPr>
          <w:rFonts w:cs="Arial"/>
          <w:sz w:val="24"/>
          <w:szCs w:val="24"/>
        </w:rPr>
        <w:t xml:space="preserve"> установленных жилищным законодательством, </w:t>
      </w:r>
      <w:r w:rsidRPr="001C440E">
        <w:rPr>
          <w:rFonts w:cs="Arial"/>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1C440E" w:rsidRDefault="000E7BBF" w:rsidP="0070310C">
      <w:pPr>
        <w:autoSpaceDE w:val="0"/>
        <w:autoSpaceDN w:val="0"/>
        <w:adjustRightInd w:val="0"/>
        <w:ind w:firstLine="709"/>
        <w:jc w:val="both"/>
        <w:rPr>
          <w:rFonts w:cs="Arial"/>
          <w:bCs/>
          <w:sz w:val="24"/>
          <w:szCs w:val="24"/>
        </w:rPr>
      </w:pPr>
      <w:r w:rsidRPr="001C440E">
        <w:rPr>
          <w:rFonts w:cs="Arial"/>
          <w:bCs/>
          <w:sz w:val="24"/>
          <w:szCs w:val="24"/>
        </w:rPr>
        <w:t xml:space="preserve">1) требований </w:t>
      </w:r>
      <w:proofErr w:type="gramStart"/>
      <w:r w:rsidRPr="001C440E">
        <w:rPr>
          <w:rFonts w:cs="Arial"/>
          <w:bCs/>
          <w:sz w:val="24"/>
          <w:szCs w:val="24"/>
        </w:rPr>
        <w:t>к</w:t>
      </w:r>
      <w:proofErr w:type="gramEnd"/>
      <w:r w:rsidRPr="001C440E">
        <w:rPr>
          <w:rFonts w:cs="Arial"/>
          <w:bCs/>
          <w:sz w:val="24"/>
          <w:szCs w:val="24"/>
        </w:rPr>
        <w:t>:</w:t>
      </w:r>
    </w:p>
    <w:p w:rsidR="000E7BBF" w:rsidRPr="001C440E" w:rsidRDefault="000E7BBF" w:rsidP="0070310C">
      <w:pPr>
        <w:autoSpaceDE w:val="0"/>
        <w:autoSpaceDN w:val="0"/>
        <w:adjustRightInd w:val="0"/>
        <w:ind w:firstLine="709"/>
        <w:jc w:val="both"/>
        <w:rPr>
          <w:rFonts w:cs="Arial"/>
          <w:bCs/>
          <w:sz w:val="24"/>
          <w:szCs w:val="24"/>
        </w:rPr>
      </w:pPr>
      <w:r w:rsidRPr="001C440E">
        <w:rPr>
          <w:rFonts w:cs="Arial"/>
          <w:bCs/>
          <w:sz w:val="24"/>
          <w:szCs w:val="24"/>
        </w:rPr>
        <w:t>использованию и сохранности жилищного фонда;</w:t>
      </w:r>
    </w:p>
    <w:p w:rsidR="000E7BBF" w:rsidRPr="001C440E" w:rsidRDefault="000E7BBF" w:rsidP="0070310C">
      <w:pPr>
        <w:autoSpaceDE w:val="0"/>
        <w:autoSpaceDN w:val="0"/>
        <w:adjustRightInd w:val="0"/>
        <w:ind w:firstLine="709"/>
        <w:jc w:val="both"/>
        <w:rPr>
          <w:rFonts w:cs="Arial"/>
          <w:bCs/>
          <w:sz w:val="24"/>
          <w:szCs w:val="24"/>
        </w:rPr>
      </w:pPr>
      <w:r w:rsidRPr="001C440E">
        <w:rPr>
          <w:rFonts w:cs="Arial"/>
          <w:bCs/>
          <w:sz w:val="24"/>
          <w:szCs w:val="24"/>
        </w:rPr>
        <w:t>жилым помещениям, их использованию и содержанию;</w:t>
      </w:r>
    </w:p>
    <w:p w:rsidR="000E7BBF" w:rsidRPr="001C440E" w:rsidRDefault="000E7BBF" w:rsidP="0070310C">
      <w:pPr>
        <w:autoSpaceDE w:val="0"/>
        <w:autoSpaceDN w:val="0"/>
        <w:adjustRightInd w:val="0"/>
        <w:ind w:firstLine="709"/>
        <w:jc w:val="both"/>
        <w:rPr>
          <w:rFonts w:cs="Arial"/>
          <w:bCs/>
          <w:sz w:val="24"/>
          <w:szCs w:val="24"/>
        </w:rPr>
      </w:pPr>
      <w:r w:rsidRPr="001C440E">
        <w:rPr>
          <w:rFonts w:cs="Arial"/>
          <w:bCs/>
          <w:sz w:val="24"/>
          <w:szCs w:val="24"/>
        </w:rPr>
        <w:t>использованию и содержанию общего имущества собственников помещений в многоквартирных домах;</w:t>
      </w:r>
    </w:p>
    <w:p w:rsidR="000E7BBF" w:rsidRPr="001C440E" w:rsidRDefault="000E7BBF" w:rsidP="0070310C">
      <w:pPr>
        <w:autoSpaceDE w:val="0"/>
        <w:autoSpaceDN w:val="0"/>
        <w:adjustRightInd w:val="0"/>
        <w:ind w:firstLine="709"/>
        <w:jc w:val="both"/>
        <w:rPr>
          <w:rFonts w:cs="Arial"/>
          <w:bCs/>
          <w:sz w:val="24"/>
          <w:szCs w:val="24"/>
        </w:rPr>
      </w:pPr>
      <w:r w:rsidRPr="001C440E">
        <w:rPr>
          <w:rFonts w:cs="Arial"/>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1C440E" w:rsidRDefault="000E7BBF" w:rsidP="0070310C">
      <w:pPr>
        <w:autoSpaceDE w:val="0"/>
        <w:autoSpaceDN w:val="0"/>
        <w:adjustRightInd w:val="0"/>
        <w:ind w:firstLine="709"/>
        <w:jc w:val="both"/>
        <w:rPr>
          <w:rFonts w:cs="Arial"/>
          <w:sz w:val="24"/>
          <w:szCs w:val="24"/>
        </w:rPr>
      </w:pPr>
      <w:r w:rsidRPr="001C440E">
        <w:rPr>
          <w:rFonts w:cs="Arial"/>
          <w:bCs/>
          <w:sz w:val="24"/>
          <w:szCs w:val="24"/>
        </w:rPr>
        <w:t>порядку осуществления перепланировки и (или) переустройства помещений в многоквартирном доме;</w:t>
      </w:r>
    </w:p>
    <w:p w:rsidR="000E7BBF" w:rsidRPr="001C440E" w:rsidRDefault="000E7BBF" w:rsidP="0070310C">
      <w:pPr>
        <w:autoSpaceDE w:val="0"/>
        <w:autoSpaceDN w:val="0"/>
        <w:adjustRightInd w:val="0"/>
        <w:ind w:firstLine="709"/>
        <w:jc w:val="both"/>
        <w:rPr>
          <w:rFonts w:cs="Arial"/>
          <w:sz w:val="24"/>
          <w:szCs w:val="24"/>
        </w:rPr>
      </w:pPr>
      <w:r w:rsidRPr="001C440E">
        <w:rPr>
          <w:rFonts w:cs="Arial"/>
          <w:bCs/>
          <w:sz w:val="24"/>
          <w:szCs w:val="24"/>
        </w:rPr>
        <w:t>формированию фондов капитального ремонта;</w:t>
      </w:r>
    </w:p>
    <w:p w:rsidR="000E7BBF" w:rsidRPr="001C440E" w:rsidRDefault="000E7BBF" w:rsidP="0070310C">
      <w:pPr>
        <w:autoSpaceDE w:val="0"/>
        <w:autoSpaceDN w:val="0"/>
        <w:adjustRightInd w:val="0"/>
        <w:ind w:firstLine="709"/>
        <w:jc w:val="both"/>
        <w:rPr>
          <w:rFonts w:cs="Arial"/>
          <w:sz w:val="24"/>
          <w:szCs w:val="24"/>
        </w:rPr>
      </w:pPr>
      <w:r w:rsidRPr="001C440E">
        <w:rPr>
          <w:rFonts w:cs="Arial"/>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1C440E" w:rsidRDefault="000E7BBF" w:rsidP="0070310C">
      <w:pPr>
        <w:autoSpaceDE w:val="0"/>
        <w:autoSpaceDN w:val="0"/>
        <w:adjustRightInd w:val="0"/>
        <w:ind w:firstLine="709"/>
        <w:jc w:val="both"/>
        <w:rPr>
          <w:rFonts w:cs="Arial"/>
          <w:sz w:val="24"/>
          <w:szCs w:val="24"/>
        </w:rPr>
      </w:pPr>
      <w:r w:rsidRPr="001C440E">
        <w:rPr>
          <w:rFonts w:cs="Arial"/>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1C440E" w:rsidRDefault="000E7BBF" w:rsidP="0070310C">
      <w:pPr>
        <w:autoSpaceDE w:val="0"/>
        <w:autoSpaceDN w:val="0"/>
        <w:adjustRightInd w:val="0"/>
        <w:ind w:firstLine="709"/>
        <w:jc w:val="both"/>
        <w:rPr>
          <w:rFonts w:cs="Arial"/>
          <w:sz w:val="24"/>
          <w:szCs w:val="24"/>
        </w:rPr>
      </w:pPr>
      <w:r w:rsidRPr="001C440E">
        <w:rPr>
          <w:rFonts w:cs="Arial"/>
          <w:bCs/>
          <w:sz w:val="24"/>
          <w:szCs w:val="24"/>
        </w:rPr>
        <w:t xml:space="preserve">порядку размещения </w:t>
      </w:r>
      <w:proofErr w:type="spellStart"/>
      <w:r w:rsidRPr="001C440E">
        <w:rPr>
          <w:rFonts w:cs="Arial"/>
          <w:bCs/>
          <w:sz w:val="24"/>
          <w:szCs w:val="24"/>
        </w:rPr>
        <w:t>ресурсоснабжающими</w:t>
      </w:r>
      <w:proofErr w:type="spellEnd"/>
      <w:r w:rsidRPr="001C440E">
        <w:rPr>
          <w:rFonts w:cs="Arial"/>
          <w:bCs/>
          <w:sz w:val="24"/>
          <w:szCs w:val="24"/>
        </w:rPr>
        <w:t xml:space="preserve"> организациями, лицами, осуществляющими деятельность по управлению многок</w:t>
      </w:r>
      <w:r w:rsidR="00E25E00" w:rsidRPr="001C440E">
        <w:rPr>
          <w:rFonts w:cs="Arial"/>
          <w:bCs/>
          <w:sz w:val="24"/>
          <w:szCs w:val="24"/>
        </w:rPr>
        <w:t xml:space="preserve">вартирными домами информации в </w:t>
      </w:r>
      <w:r w:rsidRPr="001C440E">
        <w:rPr>
          <w:rFonts w:cs="Arial"/>
          <w:bCs/>
          <w:sz w:val="24"/>
          <w:szCs w:val="24"/>
        </w:rPr>
        <w:t xml:space="preserve">государственной </w:t>
      </w:r>
      <w:r w:rsidRPr="001C440E">
        <w:rPr>
          <w:rFonts w:cs="Arial"/>
          <w:sz w:val="24"/>
          <w:szCs w:val="24"/>
        </w:rPr>
        <w:t>информационной системе жилищно-коммунального хозяйства (далее - система)</w:t>
      </w:r>
      <w:r w:rsidRPr="001C440E">
        <w:rPr>
          <w:rFonts w:cs="Arial"/>
          <w:bCs/>
          <w:sz w:val="24"/>
          <w:szCs w:val="24"/>
        </w:rPr>
        <w:t>;</w:t>
      </w:r>
    </w:p>
    <w:p w:rsidR="000E7BBF" w:rsidRPr="001C440E" w:rsidRDefault="000E7BBF" w:rsidP="0070310C">
      <w:pPr>
        <w:autoSpaceDE w:val="0"/>
        <w:autoSpaceDN w:val="0"/>
        <w:adjustRightInd w:val="0"/>
        <w:ind w:firstLine="709"/>
        <w:jc w:val="both"/>
        <w:rPr>
          <w:rFonts w:cs="Arial"/>
          <w:sz w:val="24"/>
          <w:szCs w:val="24"/>
        </w:rPr>
      </w:pPr>
      <w:r w:rsidRPr="001C440E">
        <w:rPr>
          <w:rFonts w:cs="Arial"/>
          <w:bCs/>
          <w:sz w:val="24"/>
          <w:szCs w:val="24"/>
        </w:rPr>
        <w:t>обеспечению доступности для инвалидов помещений в многоквартирных домах;</w:t>
      </w:r>
    </w:p>
    <w:p w:rsidR="000E7BBF" w:rsidRPr="001C440E" w:rsidRDefault="000E7BBF" w:rsidP="0070310C">
      <w:pPr>
        <w:autoSpaceDE w:val="0"/>
        <w:autoSpaceDN w:val="0"/>
        <w:adjustRightInd w:val="0"/>
        <w:ind w:firstLine="709"/>
        <w:jc w:val="both"/>
        <w:rPr>
          <w:rFonts w:cs="Arial"/>
          <w:sz w:val="24"/>
          <w:szCs w:val="24"/>
        </w:rPr>
      </w:pPr>
      <w:r w:rsidRPr="001C440E">
        <w:rPr>
          <w:rFonts w:cs="Arial"/>
          <w:bCs/>
          <w:sz w:val="24"/>
          <w:szCs w:val="24"/>
        </w:rPr>
        <w:t>предоставлению жилых помещений в наемных домах социального использования;</w:t>
      </w:r>
    </w:p>
    <w:p w:rsidR="000E7BBF" w:rsidRPr="001C440E" w:rsidRDefault="000E7BBF" w:rsidP="0070310C">
      <w:pPr>
        <w:autoSpaceDE w:val="0"/>
        <w:autoSpaceDN w:val="0"/>
        <w:adjustRightInd w:val="0"/>
        <w:ind w:firstLine="709"/>
        <w:jc w:val="both"/>
        <w:rPr>
          <w:rFonts w:cs="Arial"/>
          <w:sz w:val="24"/>
          <w:szCs w:val="24"/>
        </w:rPr>
      </w:pPr>
      <w:r w:rsidRPr="001C440E">
        <w:rPr>
          <w:rFonts w:cs="Arial"/>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1C440E" w:rsidRDefault="000E7BBF" w:rsidP="0070310C">
      <w:pPr>
        <w:autoSpaceDE w:val="0"/>
        <w:autoSpaceDN w:val="0"/>
        <w:adjustRightInd w:val="0"/>
        <w:ind w:firstLine="709"/>
        <w:jc w:val="both"/>
        <w:rPr>
          <w:rFonts w:cs="Arial"/>
          <w:bCs/>
          <w:sz w:val="24"/>
          <w:szCs w:val="24"/>
        </w:rPr>
      </w:pPr>
      <w:r w:rsidRPr="001C440E">
        <w:rPr>
          <w:rFonts w:cs="Arial"/>
          <w:bCs/>
          <w:sz w:val="24"/>
          <w:szCs w:val="24"/>
        </w:rPr>
        <w:t>3)  правил:</w:t>
      </w:r>
    </w:p>
    <w:p w:rsidR="000E7BBF" w:rsidRPr="001C440E" w:rsidRDefault="000E7BBF" w:rsidP="0070310C">
      <w:pPr>
        <w:autoSpaceDE w:val="0"/>
        <w:autoSpaceDN w:val="0"/>
        <w:adjustRightInd w:val="0"/>
        <w:ind w:firstLine="709"/>
        <w:jc w:val="both"/>
        <w:rPr>
          <w:rFonts w:cs="Arial"/>
          <w:sz w:val="24"/>
          <w:szCs w:val="24"/>
        </w:rPr>
      </w:pPr>
      <w:r w:rsidRPr="001C440E">
        <w:rPr>
          <w:rFonts w:cs="Arial"/>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1C440E" w:rsidRDefault="000E7BBF" w:rsidP="0070310C">
      <w:pPr>
        <w:autoSpaceDE w:val="0"/>
        <w:autoSpaceDN w:val="0"/>
        <w:adjustRightInd w:val="0"/>
        <w:ind w:firstLine="709"/>
        <w:jc w:val="both"/>
        <w:rPr>
          <w:rFonts w:cs="Arial"/>
          <w:bCs/>
          <w:sz w:val="24"/>
          <w:szCs w:val="24"/>
        </w:rPr>
      </w:pPr>
      <w:r w:rsidRPr="001C440E">
        <w:rPr>
          <w:rFonts w:cs="Arial"/>
          <w:bCs/>
          <w:sz w:val="24"/>
          <w:szCs w:val="24"/>
        </w:rPr>
        <w:t>содержания общего имущества в многоквартирном доме;</w:t>
      </w:r>
    </w:p>
    <w:p w:rsidR="000E7BBF" w:rsidRPr="001C440E" w:rsidRDefault="000E7BBF" w:rsidP="0070310C">
      <w:pPr>
        <w:autoSpaceDE w:val="0"/>
        <w:autoSpaceDN w:val="0"/>
        <w:adjustRightInd w:val="0"/>
        <w:ind w:firstLine="709"/>
        <w:jc w:val="both"/>
        <w:rPr>
          <w:rFonts w:cs="Arial"/>
          <w:sz w:val="24"/>
          <w:szCs w:val="24"/>
        </w:rPr>
      </w:pPr>
      <w:r w:rsidRPr="001C440E">
        <w:rPr>
          <w:rFonts w:cs="Arial"/>
          <w:bCs/>
          <w:sz w:val="24"/>
          <w:szCs w:val="24"/>
        </w:rPr>
        <w:lastRenderedPageBreak/>
        <w:t>изменения размера платы за содержание жилого помещения;</w:t>
      </w:r>
    </w:p>
    <w:p w:rsidR="000E7BBF" w:rsidRPr="001C440E" w:rsidRDefault="000E7BBF" w:rsidP="009434A7">
      <w:pPr>
        <w:autoSpaceDE w:val="0"/>
        <w:autoSpaceDN w:val="0"/>
        <w:adjustRightInd w:val="0"/>
        <w:ind w:firstLine="142"/>
        <w:jc w:val="both"/>
        <w:rPr>
          <w:rFonts w:cs="Arial"/>
          <w:bCs/>
          <w:sz w:val="24"/>
          <w:szCs w:val="24"/>
        </w:rPr>
      </w:pPr>
      <w:r w:rsidRPr="001C440E">
        <w:rPr>
          <w:rFonts w:cs="Arial"/>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1C440E" w:rsidRDefault="000E7BBF" w:rsidP="0070310C">
      <w:pPr>
        <w:autoSpaceDE w:val="0"/>
        <w:autoSpaceDN w:val="0"/>
        <w:adjustRightInd w:val="0"/>
        <w:ind w:firstLine="709"/>
        <w:jc w:val="both"/>
        <w:rPr>
          <w:rFonts w:cs="Arial"/>
          <w:sz w:val="24"/>
          <w:szCs w:val="24"/>
        </w:rPr>
      </w:pPr>
      <w:r w:rsidRPr="001C440E">
        <w:rPr>
          <w:rFonts w:cs="Arial"/>
          <w:sz w:val="24"/>
          <w:szCs w:val="24"/>
        </w:rPr>
        <w:t>1.3. Объектами муниципального контроля (далее – объект контроля) являются:</w:t>
      </w:r>
    </w:p>
    <w:p w:rsidR="000E7BBF" w:rsidRPr="001C440E" w:rsidRDefault="000E7BBF" w:rsidP="0070310C">
      <w:pPr>
        <w:widowControl/>
        <w:ind w:firstLine="709"/>
        <w:jc w:val="both"/>
        <w:rPr>
          <w:rFonts w:cs="Arial"/>
          <w:color w:val="auto"/>
          <w:sz w:val="24"/>
          <w:szCs w:val="24"/>
        </w:rPr>
      </w:pPr>
      <w:r w:rsidRPr="001C440E">
        <w:rPr>
          <w:rFonts w:cs="Arial"/>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1C440E" w:rsidRDefault="000E7BBF" w:rsidP="0070310C">
      <w:pPr>
        <w:widowControl/>
        <w:ind w:firstLine="709"/>
        <w:jc w:val="both"/>
        <w:rPr>
          <w:rFonts w:cs="Arial"/>
          <w:color w:val="auto"/>
          <w:sz w:val="24"/>
          <w:szCs w:val="24"/>
        </w:rPr>
      </w:pPr>
      <w:r w:rsidRPr="001C440E">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1C440E" w:rsidRDefault="000E7BBF" w:rsidP="0070310C">
      <w:pPr>
        <w:widowControl/>
        <w:ind w:firstLine="709"/>
        <w:jc w:val="both"/>
        <w:rPr>
          <w:rFonts w:cs="Arial"/>
          <w:color w:val="auto"/>
          <w:sz w:val="24"/>
          <w:szCs w:val="24"/>
        </w:rPr>
      </w:pPr>
      <w:r w:rsidRPr="001C440E">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1.4. Учет объектов контроля осуществляется посредством создания:</w:t>
      </w:r>
    </w:p>
    <w:p w:rsidR="000E7BBF" w:rsidRPr="001C440E" w:rsidRDefault="000E7BBF" w:rsidP="0070310C">
      <w:pPr>
        <w:widowControl/>
        <w:ind w:firstLine="709"/>
        <w:jc w:val="both"/>
        <w:rPr>
          <w:rFonts w:cs="Arial"/>
          <w:color w:val="auto"/>
          <w:sz w:val="24"/>
          <w:szCs w:val="24"/>
        </w:rPr>
      </w:pPr>
      <w:r w:rsidRPr="001C440E">
        <w:rPr>
          <w:rFonts w:cs="Arial"/>
          <w:color w:val="auto"/>
          <w:sz w:val="24"/>
          <w:szCs w:val="24"/>
        </w:rPr>
        <w:t xml:space="preserve">единого реестра контрольных мероприятий; </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1C440E" w:rsidRDefault="000E7BBF" w:rsidP="0070310C">
      <w:pPr>
        <w:ind w:firstLine="709"/>
        <w:jc w:val="both"/>
        <w:rPr>
          <w:rFonts w:cs="Arial"/>
          <w:sz w:val="24"/>
          <w:szCs w:val="24"/>
        </w:rPr>
      </w:pPr>
      <w:r w:rsidRPr="001C440E">
        <w:rPr>
          <w:rFonts w:cs="Arial"/>
          <w:sz w:val="24"/>
          <w:szCs w:val="24"/>
        </w:rPr>
        <w:t xml:space="preserve">1.5. Муниципальный </w:t>
      </w:r>
      <w:r w:rsidR="002B7FD5" w:rsidRPr="001C440E">
        <w:rPr>
          <w:rFonts w:cs="Arial"/>
          <w:sz w:val="24"/>
          <w:szCs w:val="24"/>
        </w:rPr>
        <w:t xml:space="preserve">жилищный </w:t>
      </w:r>
      <w:r w:rsidRPr="001C440E">
        <w:rPr>
          <w:rFonts w:cs="Arial"/>
          <w:sz w:val="24"/>
          <w:szCs w:val="24"/>
        </w:rPr>
        <w:t xml:space="preserve">контроль осуществляется </w:t>
      </w:r>
      <w:r w:rsidR="00256C45" w:rsidRPr="001C440E">
        <w:rPr>
          <w:rFonts w:cs="Arial"/>
          <w:sz w:val="24"/>
          <w:szCs w:val="24"/>
        </w:rPr>
        <w:t>А</w:t>
      </w:r>
      <w:r w:rsidRPr="001C440E">
        <w:rPr>
          <w:rFonts w:cs="Arial"/>
          <w:sz w:val="24"/>
          <w:szCs w:val="24"/>
        </w:rPr>
        <w:t xml:space="preserve">дминистрацией </w:t>
      </w:r>
      <w:r w:rsidR="00104381" w:rsidRPr="001C440E">
        <w:rPr>
          <w:rFonts w:cs="Arial"/>
          <w:sz w:val="24"/>
          <w:szCs w:val="24"/>
        </w:rPr>
        <w:t xml:space="preserve">Заводского </w:t>
      </w:r>
      <w:r w:rsidR="00205FFE" w:rsidRPr="001C440E">
        <w:rPr>
          <w:rFonts w:cs="Arial"/>
          <w:sz w:val="24"/>
          <w:szCs w:val="24"/>
        </w:rPr>
        <w:t xml:space="preserve"> сельсовета </w:t>
      </w:r>
      <w:r w:rsidR="002B7FD5" w:rsidRPr="001C440E">
        <w:rPr>
          <w:rFonts w:cs="Arial"/>
          <w:sz w:val="24"/>
          <w:szCs w:val="24"/>
        </w:rPr>
        <w:t>Троицкого</w:t>
      </w:r>
      <w:r w:rsidR="0051695A" w:rsidRPr="001C440E">
        <w:rPr>
          <w:rFonts w:cs="Arial"/>
          <w:sz w:val="24"/>
          <w:szCs w:val="24"/>
        </w:rPr>
        <w:t xml:space="preserve"> района</w:t>
      </w:r>
      <w:r w:rsidRPr="001C440E">
        <w:rPr>
          <w:rFonts w:cs="Arial"/>
          <w:sz w:val="24"/>
          <w:szCs w:val="24"/>
        </w:rPr>
        <w:t xml:space="preserve"> (далее – Контрольный орган).</w:t>
      </w:r>
    </w:p>
    <w:p w:rsidR="000E7BBF" w:rsidRPr="001C440E" w:rsidRDefault="000E7BBF" w:rsidP="0070310C">
      <w:pPr>
        <w:pStyle w:val="a8"/>
        <w:widowControl/>
        <w:ind w:left="0" w:firstLine="709"/>
        <w:contextualSpacing w:val="0"/>
        <w:jc w:val="both"/>
        <w:rPr>
          <w:rFonts w:cs="Arial"/>
          <w:color w:val="FF0000"/>
          <w:sz w:val="24"/>
          <w:szCs w:val="24"/>
          <w:vertAlign w:val="superscript"/>
        </w:rPr>
      </w:pPr>
      <w:r w:rsidRPr="001C440E">
        <w:rPr>
          <w:rFonts w:cs="Arial"/>
          <w:sz w:val="24"/>
          <w:szCs w:val="24"/>
        </w:rPr>
        <w:t xml:space="preserve">Непосредственное осуществление муниципального </w:t>
      </w:r>
      <w:r w:rsidR="002B7FD5" w:rsidRPr="001C440E">
        <w:rPr>
          <w:rFonts w:cs="Arial"/>
          <w:sz w:val="24"/>
          <w:szCs w:val="24"/>
        </w:rPr>
        <w:t xml:space="preserve">жилищного </w:t>
      </w:r>
      <w:r w:rsidRPr="001C440E">
        <w:rPr>
          <w:rFonts w:cs="Arial"/>
          <w:sz w:val="24"/>
          <w:szCs w:val="24"/>
        </w:rPr>
        <w:t xml:space="preserve">контроля возлагается на </w:t>
      </w:r>
      <w:r w:rsidR="00E859EE" w:rsidRPr="001C440E">
        <w:rPr>
          <w:rFonts w:cs="Arial"/>
          <w:sz w:val="24"/>
          <w:szCs w:val="24"/>
        </w:rPr>
        <w:t>главу</w:t>
      </w:r>
      <w:r w:rsidR="00104381" w:rsidRPr="001C440E">
        <w:rPr>
          <w:rFonts w:cs="Arial"/>
          <w:sz w:val="24"/>
          <w:szCs w:val="24"/>
        </w:rPr>
        <w:t xml:space="preserve">  Заводского </w:t>
      </w:r>
      <w:r w:rsidR="00E859EE" w:rsidRPr="001C440E">
        <w:rPr>
          <w:rFonts w:cs="Arial"/>
          <w:sz w:val="24"/>
          <w:szCs w:val="24"/>
        </w:rPr>
        <w:t>сельсовета</w:t>
      </w:r>
      <w:r w:rsidR="001D1A15" w:rsidRPr="001C440E">
        <w:rPr>
          <w:rFonts w:cs="Arial"/>
          <w:sz w:val="24"/>
          <w:szCs w:val="24"/>
        </w:rPr>
        <w:t xml:space="preserve"> </w:t>
      </w:r>
      <w:r w:rsidRPr="001C440E">
        <w:rPr>
          <w:rFonts w:cs="Arial"/>
          <w:sz w:val="24"/>
          <w:szCs w:val="24"/>
        </w:rPr>
        <w:t xml:space="preserve">(далее </w:t>
      </w:r>
      <w:r w:rsidR="00D13737" w:rsidRPr="001C440E">
        <w:rPr>
          <w:rFonts w:cs="Arial"/>
          <w:sz w:val="24"/>
          <w:szCs w:val="24"/>
        </w:rPr>
        <w:t xml:space="preserve">в тексте </w:t>
      </w:r>
      <w:r w:rsidRPr="001C440E">
        <w:rPr>
          <w:rFonts w:cs="Arial"/>
          <w:sz w:val="24"/>
          <w:szCs w:val="24"/>
        </w:rPr>
        <w:t xml:space="preserve">– </w:t>
      </w:r>
      <w:r w:rsidR="00E859EE" w:rsidRPr="001C440E">
        <w:rPr>
          <w:rFonts w:cs="Arial"/>
          <w:sz w:val="24"/>
          <w:szCs w:val="24"/>
        </w:rPr>
        <w:t>глава</w:t>
      </w:r>
      <w:r w:rsidR="002B7FD5" w:rsidRPr="001C440E">
        <w:rPr>
          <w:rFonts w:cs="Arial"/>
          <w:sz w:val="24"/>
          <w:szCs w:val="24"/>
        </w:rPr>
        <w:t>)</w:t>
      </w:r>
      <w:r w:rsidRPr="001C440E">
        <w:rPr>
          <w:rFonts w:cs="Arial"/>
          <w:sz w:val="24"/>
          <w:szCs w:val="24"/>
        </w:rPr>
        <w:t>.</w:t>
      </w:r>
    </w:p>
    <w:p w:rsidR="000E7BBF" w:rsidRPr="001C440E" w:rsidRDefault="000E7BBF" w:rsidP="0070310C">
      <w:pPr>
        <w:pStyle w:val="a8"/>
        <w:widowControl/>
        <w:ind w:left="0" w:firstLine="709"/>
        <w:contextualSpacing w:val="0"/>
        <w:jc w:val="both"/>
        <w:rPr>
          <w:rFonts w:cs="Arial"/>
          <w:sz w:val="24"/>
          <w:szCs w:val="24"/>
        </w:rPr>
      </w:pPr>
      <w:r w:rsidRPr="001C440E">
        <w:rPr>
          <w:rFonts w:cs="Arial"/>
          <w:sz w:val="24"/>
          <w:szCs w:val="24"/>
        </w:rPr>
        <w:t xml:space="preserve">1.6. Руководство деятельностью по осуществлению муниципального </w:t>
      </w:r>
      <w:r w:rsidR="002B7FD5" w:rsidRPr="001C440E">
        <w:rPr>
          <w:rFonts w:cs="Arial"/>
          <w:sz w:val="24"/>
          <w:szCs w:val="24"/>
        </w:rPr>
        <w:t xml:space="preserve">жилищного </w:t>
      </w:r>
      <w:r w:rsidR="00104381" w:rsidRPr="001C440E">
        <w:rPr>
          <w:rFonts w:cs="Arial"/>
          <w:sz w:val="24"/>
          <w:szCs w:val="24"/>
        </w:rPr>
        <w:t xml:space="preserve">контроля осуществляет глава Заводского </w:t>
      </w:r>
      <w:r w:rsidR="00205FFE" w:rsidRPr="001C440E">
        <w:rPr>
          <w:rFonts w:cs="Arial"/>
          <w:sz w:val="24"/>
          <w:szCs w:val="24"/>
        </w:rPr>
        <w:t xml:space="preserve"> сельсовета </w:t>
      </w:r>
      <w:r w:rsidR="002B7FD5" w:rsidRPr="001C440E">
        <w:rPr>
          <w:rFonts w:cs="Arial"/>
          <w:sz w:val="24"/>
          <w:szCs w:val="24"/>
        </w:rPr>
        <w:t>Троицкого</w:t>
      </w:r>
      <w:r w:rsidR="001D1A15" w:rsidRPr="001C440E">
        <w:rPr>
          <w:rFonts w:cs="Arial"/>
          <w:sz w:val="24"/>
          <w:szCs w:val="24"/>
        </w:rPr>
        <w:t xml:space="preserve"> района</w:t>
      </w:r>
      <w:r w:rsidRPr="001C440E">
        <w:rPr>
          <w:rFonts w:cs="Arial"/>
          <w:i/>
          <w:sz w:val="24"/>
          <w:szCs w:val="24"/>
        </w:rPr>
        <w:t>.</w:t>
      </w:r>
    </w:p>
    <w:p w:rsidR="000E7BBF" w:rsidRPr="001C440E" w:rsidRDefault="000E7BBF" w:rsidP="0070310C">
      <w:pPr>
        <w:ind w:firstLine="709"/>
        <w:jc w:val="both"/>
        <w:rPr>
          <w:rFonts w:cs="Arial"/>
          <w:sz w:val="24"/>
          <w:szCs w:val="24"/>
        </w:rPr>
      </w:pPr>
      <w:r w:rsidRPr="001C440E">
        <w:rPr>
          <w:rFonts w:cs="Arial"/>
          <w:sz w:val="24"/>
          <w:szCs w:val="24"/>
        </w:rPr>
        <w:t>1.7.Перечень должностных лиц Контрольного органа, уполномоченных на осуществление муниципального</w:t>
      </w:r>
      <w:r w:rsidR="002B7FD5" w:rsidRPr="001C440E">
        <w:rPr>
          <w:rFonts w:cs="Arial"/>
          <w:sz w:val="24"/>
          <w:szCs w:val="24"/>
        </w:rPr>
        <w:t xml:space="preserve"> жилищного </w:t>
      </w:r>
      <w:r w:rsidRPr="001C440E">
        <w:rPr>
          <w:rFonts w:cs="Arial"/>
          <w:sz w:val="24"/>
          <w:szCs w:val="24"/>
        </w:rPr>
        <w:t xml:space="preserve"> контроля</w:t>
      </w:r>
      <w:r w:rsidR="00781348" w:rsidRPr="001C440E">
        <w:rPr>
          <w:rFonts w:cs="Arial"/>
          <w:sz w:val="24"/>
          <w:szCs w:val="24"/>
        </w:rPr>
        <w:t xml:space="preserve"> (далее в тексте - инспектор)</w:t>
      </w:r>
      <w:r w:rsidRPr="001C440E">
        <w:rPr>
          <w:rFonts w:cs="Arial"/>
          <w:sz w:val="24"/>
          <w:szCs w:val="24"/>
        </w:rPr>
        <w:t xml:space="preserve">, </w:t>
      </w:r>
      <w:r w:rsidR="009033B1" w:rsidRPr="001C440E">
        <w:rPr>
          <w:rFonts w:cs="Arial"/>
          <w:sz w:val="24"/>
          <w:szCs w:val="24"/>
        </w:rPr>
        <w:t xml:space="preserve"> устанавливается постановлением Администрации</w:t>
      </w:r>
      <w:r w:rsidR="00E859EE" w:rsidRPr="001C440E">
        <w:rPr>
          <w:rFonts w:cs="Arial"/>
          <w:sz w:val="24"/>
          <w:szCs w:val="24"/>
        </w:rPr>
        <w:t xml:space="preserve"> </w:t>
      </w:r>
      <w:r w:rsidR="00104381" w:rsidRPr="001C440E">
        <w:rPr>
          <w:rFonts w:cs="Arial"/>
          <w:sz w:val="24"/>
          <w:szCs w:val="24"/>
        </w:rPr>
        <w:t xml:space="preserve">Заводского </w:t>
      </w:r>
      <w:r w:rsidR="00E859EE" w:rsidRPr="001C440E">
        <w:rPr>
          <w:rFonts w:cs="Arial"/>
          <w:sz w:val="24"/>
          <w:szCs w:val="24"/>
        </w:rPr>
        <w:t xml:space="preserve"> сельсовета</w:t>
      </w:r>
      <w:r w:rsidR="009033B1" w:rsidRPr="001C440E">
        <w:rPr>
          <w:rFonts w:cs="Arial"/>
          <w:sz w:val="24"/>
          <w:szCs w:val="24"/>
        </w:rPr>
        <w:t xml:space="preserve"> </w:t>
      </w:r>
      <w:r w:rsidR="002B7FD5" w:rsidRPr="001C440E">
        <w:rPr>
          <w:rFonts w:cs="Arial"/>
          <w:sz w:val="24"/>
          <w:szCs w:val="24"/>
        </w:rPr>
        <w:t xml:space="preserve">Троицкого </w:t>
      </w:r>
      <w:r w:rsidR="009033B1" w:rsidRPr="001C440E">
        <w:rPr>
          <w:rFonts w:cs="Arial"/>
          <w:sz w:val="24"/>
          <w:szCs w:val="24"/>
        </w:rPr>
        <w:t xml:space="preserve"> района</w:t>
      </w:r>
      <w:r w:rsidRPr="001C440E">
        <w:rPr>
          <w:rFonts w:cs="Arial"/>
          <w:sz w:val="24"/>
          <w:szCs w:val="24"/>
        </w:rPr>
        <w:t xml:space="preserve">. </w:t>
      </w:r>
    </w:p>
    <w:p w:rsidR="000E7BBF" w:rsidRPr="001C440E" w:rsidRDefault="000E7BBF" w:rsidP="0070310C">
      <w:pPr>
        <w:ind w:firstLine="709"/>
        <w:jc w:val="both"/>
        <w:rPr>
          <w:rFonts w:cs="Arial"/>
          <w:sz w:val="24"/>
          <w:szCs w:val="24"/>
        </w:rPr>
      </w:pPr>
      <w:r w:rsidRPr="001C440E">
        <w:rPr>
          <w:rFonts w:cs="Arial"/>
          <w:sz w:val="24"/>
          <w:szCs w:val="24"/>
        </w:rPr>
        <w:t>Должностными лицами</w:t>
      </w:r>
      <w:r w:rsidR="00E859EE" w:rsidRPr="001C440E">
        <w:rPr>
          <w:rFonts w:cs="Arial"/>
          <w:sz w:val="24"/>
          <w:szCs w:val="24"/>
        </w:rPr>
        <w:t xml:space="preserve"> </w:t>
      </w:r>
      <w:r w:rsidRPr="001C440E">
        <w:rPr>
          <w:rFonts w:cs="Arial"/>
          <w:sz w:val="24"/>
          <w:szCs w:val="24"/>
        </w:rPr>
        <w:t xml:space="preserve">Контрольного органа, уполномоченными </w:t>
      </w:r>
      <w:r w:rsidRPr="001C440E">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1C440E" w:rsidRDefault="000E7BBF" w:rsidP="0070310C">
      <w:pPr>
        <w:ind w:firstLine="709"/>
        <w:jc w:val="both"/>
        <w:rPr>
          <w:rFonts w:cs="Arial"/>
          <w:sz w:val="24"/>
          <w:szCs w:val="24"/>
        </w:rPr>
      </w:pPr>
      <w:r w:rsidRPr="001C440E">
        <w:rPr>
          <w:rFonts w:cs="Arial"/>
          <w:sz w:val="24"/>
          <w:szCs w:val="24"/>
        </w:rPr>
        <w:t>1.8. Права и обязанности Инспектора:</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1.8.1. Инспектор обязан:</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1) соблюдать законодательство Российской Федерации, права и законные интересы контролируемых лиц;</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1C440E" w:rsidRDefault="000E7BBF" w:rsidP="0070310C">
      <w:pPr>
        <w:pStyle w:val="a8"/>
        <w:widowControl/>
        <w:tabs>
          <w:tab w:val="left" w:pos="1134"/>
        </w:tabs>
        <w:ind w:left="0" w:firstLine="709"/>
        <w:contextualSpacing w:val="0"/>
        <w:jc w:val="both"/>
        <w:rPr>
          <w:rFonts w:cs="Arial"/>
          <w:sz w:val="24"/>
          <w:szCs w:val="24"/>
        </w:rPr>
      </w:pPr>
      <w:proofErr w:type="gramStart"/>
      <w:r w:rsidRPr="001C440E">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1C440E" w:rsidRDefault="000E7BBF" w:rsidP="0070310C">
      <w:pPr>
        <w:pStyle w:val="a8"/>
        <w:widowControl/>
        <w:tabs>
          <w:tab w:val="left" w:pos="1134"/>
        </w:tabs>
        <w:ind w:left="0" w:firstLine="709"/>
        <w:contextualSpacing w:val="0"/>
        <w:jc w:val="both"/>
        <w:rPr>
          <w:rFonts w:cs="Arial"/>
          <w:sz w:val="24"/>
          <w:szCs w:val="24"/>
        </w:rPr>
      </w:pPr>
      <w:proofErr w:type="gramStart"/>
      <w:r w:rsidRPr="001C440E">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F17A06" w:rsidRPr="001C440E">
        <w:rPr>
          <w:rFonts w:cs="Arial"/>
          <w:sz w:val="24"/>
          <w:szCs w:val="24"/>
        </w:rPr>
        <w:t>Алтайского края</w:t>
      </w:r>
      <w:r w:rsidRPr="001C440E">
        <w:rPr>
          <w:rFonts w:cs="Arial"/>
          <w:sz w:val="24"/>
          <w:szCs w:val="24"/>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1C440E">
        <w:rPr>
          <w:rFonts w:cs="Arial"/>
          <w:sz w:val="24"/>
          <w:szCs w:val="24"/>
        </w:rPr>
        <w:t xml:space="preserve"> Федеральным законом и пунктом 3.3 настоящего Положения, осуществлять консультирование;</w:t>
      </w:r>
    </w:p>
    <w:p w:rsidR="000E7BBF" w:rsidRPr="001C440E" w:rsidRDefault="000E7BBF" w:rsidP="009434A7">
      <w:pPr>
        <w:pStyle w:val="a8"/>
        <w:widowControl/>
        <w:tabs>
          <w:tab w:val="left" w:pos="1134"/>
        </w:tabs>
        <w:ind w:left="0" w:right="-284" w:firstLine="567"/>
        <w:contextualSpacing w:val="0"/>
        <w:jc w:val="both"/>
        <w:rPr>
          <w:rFonts w:cs="Arial"/>
          <w:sz w:val="24"/>
          <w:szCs w:val="24"/>
        </w:rPr>
      </w:pPr>
      <w:r w:rsidRPr="001C440E">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1C440E" w:rsidRDefault="000E7BBF" w:rsidP="009434A7">
      <w:pPr>
        <w:pStyle w:val="a8"/>
        <w:widowControl/>
        <w:tabs>
          <w:tab w:val="left" w:pos="1134"/>
        </w:tabs>
        <w:ind w:left="0" w:right="-284" w:firstLine="567"/>
        <w:contextualSpacing w:val="0"/>
        <w:jc w:val="both"/>
        <w:rPr>
          <w:rFonts w:cs="Arial"/>
          <w:sz w:val="24"/>
          <w:szCs w:val="24"/>
        </w:rPr>
      </w:pPr>
      <w:r w:rsidRPr="001C440E">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1C440E" w:rsidRDefault="000E7BBF" w:rsidP="009434A7">
      <w:pPr>
        <w:pStyle w:val="a8"/>
        <w:widowControl/>
        <w:tabs>
          <w:tab w:val="left" w:pos="1134"/>
        </w:tabs>
        <w:ind w:left="0" w:right="-284" w:firstLine="567"/>
        <w:contextualSpacing w:val="0"/>
        <w:jc w:val="both"/>
        <w:rPr>
          <w:rFonts w:cs="Arial"/>
          <w:sz w:val="24"/>
          <w:szCs w:val="24"/>
        </w:rPr>
      </w:pPr>
      <w:r w:rsidRPr="001C440E">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1C440E" w:rsidRDefault="000E7BBF" w:rsidP="009434A7">
      <w:pPr>
        <w:pStyle w:val="a8"/>
        <w:widowControl/>
        <w:tabs>
          <w:tab w:val="left" w:pos="1134"/>
        </w:tabs>
        <w:ind w:left="0" w:right="-284" w:firstLine="567"/>
        <w:contextualSpacing w:val="0"/>
        <w:jc w:val="both"/>
        <w:rPr>
          <w:rFonts w:cs="Arial"/>
          <w:sz w:val="24"/>
          <w:szCs w:val="24"/>
        </w:rPr>
      </w:pPr>
      <w:r w:rsidRPr="001C440E">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1C440E" w:rsidRDefault="000E7BBF" w:rsidP="009434A7">
      <w:pPr>
        <w:pStyle w:val="a8"/>
        <w:widowControl/>
        <w:tabs>
          <w:tab w:val="left" w:pos="1134"/>
        </w:tabs>
        <w:ind w:left="0" w:right="-284" w:firstLine="567"/>
        <w:contextualSpacing w:val="0"/>
        <w:jc w:val="both"/>
        <w:rPr>
          <w:rFonts w:cs="Arial"/>
          <w:sz w:val="24"/>
          <w:szCs w:val="24"/>
        </w:rPr>
      </w:pPr>
      <w:r w:rsidRPr="001C440E">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1C440E" w:rsidRDefault="000E7BBF" w:rsidP="009434A7">
      <w:pPr>
        <w:pStyle w:val="a8"/>
        <w:widowControl/>
        <w:tabs>
          <w:tab w:val="left" w:pos="1134"/>
        </w:tabs>
        <w:ind w:left="0" w:right="-284" w:firstLine="567"/>
        <w:contextualSpacing w:val="0"/>
        <w:jc w:val="both"/>
        <w:rPr>
          <w:rFonts w:cs="Arial"/>
          <w:sz w:val="24"/>
          <w:szCs w:val="24"/>
        </w:rPr>
      </w:pPr>
      <w:r w:rsidRPr="001C440E">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1C440E" w:rsidRDefault="000E7BBF" w:rsidP="009434A7">
      <w:pPr>
        <w:pStyle w:val="a8"/>
        <w:widowControl/>
        <w:tabs>
          <w:tab w:val="left" w:pos="1134"/>
        </w:tabs>
        <w:ind w:left="0" w:right="-284" w:firstLine="567"/>
        <w:contextualSpacing w:val="0"/>
        <w:jc w:val="both"/>
        <w:rPr>
          <w:rFonts w:cs="Arial"/>
          <w:sz w:val="24"/>
          <w:szCs w:val="24"/>
        </w:rPr>
      </w:pPr>
      <w:r w:rsidRPr="001C440E">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1C440E" w:rsidRDefault="000E7BBF" w:rsidP="009434A7">
      <w:pPr>
        <w:pStyle w:val="a8"/>
        <w:widowControl/>
        <w:tabs>
          <w:tab w:val="left" w:pos="1134"/>
        </w:tabs>
        <w:ind w:left="0" w:right="-284" w:firstLine="567"/>
        <w:contextualSpacing w:val="0"/>
        <w:jc w:val="both"/>
        <w:rPr>
          <w:rFonts w:cs="Arial"/>
          <w:sz w:val="24"/>
          <w:szCs w:val="24"/>
        </w:rPr>
      </w:pPr>
      <w:r w:rsidRPr="001C440E">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1C440E" w:rsidRDefault="000E7BBF" w:rsidP="009434A7">
      <w:pPr>
        <w:pStyle w:val="a8"/>
        <w:widowControl/>
        <w:tabs>
          <w:tab w:val="left" w:pos="1134"/>
        </w:tabs>
        <w:ind w:left="0" w:right="-284" w:firstLine="567"/>
        <w:contextualSpacing w:val="0"/>
        <w:jc w:val="both"/>
        <w:rPr>
          <w:rFonts w:cs="Arial"/>
          <w:sz w:val="24"/>
          <w:szCs w:val="24"/>
        </w:rPr>
      </w:pPr>
      <w:r w:rsidRPr="001C440E">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1C440E" w:rsidRDefault="000E7BBF" w:rsidP="009434A7">
      <w:pPr>
        <w:pStyle w:val="a8"/>
        <w:widowControl/>
        <w:tabs>
          <w:tab w:val="left" w:pos="1134"/>
        </w:tabs>
        <w:ind w:left="0" w:right="-284" w:firstLine="567"/>
        <w:contextualSpacing w:val="0"/>
        <w:jc w:val="both"/>
        <w:rPr>
          <w:rFonts w:cs="Arial"/>
          <w:sz w:val="24"/>
          <w:szCs w:val="24"/>
        </w:rPr>
      </w:pPr>
      <w:r w:rsidRPr="001C440E">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1C440E" w:rsidRDefault="000E7BBF" w:rsidP="009434A7">
      <w:pPr>
        <w:pStyle w:val="a8"/>
        <w:widowControl/>
        <w:tabs>
          <w:tab w:val="left" w:pos="1134"/>
        </w:tabs>
        <w:ind w:left="0" w:right="-284" w:firstLine="567"/>
        <w:contextualSpacing w:val="0"/>
        <w:jc w:val="both"/>
        <w:rPr>
          <w:rFonts w:cs="Arial"/>
          <w:sz w:val="24"/>
          <w:szCs w:val="24"/>
        </w:rPr>
      </w:pPr>
      <w:r w:rsidRPr="001C440E">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1C440E" w:rsidRDefault="000E7BBF" w:rsidP="009434A7">
      <w:pPr>
        <w:pStyle w:val="a8"/>
        <w:widowControl/>
        <w:tabs>
          <w:tab w:val="left" w:pos="1134"/>
        </w:tabs>
        <w:ind w:left="0" w:right="-284" w:firstLine="567"/>
        <w:contextualSpacing w:val="0"/>
        <w:jc w:val="both"/>
        <w:rPr>
          <w:rFonts w:cs="Arial"/>
          <w:sz w:val="24"/>
          <w:szCs w:val="24"/>
        </w:rPr>
      </w:pPr>
      <w:r w:rsidRPr="001C440E">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1C440E" w:rsidRDefault="000E7BBF" w:rsidP="009434A7">
      <w:pPr>
        <w:pStyle w:val="a8"/>
        <w:widowControl/>
        <w:tabs>
          <w:tab w:val="left" w:pos="1134"/>
        </w:tabs>
        <w:ind w:left="0" w:right="-284" w:firstLine="567"/>
        <w:contextualSpacing w:val="0"/>
        <w:jc w:val="both"/>
        <w:rPr>
          <w:rFonts w:cs="Arial"/>
          <w:sz w:val="24"/>
          <w:szCs w:val="24"/>
        </w:rPr>
      </w:pPr>
      <w:r w:rsidRPr="001C440E">
        <w:rPr>
          <w:rFonts w:cs="Arial"/>
          <w:sz w:val="24"/>
          <w:szCs w:val="24"/>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1C440E" w:rsidRDefault="000E7BBF" w:rsidP="009434A7">
      <w:pPr>
        <w:pStyle w:val="a8"/>
        <w:widowControl/>
        <w:tabs>
          <w:tab w:val="left" w:pos="1134"/>
        </w:tabs>
        <w:ind w:left="0" w:right="-284" w:firstLine="567"/>
        <w:contextualSpacing w:val="0"/>
        <w:jc w:val="both"/>
        <w:rPr>
          <w:rFonts w:cs="Arial"/>
          <w:sz w:val="24"/>
          <w:szCs w:val="24"/>
        </w:rPr>
      </w:pPr>
      <w:r w:rsidRPr="001C440E">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1C440E" w:rsidRDefault="000E7BBF" w:rsidP="009434A7">
      <w:pPr>
        <w:pStyle w:val="a8"/>
        <w:widowControl/>
        <w:tabs>
          <w:tab w:val="left" w:pos="1134"/>
        </w:tabs>
        <w:ind w:left="0" w:right="-284" w:firstLine="567"/>
        <w:contextualSpacing w:val="0"/>
        <w:jc w:val="both"/>
        <w:rPr>
          <w:rFonts w:cs="Arial"/>
          <w:sz w:val="24"/>
          <w:szCs w:val="24"/>
        </w:rPr>
      </w:pPr>
      <w:r w:rsidRPr="001C440E">
        <w:rPr>
          <w:rFonts w:cs="Arial"/>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65095F" w:rsidRPr="001C440E">
        <w:rPr>
          <w:rFonts w:cs="Arial"/>
          <w:sz w:val="24"/>
          <w:szCs w:val="24"/>
        </w:rPr>
        <w:t>.</w:t>
      </w:r>
    </w:p>
    <w:p w:rsidR="000E7BBF" w:rsidRPr="001C440E" w:rsidRDefault="000E7BBF" w:rsidP="0070310C">
      <w:pPr>
        <w:autoSpaceDE w:val="0"/>
        <w:autoSpaceDN w:val="0"/>
        <w:adjustRightInd w:val="0"/>
        <w:ind w:firstLine="709"/>
        <w:jc w:val="both"/>
        <w:rPr>
          <w:rFonts w:cs="Arial"/>
          <w:sz w:val="24"/>
          <w:szCs w:val="24"/>
        </w:rPr>
      </w:pPr>
      <w:r w:rsidRPr="001C440E">
        <w:rPr>
          <w:rFonts w:cs="Arial"/>
          <w:sz w:val="24"/>
          <w:szCs w:val="24"/>
        </w:rPr>
        <w:t>1.9.  Контрольный орган вправе обратиться в суд с заявлениями:</w:t>
      </w:r>
    </w:p>
    <w:p w:rsidR="000E7BBF" w:rsidRPr="001C440E" w:rsidRDefault="000E7BBF" w:rsidP="0070310C">
      <w:pPr>
        <w:autoSpaceDE w:val="0"/>
        <w:autoSpaceDN w:val="0"/>
        <w:adjustRightInd w:val="0"/>
        <w:ind w:firstLine="709"/>
        <w:jc w:val="both"/>
        <w:rPr>
          <w:rFonts w:cs="Arial"/>
          <w:sz w:val="24"/>
          <w:szCs w:val="24"/>
        </w:rPr>
      </w:pPr>
      <w:r w:rsidRPr="001C440E">
        <w:rPr>
          <w:rFonts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1C440E" w:rsidRDefault="000E7BBF" w:rsidP="0070310C">
      <w:pPr>
        <w:autoSpaceDE w:val="0"/>
        <w:autoSpaceDN w:val="0"/>
        <w:adjustRightInd w:val="0"/>
        <w:ind w:firstLine="709"/>
        <w:jc w:val="both"/>
        <w:rPr>
          <w:rFonts w:cs="Arial"/>
          <w:sz w:val="24"/>
          <w:szCs w:val="24"/>
        </w:rPr>
      </w:pPr>
      <w:proofErr w:type="gramStart"/>
      <w:r w:rsidRPr="001C440E">
        <w:rPr>
          <w:rFonts w:cs="Arial"/>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1C440E">
        <w:rPr>
          <w:rFonts w:cs="Arial"/>
          <w:bCs/>
          <w:sz w:val="24"/>
          <w:szCs w:val="24"/>
        </w:rPr>
        <w:t xml:space="preserve"> характер;</w:t>
      </w:r>
    </w:p>
    <w:p w:rsidR="000E7BBF" w:rsidRPr="001C440E" w:rsidRDefault="000E7BBF" w:rsidP="0070310C">
      <w:pPr>
        <w:autoSpaceDE w:val="0"/>
        <w:autoSpaceDN w:val="0"/>
        <w:adjustRightInd w:val="0"/>
        <w:ind w:firstLine="709"/>
        <w:jc w:val="both"/>
        <w:rPr>
          <w:rFonts w:cs="Arial"/>
          <w:sz w:val="24"/>
          <w:szCs w:val="24"/>
        </w:rPr>
      </w:pPr>
      <w:proofErr w:type="gramStart"/>
      <w:r w:rsidRPr="001C440E">
        <w:rPr>
          <w:rFonts w:cs="Arial"/>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1C440E">
        <w:rPr>
          <w:rFonts w:cs="Arial"/>
          <w:bCs/>
          <w:sz w:val="24"/>
          <w:szCs w:val="24"/>
        </w:rPr>
        <w:t xml:space="preserve">, </w:t>
      </w:r>
      <w:proofErr w:type="gramStart"/>
      <w:r w:rsidRPr="001C440E">
        <w:rPr>
          <w:rFonts w:cs="Arial"/>
          <w:bCs/>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1C440E" w:rsidRDefault="000E7BBF" w:rsidP="0070310C">
      <w:pPr>
        <w:autoSpaceDE w:val="0"/>
        <w:autoSpaceDN w:val="0"/>
        <w:adjustRightInd w:val="0"/>
        <w:ind w:firstLine="709"/>
        <w:jc w:val="both"/>
        <w:rPr>
          <w:rFonts w:cs="Arial"/>
          <w:sz w:val="24"/>
          <w:szCs w:val="24"/>
        </w:rPr>
      </w:pPr>
      <w:r w:rsidRPr="001C440E">
        <w:rPr>
          <w:rFonts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1C440E" w:rsidRDefault="000E7BBF" w:rsidP="0070310C">
      <w:pPr>
        <w:autoSpaceDE w:val="0"/>
        <w:autoSpaceDN w:val="0"/>
        <w:adjustRightInd w:val="0"/>
        <w:ind w:firstLine="709"/>
        <w:jc w:val="both"/>
        <w:rPr>
          <w:rFonts w:cs="Arial"/>
          <w:sz w:val="24"/>
          <w:szCs w:val="24"/>
        </w:rPr>
      </w:pPr>
      <w:r w:rsidRPr="001C440E">
        <w:rPr>
          <w:rFonts w:cs="Arial"/>
          <w:bCs/>
          <w:sz w:val="24"/>
          <w:szCs w:val="24"/>
        </w:rPr>
        <w:t xml:space="preserve">5) о признании </w:t>
      </w:r>
      <w:proofErr w:type="gramStart"/>
      <w:r w:rsidRPr="001C440E">
        <w:rPr>
          <w:rFonts w:cs="Arial"/>
          <w:bCs/>
          <w:sz w:val="24"/>
          <w:szCs w:val="24"/>
        </w:rPr>
        <w:t>договора найма жилого помещения жилищного фонда социального использования</w:t>
      </w:r>
      <w:proofErr w:type="gramEnd"/>
      <w:r w:rsidRPr="001C440E">
        <w:rPr>
          <w:rFonts w:cs="Arial"/>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1C440E" w:rsidRDefault="000E7BBF" w:rsidP="0070310C">
      <w:pPr>
        <w:autoSpaceDE w:val="0"/>
        <w:autoSpaceDN w:val="0"/>
        <w:adjustRightInd w:val="0"/>
        <w:ind w:firstLine="709"/>
        <w:jc w:val="both"/>
        <w:rPr>
          <w:rFonts w:cs="Arial"/>
          <w:bCs/>
          <w:sz w:val="24"/>
          <w:szCs w:val="24"/>
        </w:rPr>
      </w:pPr>
      <w:r w:rsidRPr="001C440E">
        <w:rPr>
          <w:rFonts w:cs="Arial"/>
          <w:bCs/>
          <w:sz w:val="24"/>
          <w:szCs w:val="24"/>
        </w:rPr>
        <w:t>6) о понуждении к исполнению предписания.</w:t>
      </w:r>
    </w:p>
    <w:p w:rsidR="000E7BBF" w:rsidRPr="001C440E" w:rsidRDefault="000E7BBF" w:rsidP="0070310C">
      <w:pPr>
        <w:autoSpaceDE w:val="0"/>
        <w:autoSpaceDN w:val="0"/>
        <w:adjustRightInd w:val="0"/>
        <w:ind w:firstLine="709"/>
        <w:jc w:val="both"/>
        <w:rPr>
          <w:rFonts w:cs="Arial"/>
          <w:sz w:val="24"/>
          <w:szCs w:val="24"/>
        </w:rPr>
      </w:pPr>
      <w:r w:rsidRPr="001C440E">
        <w:rPr>
          <w:rFonts w:cs="Arial"/>
          <w:bCs/>
          <w:sz w:val="24"/>
          <w:szCs w:val="24"/>
        </w:rPr>
        <w:t xml:space="preserve">1.10. </w:t>
      </w:r>
      <w:r w:rsidRPr="001C440E">
        <w:rPr>
          <w:rFonts w:cs="Arial"/>
          <w:sz w:val="24"/>
          <w:szCs w:val="24"/>
        </w:rPr>
        <w:t xml:space="preserve">К отношениям, связанным с осуществлением </w:t>
      </w:r>
      <w:r w:rsidR="004D5CDB" w:rsidRPr="001C440E">
        <w:rPr>
          <w:rFonts w:cs="Arial"/>
          <w:sz w:val="24"/>
          <w:szCs w:val="24"/>
        </w:rPr>
        <w:t>муниципального жилищного контроля, применяются</w:t>
      </w:r>
      <w:r w:rsidRPr="001C440E">
        <w:rPr>
          <w:rFonts w:cs="Arial"/>
          <w:sz w:val="24"/>
          <w:szCs w:val="24"/>
        </w:rPr>
        <w:t xml:space="preserve"> положения Федерального закона.       </w:t>
      </w:r>
    </w:p>
    <w:p w:rsidR="000E7BBF" w:rsidRPr="001C440E" w:rsidRDefault="000E7BBF" w:rsidP="0070310C">
      <w:pPr>
        <w:pStyle w:val="HTML"/>
        <w:ind w:firstLine="709"/>
        <w:jc w:val="both"/>
        <w:rPr>
          <w:rFonts w:ascii="Arial" w:hAnsi="Arial" w:cs="Arial"/>
          <w:sz w:val="24"/>
          <w:szCs w:val="24"/>
        </w:rPr>
      </w:pPr>
      <w:proofErr w:type="gramStart"/>
      <w:r w:rsidRPr="001C440E">
        <w:rPr>
          <w:rFonts w:ascii="Arial" w:hAnsi="Arial" w:cs="Arial"/>
          <w:sz w:val="24"/>
          <w:szCs w:val="24"/>
        </w:rPr>
        <w:t xml:space="preserve">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w:t>
      </w:r>
      <w:r w:rsidRPr="001C440E">
        <w:rPr>
          <w:rFonts w:ascii="Arial" w:hAnsi="Arial" w:cs="Arial"/>
          <w:sz w:val="24"/>
          <w:szCs w:val="24"/>
        </w:rPr>
        <w:lastRenderedPageBreak/>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1C440E">
        <w:rPr>
          <w:rFonts w:ascii="Arial" w:hAnsi="Arial" w:cs="Arial"/>
          <w:sz w:val="24"/>
          <w:szCs w:val="24"/>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1C440E">
        <w:rPr>
          <w:rFonts w:ascii="Arial" w:hAnsi="Arial" w:cs="Arial"/>
          <w:sz w:val="24"/>
          <w:szCs w:val="24"/>
        </w:rPr>
        <w:t>)и</w:t>
      </w:r>
      <w:proofErr w:type="gramEnd"/>
      <w:r w:rsidRPr="001C440E">
        <w:rPr>
          <w:rFonts w:ascii="Arial" w:hAnsi="Arial" w:cs="Arial"/>
          <w:sz w:val="24"/>
          <w:szCs w:val="24"/>
        </w:rPr>
        <w:t xml:space="preserve"> (или) через региональный портал государственных и муниципальных услуг.</w:t>
      </w:r>
    </w:p>
    <w:p w:rsidR="000E7BBF" w:rsidRPr="001C440E" w:rsidRDefault="000E7BBF" w:rsidP="0070310C">
      <w:pPr>
        <w:pStyle w:val="ConsPlusNormal"/>
        <w:ind w:firstLine="709"/>
        <w:jc w:val="both"/>
        <w:rPr>
          <w:rFonts w:ascii="Arial" w:hAnsi="Arial" w:cs="Arial"/>
          <w:szCs w:val="24"/>
        </w:rPr>
      </w:pPr>
    </w:p>
    <w:p w:rsidR="00545F31" w:rsidRPr="001C440E" w:rsidRDefault="000E7BBF" w:rsidP="00A55C7A">
      <w:pPr>
        <w:pStyle w:val="ConsPlusTitle"/>
        <w:ind w:firstLine="709"/>
        <w:jc w:val="center"/>
        <w:outlineLvl w:val="1"/>
        <w:rPr>
          <w:rFonts w:ascii="Arial" w:hAnsi="Arial" w:cs="Arial"/>
          <w:b w:val="0"/>
          <w:szCs w:val="24"/>
        </w:rPr>
      </w:pPr>
      <w:r w:rsidRPr="001C440E">
        <w:rPr>
          <w:rFonts w:ascii="Arial" w:hAnsi="Arial" w:cs="Arial"/>
          <w:b w:val="0"/>
          <w:szCs w:val="24"/>
        </w:rPr>
        <w:t xml:space="preserve">2. Категории </w:t>
      </w:r>
      <w:r w:rsidR="00A55C7A" w:rsidRPr="001C440E">
        <w:rPr>
          <w:rFonts w:ascii="Arial" w:hAnsi="Arial" w:cs="Arial"/>
          <w:b w:val="0"/>
          <w:szCs w:val="24"/>
        </w:rPr>
        <w:t>риска причинения вреда (ущерба)</w:t>
      </w:r>
    </w:p>
    <w:p w:rsidR="000E7BBF" w:rsidRPr="001C440E" w:rsidRDefault="000E7BBF" w:rsidP="0070310C">
      <w:pPr>
        <w:pStyle w:val="a8"/>
        <w:widowControl/>
        <w:tabs>
          <w:tab w:val="left" w:pos="1134"/>
        </w:tabs>
        <w:ind w:left="0" w:firstLine="709"/>
        <w:contextualSpacing w:val="0"/>
        <w:jc w:val="both"/>
        <w:rPr>
          <w:rFonts w:cs="Arial"/>
          <w:sz w:val="24"/>
          <w:szCs w:val="24"/>
        </w:rPr>
      </w:pPr>
      <w:proofErr w:type="gramStart"/>
      <w:r w:rsidRPr="001C440E">
        <w:rPr>
          <w:rFonts w:cs="Arial"/>
          <w:sz w:val="24"/>
          <w:szCs w:val="24"/>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1C440E" w:rsidRDefault="000E7BBF" w:rsidP="0070310C">
      <w:pPr>
        <w:autoSpaceDE w:val="0"/>
        <w:autoSpaceDN w:val="0"/>
        <w:adjustRightInd w:val="0"/>
        <w:ind w:firstLine="709"/>
        <w:jc w:val="both"/>
        <w:rPr>
          <w:rFonts w:cs="Arial"/>
          <w:sz w:val="24"/>
          <w:szCs w:val="24"/>
        </w:rPr>
      </w:pPr>
      <w:r w:rsidRPr="001C440E">
        <w:rPr>
          <w:rFonts w:cs="Arial"/>
          <w:sz w:val="24"/>
          <w:szCs w:val="24"/>
        </w:rPr>
        <w:t>высокий риск;</w:t>
      </w:r>
    </w:p>
    <w:p w:rsidR="000E7BBF" w:rsidRPr="001C440E" w:rsidRDefault="000E7BBF" w:rsidP="0070310C">
      <w:pPr>
        <w:autoSpaceDE w:val="0"/>
        <w:autoSpaceDN w:val="0"/>
        <w:adjustRightInd w:val="0"/>
        <w:ind w:firstLine="709"/>
        <w:jc w:val="both"/>
        <w:rPr>
          <w:rFonts w:cs="Arial"/>
          <w:sz w:val="24"/>
          <w:szCs w:val="24"/>
        </w:rPr>
      </w:pPr>
      <w:r w:rsidRPr="001C440E">
        <w:rPr>
          <w:rFonts w:cs="Arial"/>
          <w:sz w:val="24"/>
          <w:szCs w:val="24"/>
        </w:rPr>
        <w:t>средний риск;</w:t>
      </w:r>
    </w:p>
    <w:p w:rsidR="000E7BBF" w:rsidRPr="001C440E" w:rsidRDefault="000E7BBF" w:rsidP="0070310C">
      <w:pPr>
        <w:autoSpaceDE w:val="0"/>
        <w:autoSpaceDN w:val="0"/>
        <w:adjustRightInd w:val="0"/>
        <w:ind w:firstLine="709"/>
        <w:jc w:val="both"/>
        <w:rPr>
          <w:rFonts w:cs="Arial"/>
          <w:sz w:val="24"/>
          <w:szCs w:val="24"/>
        </w:rPr>
      </w:pPr>
      <w:r w:rsidRPr="001C440E">
        <w:rPr>
          <w:rFonts w:cs="Arial"/>
          <w:sz w:val="24"/>
          <w:szCs w:val="24"/>
        </w:rPr>
        <w:t>умеренный риск;</w:t>
      </w:r>
    </w:p>
    <w:p w:rsidR="000E7BBF" w:rsidRPr="001C440E" w:rsidRDefault="000E7BBF" w:rsidP="0070310C">
      <w:pPr>
        <w:autoSpaceDE w:val="0"/>
        <w:autoSpaceDN w:val="0"/>
        <w:adjustRightInd w:val="0"/>
        <w:ind w:firstLine="709"/>
        <w:jc w:val="both"/>
        <w:rPr>
          <w:rFonts w:cs="Arial"/>
          <w:sz w:val="24"/>
          <w:szCs w:val="24"/>
        </w:rPr>
      </w:pPr>
      <w:r w:rsidRPr="001C440E">
        <w:rPr>
          <w:rFonts w:cs="Arial"/>
          <w:sz w:val="24"/>
          <w:szCs w:val="24"/>
        </w:rPr>
        <w:t>низкий риск.</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65095F" w:rsidRPr="001C440E">
        <w:rPr>
          <w:rFonts w:cs="Arial"/>
          <w:sz w:val="24"/>
          <w:szCs w:val="24"/>
        </w:rPr>
        <w:t>1</w:t>
      </w:r>
      <w:r w:rsidRPr="001C440E">
        <w:rPr>
          <w:rFonts w:cs="Arial"/>
          <w:sz w:val="24"/>
          <w:szCs w:val="24"/>
        </w:rPr>
        <w:t xml:space="preserve"> к настоящему Положению.</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2.4. </w:t>
      </w:r>
      <w:proofErr w:type="gramStart"/>
      <w:r w:rsidRPr="001C440E">
        <w:rPr>
          <w:rFonts w:cs="Arial"/>
          <w:sz w:val="24"/>
          <w:szCs w:val="24"/>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1C440E">
        <w:rPr>
          <w:rFonts w:cs="Arial"/>
          <w:sz w:val="24"/>
          <w:szCs w:val="24"/>
        </w:rPr>
        <w:t xml:space="preserve"> законом ценностям.</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2.5. Перечень индикаторов риска нарушения </w:t>
      </w:r>
      <w:proofErr w:type="gramStart"/>
      <w:r w:rsidRPr="001C440E">
        <w:rPr>
          <w:rFonts w:cs="Arial"/>
          <w:sz w:val="24"/>
          <w:szCs w:val="24"/>
        </w:rPr>
        <w:t>обязательных требований, проверяемых в рамках осуществления муниципального контроля установлен</w:t>
      </w:r>
      <w:proofErr w:type="gramEnd"/>
      <w:r w:rsidRPr="001C440E">
        <w:rPr>
          <w:rFonts w:cs="Arial"/>
          <w:sz w:val="24"/>
          <w:szCs w:val="24"/>
        </w:rPr>
        <w:t xml:space="preserve"> приложением </w:t>
      </w:r>
      <w:r w:rsidR="00E3421E" w:rsidRPr="001C440E">
        <w:rPr>
          <w:rFonts w:cs="Arial"/>
          <w:sz w:val="24"/>
          <w:szCs w:val="24"/>
        </w:rPr>
        <w:t>2</w:t>
      </w:r>
      <w:r w:rsidRPr="001C440E">
        <w:rPr>
          <w:rFonts w:cs="Arial"/>
          <w:sz w:val="24"/>
          <w:szCs w:val="24"/>
        </w:rPr>
        <w:t xml:space="preserve"> к настоящему Положению. </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1C440E" w:rsidRDefault="000E7BBF" w:rsidP="0070310C">
      <w:pPr>
        <w:pStyle w:val="a8"/>
        <w:widowControl/>
        <w:tabs>
          <w:tab w:val="left" w:pos="1134"/>
        </w:tabs>
        <w:ind w:left="0" w:firstLine="709"/>
        <w:contextualSpacing w:val="0"/>
        <w:jc w:val="both"/>
        <w:rPr>
          <w:rFonts w:cs="Arial"/>
          <w:sz w:val="24"/>
          <w:szCs w:val="24"/>
        </w:rPr>
      </w:pPr>
    </w:p>
    <w:p w:rsidR="00545F31" w:rsidRPr="001C440E" w:rsidRDefault="000E7BBF" w:rsidP="00A55C7A">
      <w:pPr>
        <w:widowControl/>
        <w:tabs>
          <w:tab w:val="left" w:pos="1134"/>
        </w:tabs>
        <w:ind w:firstLine="709"/>
        <w:jc w:val="center"/>
        <w:rPr>
          <w:rFonts w:cs="Arial"/>
          <w:color w:val="auto"/>
          <w:sz w:val="24"/>
          <w:szCs w:val="24"/>
        </w:rPr>
      </w:pPr>
      <w:r w:rsidRPr="001C440E">
        <w:rPr>
          <w:rFonts w:cs="Arial"/>
          <w:color w:val="auto"/>
          <w:sz w:val="24"/>
          <w:szCs w:val="24"/>
        </w:rPr>
        <w:t>3. Виды профилактических мероприятий, которые проводятся при осущест</w:t>
      </w:r>
      <w:r w:rsidR="00A55C7A" w:rsidRPr="001C440E">
        <w:rPr>
          <w:rFonts w:cs="Arial"/>
          <w:color w:val="auto"/>
          <w:sz w:val="24"/>
          <w:szCs w:val="24"/>
        </w:rPr>
        <w:t xml:space="preserve">влении муниципального контроля </w:t>
      </w:r>
    </w:p>
    <w:p w:rsidR="000E7BBF" w:rsidRPr="001C440E" w:rsidRDefault="000E7BBF" w:rsidP="0070310C">
      <w:pPr>
        <w:autoSpaceDE w:val="0"/>
        <w:autoSpaceDN w:val="0"/>
        <w:adjustRightInd w:val="0"/>
        <w:ind w:firstLine="709"/>
        <w:jc w:val="both"/>
        <w:rPr>
          <w:rFonts w:cs="Arial"/>
          <w:sz w:val="24"/>
          <w:szCs w:val="24"/>
        </w:rPr>
      </w:pPr>
      <w:r w:rsidRPr="001C440E">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1) информирование;</w:t>
      </w:r>
    </w:p>
    <w:p w:rsidR="000E7BBF" w:rsidRPr="001C440E" w:rsidRDefault="00E3421E" w:rsidP="0070310C">
      <w:pPr>
        <w:pStyle w:val="ConsPlusNormal"/>
        <w:ind w:firstLine="709"/>
        <w:jc w:val="both"/>
        <w:rPr>
          <w:rFonts w:ascii="Arial" w:hAnsi="Arial" w:cs="Arial"/>
          <w:szCs w:val="24"/>
        </w:rPr>
      </w:pPr>
      <w:r w:rsidRPr="001C440E">
        <w:rPr>
          <w:rFonts w:ascii="Arial" w:hAnsi="Arial" w:cs="Arial"/>
          <w:szCs w:val="24"/>
        </w:rPr>
        <w:t>2</w:t>
      </w:r>
      <w:r w:rsidR="000E7BBF" w:rsidRPr="001C440E">
        <w:rPr>
          <w:rFonts w:ascii="Arial" w:hAnsi="Arial" w:cs="Arial"/>
          <w:szCs w:val="24"/>
        </w:rPr>
        <w:t>) объявление предостережения;</w:t>
      </w:r>
    </w:p>
    <w:p w:rsidR="000E7BBF" w:rsidRPr="001C440E" w:rsidRDefault="00E3421E" w:rsidP="00A55C7A">
      <w:pPr>
        <w:pStyle w:val="ConsPlusNormal"/>
        <w:ind w:firstLine="709"/>
        <w:jc w:val="both"/>
        <w:rPr>
          <w:rFonts w:ascii="Arial" w:hAnsi="Arial" w:cs="Arial"/>
          <w:szCs w:val="24"/>
        </w:rPr>
      </w:pPr>
      <w:r w:rsidRPr="001C440E">
        <w:rPr>
          <w:rFonts w:ascii="Arial" w:hAnsi="Arial" w:cs="Arial"/>
          <w:szCs w:val="24"/>
        </w:rPr>
        <w:t>3</w:t>
      </w:r>
      <w:r w:rsidR="00A55C7A" w:rsidRPr="001C440E">
        <w:rPr>
          <w:rFonts w:ascii="Arial" w:hAnsi="Arial" w:cs="Arial"/>
          <w:szCs w:val="24"/>
        </w:rPr>
        <w:t>) консультирование;</w:t>
      </w:r>
    </w:p>
    <w:p w:rsidR="000E7BBF" w:rsidRPr="001C440E" w:rsidRDefault="000E7BBF" w:rsidP="0070310C">
      <w:pPr>
        <w:pStyle w:val="ConsPlusNormal"/>
        <w:ind w:firstLine="709"/>
        <w:jc w:val="center"/>
        <w:rPr>
          <w:rFonts w:ascii="Arial" w:hAnsi="Arial" w:cs="Arial"/>
          <w:szCs w:val="24"/>
        </w:rPr>
      </w:pPr>
      <w:r w:rsidRPr="001C440E">
        <w:rPr>
          <w:rFonts w:ascii="Arial" w:hAnsi="Arial" w:cs="Arial"/>
          <w:szCs w:val="24"/>
        </w:rPr>
        <w:t xml:space="preserve">3.1. Информирование контролируемых и иных заинтересованных лиц по вопросам </w:t>
      </w:r>
      <w:r w:rsidRPr="001C440E">
        <w:rPr>
          <w:rFonts w:ascii="Arial" w:hAnsi="Arial" w:cs="Arial"/>
          <w:szCs w:val="24"/>
        </w:rPr>
        <w:lastRenderedPageBreak/>
        <w:t xml:space="preserve">соблюдения обязательных требований </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3.1.1. </w:t>
      </w:r>
      <w:proofErr w:type="gramStart"/>
      <w:r w:rsidRPr="001C440E">
        <w:rPr>
          <w:rFonts w:cs="Arial"/>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0E7BBF" w:rsidRPr="001C440E" w:rsidRDefault="000E7BBF" w:rsidP="0070310C">
      <w:pPr>
        <w:pStyle w:val="HTML"/>
        <w:ind w:firstLine="709"/>
        <w:jc w:val="both"/>
        <w:rPr>
          <w:rFonts w:ascii="Arial" w:hAnsi="Arial" w:cs="Arial"/>
          <w:color w:val="FF0000"/>
          <w:sz w:val="24"/>
          <w:szCs w:val="24"/>
        </w:rPr>
      </w:pPr>
    </w:p>
    <w:p w:rsidR="000E7BBF" w:rsidRPr="001C440E" w:rsidRDefault="000E7BBF" w:rsidP="0070310C">
      <w:pPr>
        <w:widowControl/>
        <w:ind w:firstLine="709"/>
        <w:jc w:val="center"/>
        <w:rPr>
          <w:rFonts w:cs="Arial"/>
          <w:sz w:val="24"/>
          <w:szCs w:val="24"/>
        </w:rPr>
      </w:pPr>
      <w:r w:rsidRPr="001C440E">
        <w:rPr>
          <w:rFonts w:cs="Arial"/>
          <w:sz w:val="24"/>
          <w:szCs w:val="24"/>
        </w:rPr>
        <w:t xml:space="preserve">3.2. Предостережение о недопустимости нарушения </w:t>
      </w:r>
    </w:p>
    <w:p w:rsidR="000E7BBF" w:rsidRPr="001C440E" w:rsidRDefault="00A55C7A" w:rsidP="00A55C7A">
      <w:pPr>
        <w:widowControl/>
        <w:ind w:firstLine="709"/>
        <w:jc w:val="center"/>
        <w:rPr>
          <w:rFonts w:cs="Arial"/>
          <w:sz w:val="24"/>
          <w:szCs w:val="24"/>
        </w:rPr>
      </w:pPr>
      <w:r w:rsidRPr="001C440E">
        <w:rPr>
          <w:rFonts w:cs="Arial"/>
          <w:sz w:val="24"/>
          <w:szCs w:val="24"/>
        </w:rPr>
        <w:t>обязательных требований</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3.2.1. </w:t>
      </w:r>
      <w:proofErr w:type="gramStart"/>
      <w:r w:rsidRPr="001C440E">
        <w:rPr>
          <w:rFonts w:cs="Arial"/>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1C440E">
        <w:rPr>
          <w:rFonts w:cs="Arial"/>
          <w:sz w:val="24"/>
          <w:szCs w:val="24"/>
        </w:rPr>
        <w:t xml:space="preserve"> соблюдения обязательных требований.</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3.2.2. Предостережение </w:t>
      </w:r>
      <w:r w:rsidR="00073005" w:rsidRPr="001C440E">
        <w:rPr>
          <w:rFonts w:cs="Arial"/>
          <w:sz w:val="24"/>
          <w:szCs w:val="24"/>
        </w:rPr>
        <w:t xml:space="preserve">составляется по форме, </w:t>
      </w:r>
      <w:r w:rsidR="00707B35" w:rsidRPr="001C440E">
        <w:rPr>
          <w:rFonts w:cs="Arial"/>
          <w:sz w:val="24"/>
          <w:szCs w:val="24"/>
        </w:rPr>
        <w:t>утвержденной п</w:t>
      </w:r>
      <w:r w:rsidR="00073005" w:rsidRPr="001C440E">
        <w:rPr>
          <w:rFonts w:cs="Arial"/>
          <w:sz w:val="24"/>
          <w:szCs w:val="24"/>
        </w:rPr>
        <w:t>риказом Минэкономразвития России от 31.03.2021 № 151</w:t>
      </w:r>
      <w:r w:rsidR="00707B35" w:rsidRPr="001C440E">
        <w:rPr>
          <w:rFonts w:cs="Arial"/>
          <w:sz w:val="24"/>
          <w:szCs w:val="24"/>
        </w:rPr>
        <w:t xml:space="preserve"> «О типовых формах документов, используемых контрольным (надзорным) органом»</w:t>
      </w:r>
      <w:r w:rsidRPr="001C440E">
        <w:rPr>
          <w:rFonts w:cs="Arial"/>
          <w:sz w:val="24"/>
          <w:szCs w:val="24"/>
        </w:rPr>
        <w:t>.</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1C440E" w:rsidRDefault="000E7BBF" w:rsidP="0070310C">
      <w:pPr>
        <w:widowControl/>
        <w:ind w:firstLine="709"/>
        <w:jc w:val="both"/>
        <w:rPr>
          <w:rFonts w:cs="Arial"/>
          <w:sz w:val="24"/>
          <w:szCs w:val="24"/>
        </w:rPr>
      </w:pPr>
      <w:r w:rsidRPr="001C440E">
        <w:rPr>
          <w:rFonts w:cs="Arial"/>
          <w:sz w:val="24"/>
          <w:szCs w:val="24"/>
        </w:rPr>
        <w:t>3.2.4. Возражение должно содержать:</w:t>
      </w:r>
    </w:p>
    <w:p w:rsidR="000E7BBF" w:rsidRPr="001C440E" w:rsidRDefault="000E7BBF" w:rsidP="0070310C">
      <w:pPr>
        <w:widowControl/>
        <w:ind w:firstLine="709"/>
        <w:jc w:val="both"/>
        <w:rPr>
          <w:rFonts w:cs="Arial"/>
          <w:sz w:val="24"/>
          <w:szCs w:val="24"/>
        </w:rPr>
      </w:pPr>
      <w:r w:rsidRPr="001C440E">
        <w:rPr>
          <w:rFonts w:cs="Arial"/>
          <w:sz w:val="24"/>
          <w:szCs w:val="24"/>
        </w:rPr>
        <w:t>1) наименование Контрольного органа, в который направляется возражение;</w:t>
      </w:r>
    </w:p>
    <w:p w:rsidR="000E7BBF" w:rsidRPr="001C440E" w:rsidRDefault="000E7BBF" w:rsidP="0070310C">
      <w:pPr>
        <w:widowControl/>
        <w:ind w:firstLine="709"/>
        <w:jc w:val="both"/>
        <w:rPr>
          <w:rFonts w:cs="Arial"/>
          <w:sz w:val="24"/>
          <w:szCs w:val="24"/>
        </w:rPr>
      </w:pPr>
      <w:proofErr w:type="gramStart"/>
      <w:r w:rsidRPr="001C440E">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1C440E" w:rsidRDefault="000E7BBF" w:rsidP="0070310C">
      <w:pPr>
        <w:widowControl/>
        <w:ind w:firstLine="709"/>
        <w:jc w:val="both"/>
        <w:rPr>
          <w:rFonts w:cs="Arial"/>
          <w:sz w:val="24"/>
          <w:szCs w:val="24"/>
        </w:rPr>
      </w:pPr>
      <w:r w:rsidRPr="001C440E">
        <w:rPr>
          <w:rFonts w:cs="Arial"/>
          <w:sz w:val="24"/>
          <w:szCs w:val="24"/>
        </w:rPr>
        <w:t>3) дату и номер предостережения;</w:t>
      </w:r>
    </w:p>
    <w:p w:rsidR="000E7BBF" w:rsidRPr="001C440E" w:rsidRDefault="000E7BBF" w:rsidP="0070310C">
      <w:pPr>
        <w:widowControl/>
        <w:ind w:firstLine="709"/>
        <w:jc w:val="both"/>
        <w:rPr>
          <w:rFonts w:cs="Arial"/>
          <w:sz w:val="24"/>
          <w:szCs w:val="24"/>
        </w:rPr>
      </w:pPr>
      <w:r w:rsidRPr="001C440E">
        <w:rPr>
          <w:rFonts w:cs="Arial"/>
          <w:sz w:val="24"/>
          <w:szCs w:val="24"/>
        </w:rPr>
        <w:t xml:space="preserve">4) доводы, на основании которых контролируемое лицо </w:t>
      </w:r>
      <w:proofErr w:type="gramStart"/>
      <w:r w:rsidRPr="001C440E">
        <w:rPr>
          <w:rFonts w:cs="Arial"/>
          <w:sz w:val="24"/>
          <w:szCs w:val="24"/>
        </w:rPr>
        <w:t>не согласно</w:t>
      </w:r>
      <w:proofErr w:type="gramEnd"/>
      <w:r w:rsidRPr="001C440E">
        <w:rPr>
          <w:rFonts w:cs="Arial"/>
          <w:sz w:val="24"/>
          <w:szCs w:val="24"/>
        </w:rPr>
        <w:t xml:space="preserve"> с объявленным предостережением;</w:t>
      </w:r>
    </w:p>
    <w:p w:rsidR="000E7BBF" w:rsidRPr="001C440E" w:rsidRDefault="000E7BBF" w:rsidP="0070310C">
      <w:pPr>
        <w:widowControl/>
        <w:ind w:firstLine="709"/>
        <w:jc w:val="both"/>
        <w:rPr>
          <w:rFonts w:cs="Arial"/>
          <w:sz w:val="24"/>
          <w:szCs w:val="24"/>
        </w:rPr>
      </w:pPr>
      <w:r w:rsidRPr="001C440E">
        <w:rPr>
          <w:rFonts w:cs="Arial"/>
          <w:sz w:val="24"/>
          <w:szCs w:val="24"/>
        </w:rPr>
        <w:t>5) дату получения предостережения контролируемым лицом;</w:t>
      </w:r>
    </w:p>
    <w:p w:rsidR="000E7BBF" w:rsidRPr="001C440E" w:rsidRDefault="000E7BBF" w:rsidP="0070310C">
      <w:pPr>
        <w:widowControl/>
        <w:ind w:firstLine="709"/>
        <w:jc w:val="both"/>
        <w:rPr>
          <w:rFonts w:cs="Arial"/>
          <w:sz w:val="24"/>
          <w:szCs w:val="24"/>
        </w:rPr>
      </w:pPr>
      <w:r w:rsidRPr="001C440E">
        <w:rPr>
          <w:rFonts w:cs="Arial"/>
          <w:sz w:val="24"/>
          <w:szCs w:val="24"/>
        </w:rPr>
        <w:t>6) личную подпись и дату.</w:t>
      </w:r>
    </w:p>
    <w:p w:rsidR="000E7BBF" w:rsidRPr="001C440E" w:rsidRDefault="000E7BBF" w:rsidP="0070310C">
      <w:pPr>
        <w:widowControl/>
        <w:ind w:firstLine="709"/>
        <w:jc w:val="both"/>
        <w:rPr>
          <w:rFonts w:cs="Arial"/>
          <w:sz w:val="24"/>
          <w:szCs w:val="24"/>
        </w:rPr>
      </w:pPr>
      <w:r w:rsidRPr="001C440E">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1C440E" w:rsidRDefault="000E7BBF" w:rsidP="0070310C">
      <w:pPr>
        <w:widowControl/>
        <w:ind w:firstLine="709"/>
        <w:jc w:val="both"/>
        <w:rPr>
          <w:rFonts w:cs="Arial"/>
          <w:sz w:val="24"/>
          <w:szCs w:val="24"/>
        </w:rPr>
      </w:pPr>
      <w:r w:rsidRPr="001C440E">
        <w:rPr>
          <w:rFonts w:cs="Arial"/>
          <w:sz w:val="24"/>
          <w:szCs w:val="24"/>
        </w:rPr>
        <w:t>3.2.7. По результатам рассмотрения возражения Контрольный орган принимает одно из следующих решений:</w:t>
      </w:r>
    </w:p>
    <w:p w:rsidR="000E7BBF" w:rsidRPr="001C440E" w:rsidRDefault="000E7BBF" w:rsidP="0070310C">
      <w:pPr>
        <w:widowControl/>
        <w:ind w:firstLine="709"/>
        <w:jc w:val="both"/>
        <w:rPr>
          <w:rFonts w:cs="Arial"/>
          <w:sz w:val="24"/>
          <w:szCs w:val="24"/>
        </w:rPr>
      </w:pPr>
      <w:r w:rsidRPr="001C440E">
        <w:rPr>
          <w:rFonts w:cs="Arial"/>
          <w:sz w:val="24"/>
          <w:szCs w:val="24"/>
        </w:rPr>
        <w:t xml:space="preserve">1) удовлетворяет возражение в форме отмены </w:t>
      </w:r>
      <w:r w:rsidR="00CD2276" w:rsidRPr="001C440E">
        <w:rPr>
          <w:rFonts w:cs="Arial"/>
          <w:sz w:val="24"/>
          <w:szCs w:val="24"/>
        </w:rPr>
        <w:t>объявленного п</w:t>
      </w:r>
      <w:r w:rsidRPr="001C440E">
        <w:rPr>
          <w:rFonts w:cs="Arial"/>
          <w:sz w:val="24"/>
          <w:szCs w:val="24"/>
        </w:rPr>
        <w:t>редостережения;</w:t>
      </w:r>
    </w:p>
    <w:p w:rsidR="000E7BBF" w:rsidRPr="001C440E" w:rsidRDefault="000E7BBF" w:rsidP="0070310C">
      <w:pPr>
        <w:widowControl/>
        <w:ind w:firstLine="709"/>
        <w:jc w:val="both"/>
        <w:rPr>
          <w:rFonts w:cs="Arial"/>
          <w:sz w:val="24"/>
          <w:szCs w:val="24"/>
        </w:rPr>
      </w:pPr>
      <w:r w:rsidRPr="001C440E">
        <w:rPr>
          <w:rFonts w:cs="Arial"/>
          <w:sz w:val="24"/>
          <w:szCs w:val="24"/>
        </w:rPr>
        <w:t>2) отказывает в удовлетворении возражения с указанием причины отказа.</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1C440E" w:rsidRDefault="000E7BBF" w:rsidP="0070310C">
      <w:pPr>
        <w:widowControl/>
        <w:ind w:firstLine="709"/>
        <w:jc w:val="both"/>
        <w:rPr>
          <w:rFonts w:cs="Arial"/>
          <w:sz w:val="24"/>
          <w:szCs w:val="24"/>
        </w:rPr>
      </w:pPr>
      <w:r w:rsidRPr="001C440E">
        <w:rPr>
          <w:rFonts w:cs="Arial"/>
          <w:sz w:val="24"/>
          <w:szCs w:val="24"/>
        </w:rPr>
        <w:t>3.2.9. Повторное направление возражения по тем же основаниям не допускается.</w:t>
      </w:r>
    </w:p>
    <w:p w:rsidR="00C06AC1" w:rsidRPr="001C440E" w:rsidRDefault="00C06AC1" w:rsidP="0070310C">
      <w:pPr>
        <w:pStyle w:val="HTML"/>
        <w:ind w:firstLine="709"/>
        <w:jc w:val="both"/>
        <w:rPr>
          <w:rFonts w:ascii="Arial" w:hAnsi="Arial" w:cs="Arial"/>
          <w:sz w:val="24"/>
          <w:szCs w:val="24"/>
        </w:rPr>
      </w:pPr>
      <w:r w:rsidRPr="001C440E">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1C440E" w:rsidRDefault="00C06AC1" w:rsidP="0070310C">
      <w:pPr>
        <w:widowControl/>
        <w:ind w:firstLine="709"/>
        <w:jc w:val="both"/>
        <w:rPr>
          <w:rFonts w:cs="Arial"/>
          <w:sz w:val="24"/>
          <w:szCs w:val="24"/>
        </w:rPr>
      </w:pPr>
    </w:p>
    <w:p w:rsidR="000E7BBF" w:rsidRPr="001C440E" w:rsidRDefault="000E7BBF" w:rsidP="0070310C">
      <w:pPr>
        <w:widowControl/>
        <w:ind w:firstLine="709"/>
        <w:jc w:val="center"/>
        <w:rPr>
          <w:rFonts w:cs="Arial"/>
          <w:sz w:val="24"/>
          <w:szCs w:val="24"/>
        </w:rPr>
      </w:pPr>
      <w:r w:rsidRPr="001C440E">
        <w:rPr>
          <w:rFonts w:cs="Arial"/>
          <w:sz w:val="24"/>
          <w:szCs w:val="24"/>
        </w:rPr>
        <w:lastRenderedPageBreak/>
        <w:t>3.3. Консультирование</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1C440E" w:rsidRDefault="000E7BBF" w:rsidP="0070310C">
      <w:pPr>
        <w:pStyle w:val="ConsPlusNormal"/>
        <w:tabs>
          <w:tab w:val="left" w:pos="1134"/>
        </w:tabs>
        <w:ind w:firstLine="709"/>
        <w:jc w:val="both"/>
        <w:rPr>
          <w:rFonts w:ascii="Arial" w:hAnsi="Arial" w:cs="Arial"/>
          <w:szCs w:val="24"/>
        </w:rPr>
      </w:pPr>
      <w:r w:rsidRPr="001C440E">
        <w:rPr>
          <w:rFonts w:ascii="Arial" w:hAnsi="Arial" w:cs="Arial"/>
          <w:szCs w:val="24"/>
        </w:rPr>
        <w:t>1) порядка проведения контрольных мероприятий;</w:t>
      </w:r>
    </w:p>
    <w:p w:rsidR="000E7BBF" w:rsidRPr="001C440E" w:rsidRDefault="000E7BBF" w:rsidP="0070310C">
      <w:pPr>
        <w:pStyle w:val="ConsPlusNormal"/>
        <w:tabs>
          <w:tab w:val="left" w:pos="1134"/>
        </w:tabs>
        <w:ind w:firstLine="709"/>
        <w:jc w:val="both"/>
        <w:rPr>
          <w:rFonts w:ascii="Arial" w:hAnsi="Arial" w:cs="Arial"/>
          <w:szCs w:val="24"/>
        </w:rPr>
      </w:pPr>
      <w:r w:rsidRPr="001C440E">
        <w:rPr>
          <w:rFonts w:ascii="Arial" w:hAnsi="Arial" w:cs="Arial"/>
          <w:szCs w:val="24"/>
        </w:rPr>
        <w:t>2) периодичности проведения контрольных мероприятий;</w:t>
      </w:r>
    </w:p>
    <w:p w:rsidR="000E7BBF" w:rsidRPr="001C440E" w:rsidRDefault="000E7BBF" w:rsidP="0070310C">
      <w:pPr>
        <w:pStyle w:val="ConsPlusNormal"/>
        <w:tabs>
          <w:tab w:val="left" w:pos="1134"/>
        </w:tabs>
        <w:ind w:firstLine="709"/>
        <w:jc w:val="both"/>
        <w:rPr>
          <w:rFonts w:ascii="Arial" w:hAnsi="Arial" w:cs="Arial"/>
          <w:szCs w:val="24"/>
        </w:rPr>
      </w:pPr>
      <w:r w:rsidRPr="001C440E">
        <w:rPr>
          <w:rFonts w:ascii="Arial" w:hAnsi="Arial" w:cs="Arial"/>
          <w:szCs w:val="24"/>
        </w:rPr>
        <w:t>3) порядка принятия решений по итогам контрольных мероприятий;</w:t>
      </w:r>
    </w:p>
    <w:p w:rsidR="000E7BBF" w:rsidRPr="001C440E" w:rsidRDefault="000E7BBF" w:rsidP="0070310C">
      <w:pPr>
        <w:pStyle w:val="ConsPlusNormal"/>
        <w:tabs>
          <w:tab w:val="left" w:pos="1134"/>
        </w:tabs>
        <w:ind w:firstLine="709"/>
        <w:jc w:val="both"/>
        <w:rPr>
          <w:rFonts w:ascii="Arial" w:hAnsi="Arial" w:cs="Arial"/>
          <w:szCs w:val="24"/>
        </w:rPr>
      </w:pPr>
      <w:r w:rsidRPr="001C440E">
        <w:rPr>
          <w:rFonts w:ascii="Arial" w:hAnsi="Arial" w:cs="Arial"/>
          <w:szCs w:val="24"/>
        </w:rPr>
        <w:t>4) порядка обжалования решений Контрольного органа.</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3.3.2. Инспекторы осуществляют консультирование контролируемых лиц и их представителей:</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1C440E" w:rsidRDefault="000E7BBF" w:rsidP="0070310C">
      <w:pPr>
        <w:widowControl/>
        <w:ind w:firstLine="709"/>
        <w:jc w:val="both"/>
        <w:rPr>
          <w:rFonts w:cs="Arial"/>
          <w:sz w:val="24"/>
          <w:szCs w:val="24"/>
        </w:rPr>
      </w:pPr>
      <w:r w:rsidRPr="001C440E">
        <w:rPr>
          <w:rFonts w:cs="Arial"/>
          <w:sz w:val="24"/>
          <w:szCs w:val="24"/>
        </w:rPr>
        <w:t>3.3.3. Индивидуальное консультирование на личном приеме каждого заявителя инспекторами не может превышать 10 минут.</w:t>
      </w:r>
    </w:p>
    <w:p w:rsidR="000E7BBF" w:rsidRPr="001C440E" w:rsidRDefault="000E7BBF" w:rsidP="0070310C">
      <w:pPr>
        <w:widowControl/>
        <w:ind w:firstLine="709"/>
        <w:jc w:val="both"/>
        <w:rPr>
          <w:rFonts w:cs="Arial"/>
          <w:sz w:val="24"/>
          <w:szCs w:val="24"/>
        </w:rPr>
      </w:pPr>
      <w:r w:rsidRPr="001C440E">
        <w:rPr>
          <w:rFonts w:cs="Arial"/>
          <w:sz w:val="24"/>
          <w:szCs w:val="24"/>
        </w:rPr>
        <w:t>Время разговора по телефону не должно превышать 10 минут.</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F639F3" w:rsidRPr="001C440E" w:rsidRDefault="00F639F3" w:rsidP="0070310C">
      <w:pPr>
        <w:ind w:firstLine="709"/>
        <w:jc w:val="both"/>
        <w:rPr>
          <w:rFonts w:cs="Arial"/>
          <w:sz w:val="24"/>
          <w:szCs w:val="24"/>
        </w:rPr>
      </w:pPr>
      <w:r w:rsidRPr="001C440E">
        <w:rPr>
          <w:rFonts w:cs="Arial"/>
          <w:sz w:val="24"/>
          <w:szCs w:val="24"/>
        </w:rPr>
        <w:t xml:space="preserve">         а) контролируемым лицом представлен письменный запрос </w:t>
      </w:r>
      <w:r w:rsidRPr="001C440E">
        <w:rPr>
          <w:rFonts w:cs="Arial"/>
          <w:sz w:val="24"/>
          <w:szCs w:val="24"/>
        </w:rPr>
        <w:br/>
        <w:t>о представлении письменного ответа по вопросам консультирования;</w:t>
      </w:r>
    </w:p>
    <w:p w:rsidR="00F639F3" w:rsidRPr="001C440E" w:rsidRDefault="00F639F3" w:rsidP="0070310C">
      <w:pPr>
        <w:ind w:firstLine="709"/>
        <w:jc w:val="both"/>
        <w:rPr>
          <w:rFonts w:cs="Arial"/>
          <w:sz w:val="24"/>
          <w:szCs w:val="24"/>
        </w:rPr>
      </w:pPr>
      <w:r w:rsidRPr="001C440E">
        <w:rPr>
          <w:rFonts w:cs="Arial"/>
          <w:sz w:val="24"/>
          <w:szCs w:val="24"/>
        </w:rPr>
        <w:tab/>
        <w:t>б) за время консультирования на личном приеме предоставить ответ на поставленные вопросы невозможно;</w:t>
      </w:r>
    </w:p>
    <w:p w:rsidR="00F639F3" w:rsidRPr="001C440E" w:rsidRDefault="00F639F3" w:rsidP="0070310C">
      <w:pPr>
        <w:ind w:firstLine="709"/>
        <w:jc w:val="both"/>
        <w:rPr>
          <w:rFonts w:cs="Arial"/>
          <w:sz w:val="24"/>
          <w:szCs w:val="24"/>
        </w:rPr>
      </w:pPr>
      <w:r w:rsidRPr="001C440E">
        <w:rPr>
          <w:rFonts w:cs="Arial"/>
          <w:sz w:val="24"/>
          <w:szCs w:val="24"/>
        </w:rPr>
        <w:tab/>
        <w:t>в) ответ на поставленные вопросы требует дополнительного запроса сведений.</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1C440E">
          <w:rPr>
            <w:rFonts w:ascii="Arial" w:hAnsi="Arial" w:cs="Arial"/>
            <w:szCs w:val="24"/>
          </w:rPr>
          <w:t>законом</w:t>
        </w:r>
      </w:hyperlink>
      <w:r w:rsidRPr="001C440E">
        <w:rPr>
          <w:rFonts w:ascii="Arial" w:hAnsi="Arial" w:cs="Arial"/>
          <w:szCs w:val="24"/>
        </w:rPr>
        <w:t xml:space="preserve"> от 02.05.2006 № 59-ФЗ «О порядке рассмотрения обращений граждан Российской Федерации».</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3.3.7. Контрольный орган осуществляет учет проведенных консультирований.</w:t>
      </w:r>
    </w:p>
    <w:p w:rsidR="000E7BBF" w:rsidRPr="001C440E" w:rsidRDefault="000E7BBF" w:rsidP="0070310C">
      <w:pPr>
        <w:pStyle w:val="a8"/>
        <w:widowControl/>
        <w:tabs>
          <w:tab w:val="left" w:pos="1134"/>
        </w:tabs>
        <w:ind w:left="0" w:firstLine="709"/>
        <w:contextualSpacing w:val="0"/>
        <w:jc w:val="both"/>
        <w:rPr>
          <w:rFonts w:cs="Arial"/>
          <w:sz w:val="24"/>
          <w:szCs w:val="24"/>
        </w:rPr>
      </w:pPr>
    </w:p>
    <w:p w:rsidR="00545F31" w:rsidRPr="001C440E" w:rsidRDefault="000E7BBF" w:rsidP="005724D4">
      <w:pPr>
        <w:pStyle w:val="ConsPlusNormal"/>
        <w:ind w:firstLine="709"/>
        <w:jc w:val="center"/>
        <w:rPr>
          <w:rFonts w:ascii="Arial" w:hAnsi="Arial" w:cs="Arial"/>
          <w:szCs w:val="24"/>
        </w:rPr>
      </w:pPr>
      <w:r w:rsidRPr="001C440E">
        <w:rPr>
          <w:rFonts w:ascii="Arial" w:hAnsi="Arial" w:cs="Arial"/>
          <w:szCs w:val="24"/>
        </w:rPr>
        <w:t>4. Контрольные мероприятия, проводимые в рамках</w:t>
      </w:r>
      <w:r w:rsidR="00945136" w:rsidRPr="001C440E">
        <w:rPr>
          <w:rFonts w:ascii="Arial" w:hAnsi="Arial" w:cs="Arial"/>
          <w:szCs w:val="24"/>
        </w:rPr>
        <w:t xml:space="preserve"> </w:t>
      </w:r>
      <w:r w:rsidR="005724D4" w:rsidRPr="001C440E">
        <w:rPr>
          <w:rFonts w:ascii="Arial" w:hAnsi="Arial" w:cs="Arial"/>
          <w:szCs w:val="24"/>
        </w:rPr>
        <w:t xml:space="preserve">муниципального контроля </w:t>
      </w:r>
    </w:p>
    <w:p w:rsidR="000E7BBF" w:rsidRPr="001C440E" w:rsidRDefault="00F87C4C" w:rsidP="0070310C">
      <w:pPr>
        <w:widowControl/>
        <w:tabs>
          <w:tab w:val="left" w:pos="1134"/>
        </w:tabs>
        <w:ind w:firstLine="709"/>
        <w:rPr>
          <w:rFonts w:cs="Arial"/>
          <w:color w:val="auto"/>
          <w:sz w:val="24"/>
          <w:szCs w:val="24"/>
        </w:rPr>
      </w:pPr>
      <w:r w:rsidRPr="001C440E">
        <w:rPr>
          <w:rFonts w:cs="Arial"/>
          <w:color w:val="auto"/>
          <w:sz w:val="24"/>
          <w:szCs w:val="24"/>
        </w:rPr>
        <w:t xml:space="preserve">           </w:t>
      </w:r>
      <w:r w:rsidR="000E7BBF" w:rsidRPr="001C440E">
        <w:rPr>
          <w:rFonts w:cs="Arial"/>
          <w:color w:val="auto"/>
          <w:sz w:val="24"/>
          <w:szCs w:val="24"/>
        </w:rPr>
        <w:t>4.1. Контрольные мероприятия. Общие вопросы</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4.1.</w:t>
      </w:r>
      <w:r w:rsidR="00073005" w:rsidRPr="001C440E">
        <w:rPr>
          <w:rFonts w:cs="Arial"/>
          <w:sz w:val="24"/>
          <w:szCs w:val="24"/>
        </w:rPr>
        <w:t>1</w:t>
      </w:r>
      <w:r w:rsidRPr="001C440E">
        <w:rPr>
          <w:rFonts w:cs="Arial"/>
          <w:sz w:val="24"/>
          <w:szCs w:val="24"/>
        </w:rPr>
        <w:t xml:space="preserve">. Муниципальный </w:t>
      </w:r>
      <w:r w:rsidR="004D5CDB" w:rsidRPr="001C440E">
        <w:rPr>
          <w:rFonts w:cs="Arial"/>
          <w:sz w:val="24"/>
          <w:szCs w:val="24"/>
        </w:rPr>
        <w:t xml:space="preserve">жилищный </w:t>
      </w:r>
      <w:r w:rsidRPr="001C440E">
        <w:rPr>
          <w:rFonts w:cs="Arial"/>
          <w:sz w:val="24"/>
          <w:szCs w:val="24"/>
        </w:rPr>
        <w:t>контроль осуществляется Контрольным органом посредством организации проведения следующих плановых и внеплановых контрольных</w:t>
      </w:r>
      <w:r w:rsidR="00945136" w:rsidRPr="001C440E">
        <w:rPr>
          <w:rFonts w:cs="Arial"/>
          <w:sz w:val="24"/>
          <w:szCs w:val="24"/>
        </w:rPr>
        <w:t xml:space="preserve"> </w:t>
      </w:r>
      <w:r w:rsidRPr="001C440E">
        <w:rPr>
          <w:rFonts w:cs="Arial"/>
          <w:sz w:val="24"/>
          <w:szCs w:val="24"/>
        </w:rPr>
        <w:t>мероприятий:</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инспекционный визит, документарная проверка, выездная проверка –</w:t>
      </w:r>
      <w:r w:rsidR="00BB4D64" w:rsidRPr="001C440E">
        <w:rPr>
          <w:rFonts w:ascii="Arial" w:hAnsi="Arial" w:cs="Arial"/>
          <w:szCs w:val="24"/>
        </w:rPr>
        <w:t xml:space="preserve"> </w:t>
      </w:r>
      <w:r w:rsidR="00DE739C" w:rsidRPr="001C440E">
        <w:rPr>
          <w:rFonts w:ascii="Arial" w:hAnsi="Arial" w:cs="Arial"/>
          <w:szCs w:val="24"/>
        </w:rPr>
        <w:t>при</w:t>
      </w:r>
      <w:r w:rsidR="00BB4D64" w:rsidRPr="001C440E">
        <w:rPr>
          <w:rFonts w:ascii="Arial" w:hAnsi="Arial" w:cs="Arial"/>
          <w:szCs w:val="24"/>
        </w:rPr>
        <w:t xml:space="preserve"> </w:t>
      </w:r>
      <w:r w:rsidRPr="001C440E">
        <w:rPr>
          <w:rFonts w:ascii="Arial" w:hAnsi="Arial" w:cs="Arial"/>
          <w:szCs w:val="24"/>
        </w:rPr>
        <w:t>взаимодействи</w:t>
      </w:r>
      <w:r w:rsidR="00073005" w:rsidRPr="001C440E">
        <w:rPr>
          <w:rFonts w:ascii="Arial" w:hAnsi="Arial" w:cs="Arial"/>
          <w:szCs w:val="24"/>
        </w:rPr>
        <w:t>и</w:t>
      </w:r>
      <w:r w:rsidRPr="001C440E">
        <w:rPr>
          <w:rFonts w:ascii="Arial" w:hAnsi="Arial" w:cs="Arial"/>
          <w:szCs w:val="24"/>
        </w:rPr>
        <w:t xml:space="preserve"> с контролируемыми лицами;</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наблюдение за соблюдением обязательных требований, выездное обследование –</w:t>
      </w:r>
      <w:r w:rsidR="00BB4D64" w:rsidRPr="001C440E">
        <w:rPr>
          <w:rFonts w:ascii="Arial" w:hAnsi="Arial" w:cs="Arial"/>
          <w:szCs w:val="24"/>
        </w:rPr>
        <w:t xml:space="preserve"> </w:t>
      </w:r>
      <w:r w:rsidRPr="001C440E">
        <w:rPr>
          <w:rFonts w:ascii="Arial" w:hAnsi="Arial" w:cs="Arial"/>
          <w:szCs w:val="24"/>
        </w:rPr>
        <w:t>без взаимодействия с контролируемыми лицами.</w:t>
      </w:r>
    </w:p>
    <w:p w:rsidR="00073005"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4.1.</w:t>
      </w:r>
      <w:r w:rsidR="00073005" w:rsidRPr="001C440E">
        <w:rPr>
          <w:rFonts w:cs="Arial"/>
          <w:sz w:val="24"/>
          <w:szCs w:val="24"/>
        </w:rPr>
        <w:t>2</w:t>
      </w:r>
      <w:r w:rsidRPr="001C440E">
        <w:rPr>
          <w:rFonts w:cs="Arial"/>
          <w:sz w:val="24"/>
          <w:szCs w:val="24"/>
        </w:rPr>
        <w:t xml:space="preserve">. При осуществлении </w:t>
      </w:r>
      <w:r w:rsidR="005A6752" w:rsidRPr="001C440E">
        <w:rPr>
          <w:rFonts w:cs="Arial"/>
          <w:sz w:val="24"/>
          <w:szCs w:val="24"/>
        </w:rPr>
        <w:t xml:space="preserve">муниципального </w:t>
      </w:r>
      <w:r w:rsidR="004D5CDB" w:rsidRPr="001C440E">
        <w:rPr>
          <w:rFonts w:cs="Arial"/>
          <w:sz w:val="24"/>
          <w:szCs w:val="24"/>
        </w:rPr>
        <w:t xml:space="preserve">жилищного </w:t>
      </w:r>
      <w:r w:rsidR="005A6752" w:rsidRPr="001C440E">
        <w:rPr>
          <w:rFonts w:cs="Arial"/>
          <w:sz w:val="24"/>
          <w:szCs w:val="24"/>
        </w:rPr>
        <w:t>контроля</w:t>
      </w:r>
      <w:r w:rsidR="00945136" w:rsidRPr="001C440E">
        <w:rPr>
          <w:rFonts w:cs="Arial"/>
          <w:sz w:val="24"/>
          <w:szCs w:val="24"/>
        </w:rPr>
        <w:t xml:space="preserve"> </w:t>
      </w:r>
      <w:r w:rsidRPr="001C440E">
        <w:rPr>
          <w:rFonts w:cs="Arial"/>
          <w:sz w:val="24"/>
          <w:szCs w:val="24"/>
        </w:rPr>
        <w:t xml:space="preserve">взаимодействием с контролируемыми лицами являются: </w:t>
      </w:r>
    </w:p>
    <w:p w:rsidR="000E7BBF" w:rsidRPr="001C440E" w:rsidRDefault="000E7BBF" w:rsidP="0070310C">
      <w:pPr>
        <w:pStyle w:val="a8"/>
        <w:widowControl/>
        <w:tabs>
          <w:tab w:val="left" w:pos="1134"/>
        </w:tabs>
        <w:ind w:left="0" w:firstLine="709"/>
        <w:contextualSpacing w:val="0"/>
        <w:jc w:val="both"/>
        <w:rPr>
          <w:rFonts w:cs="Arial"/>
          <w:b/>
          <w:color w:val="FF0000"/>
          <w:sz w:val="24"/>
          <w:szCs w:val="24"/>
        </w:rPr>
      </w:pPr>
      <w:r w:rsidRPr="001C440E">
        <w:rPr>
          <w:rFonts w:cs="Arial"/>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запрос документов, иных материалов;</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1C440E" w:rsidRDefault="00073005" w:rsidP="0070310C">
      <w:pPr>
        <w:widowControl/>
        <w:autoSpaceDE w:val="0"/>
        <w:autoSpaceDN w:val="0"/>
        <w:adjustRightInd w:val="0"/>
        <w:ind w:firstLine="709"/>
        <w:jc w:val="both"/>
        <w:rPr>
          <w:rFonts w:cs="Arial"/>
          <w:color w:val="auto"/>
          <w:sz w:val="24"/>
          <w:szCs w:val="24"/>
        </w:rPr>
      </w:pPr>
      <w:r w:rsidRPr="001C440E">
        <w:rPr>
          <w:rFonts w:cs="Arial"/>
          <w:color w:val="auto"/>
          <w:sz w:val="24"/>
          <w:szCs w:val="24"/>
        </w:rPr>
        <w:t xml:space="preserve">4.1.3. Контрольные мероприятия, осуществляемые при </w:t>
      </w:r>
      <w:r w:rsidRPr="001C440E">
        <w:rPr>
          <w:rFonts w:eastAsiaTheme="minorHAnsi" w:cs="Arial"/>
          <w:color w:val="auto"/>
          <w:sz w:val="24"/>
          <w:szCs w:val="24"/>
          <w:lang w:eastAsia="en-US"/>
        </w:rPr>
        <w:t xml:space="preserve"> взаимодействии с контролируемым лицом, </w:t>
      </w:r>
      <w:r w:rsidRPr="001C440E">
        <w:rPr>
          <w:rFonts w:cs="Arial"/>
          <w:color w:val="auto"/>
          <w:sz w:val="24"/>
          <w:szCs w:val="24"/>
        </w:rPr>
        <w:t>проводятся Контрольным органом по следующим основаниям:</w:t>
      </w:r>
    </w:p>
    <w:p w:rsidR="00073005" w:rsidRPr="001C440E" w:rsidRDefault="00073005" w:rsidP="0070310C">
      <w:pPr>
        <w:widowControl/>
        <w:tabs>
          <w:tab w:val="left" w:pos="1134"/>
        </w:tabs>
        <w:ind w:firstLine="709"/>
        <w:jc w:val="both"/>
        <w:rPr>
          <w:rFonts w:cs="Arial"/>
          <w:color w:val="auto"/>
          <w:sz w:val="24"/>
          <w:szCs w:val="24"/>
        </w:rPr>
      </w:pPr>
      <w:r w:rsidRPr="001C440E">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1C440E" w:rsidRDefault="00073005" w:rsidP="0070310C">
      <w:pPr>
        <w:widowControl/>
        <w:tabs>
          <w:tab w:val="left" w:pos="1134"/>
        </w:tabs>
        <w:ind w:firstLine="709"/>
        <w:jc w:val="both"/>
        <w:rPr>
          <w:rFonts w:cs="Arial"/>
          <w:color w:val="auto"/>
          <w:sz w:val="24"/>
          <w:szCs w:val="24"/>
        </w:rPr>
      </w:pPr>
      <w:r w:rsidRPr="001C440E">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1C440E" w:rsidRDefault="00073005" w:rsidP="0070310C">
      <w:pPr>
        <w:widowControl/>
        <w:tabs>
          <w:tab w:val="left" w:pos="1134"/>
        </w:tabs>
        <w:ind w:firstLine="709"/>
        <w:jc w:val="both"/>
        <w:rPr>
          <w:rFonts w:cs="Arial"/>
          <w:color w:val="auto"/>
          <w:sz w:val="24"/>
          <w:szCs w:val="24"/>
        </w:rPr>
      </w:pPr>
      <w:r w:rsidRPr="001C440E">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1C440E" w:rsidRDefault="00073005" w:rsidP="0070310C">
      <w:pPr>
        <w:widowControl/>
        <w:tabs>
          <w:tab w:val="left" w:pos="1134"/>
        </w:tabs>
        <w:ind w:firstLine="709"/>
        <w:jc w:val="both"/>
        <w:rPr>
          <w:rFonts w:cs="Arial"/>
          <w:color w:val="auto"/>
          <w:sz w:val="24"/>
          <w:szCs w:val="24"/>
        </w:rPr>
      </w:pPr>
      <w:r w:rsidRPr="001C440E">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1C440E" w:rsidRDefault="00073005" w:rsidP="0070310C">
      <w:pPr>
        <w:widowControl/>
        <w:tabs>
          <w:tab w:val="left" w:pos="1134"/>
        </w:tabs>
        <w:ind w:firstLine="709"/>
        <w:jc w:val="both"/>
        <w:rPr>
          <w:rFonts w:cs="Arial"/>
          <w:color w:val="auto"/>
          <w:sz w:val="24"/>
          <w:szCs w:val="24"/>
        </w:rPr>
      </w:pPr>
      <w:r w:rsidRPr="001C440E">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1C440E">
          <w:rPr>
            <w:rFonts w:cs="Arial"/>
            <w:color w:val="auto"/>
            <w:sz w:val="24"/>
            <w:szCs w:val="24"/>
          </w:rPr>
          <w:t>частью 1 статьи 95</w:t>
        </w:r>
      </w:hyperlink>
      <w:r w:rsidRPr="001C440E">
        <w:rPr>
          <w:rFonts w:cs="Arial"/>
          <w:color w:val="auto"/>
          <w:sz w:val="24"/>
          <w:szCs w:val="24"/>
        </w:rPr>
        <w:t xml:space="preserve"> Федерального закона.</w:t>
      </w:r>
    </w:p>
    <w:p w:rsidR="00073005" w:rsidRPr="001C440E" w:rsidRDefault="00073005" w:rsidP="0070310C">
      <w:pPr>
        <w:pStyle w:val="a8"/>
        <w:widowControl/>
        <w:tabs>
          <w:tab w:val="left" w:pos="1134"/>
        </w:tabs>
        <w:ind w:left="0" w:firstLine="709"/>
        <w:contextualSpacing w:val="0"/>
        <w:jc w:val="both"/>
        <w:rPr>
          <w:rFonts w:cs="Arial"/>
          <w:sz w:val="24"/>
          <w:szCs w:val="24"/>
        </w:rPr>
      </w:pPr>
      <w:r w:rsidRPr="001C440E">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1C440E" w:rsidRDefault="000E7BBF" w:rsidP="0070310C">
      <w:pPr>
        <w:widowControl/>
        <w:ind w:firstLine="709"/>
        <w:jc w:val="both"/>
        <w:rPr>
          <w:rFonts w:cs="Arial"/>
          <w:color w:val="auto"/>
          <w:sz w:val="24"/>
          <w:szCs w:val="24"/>
        </w:rPr>
      </w:pPr>
      <w:r w:rsidRPr="001C440E">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1C440E" w:rsidRDefault="000E7BBF" w:rsidP="0070310C">
      <w:pPr>
        <w:widowControl/>
        <w:ind w:firstLine="709"/>
        <w:jc w:val="both"/>
        <w:rPr>
          <w:rFonts w:cs="Arial"/>
          <w:color w:val="auto"/>
          <w:sz w:val="24"/>
          <w:szCs w:val="24"/>
        </w:rPr>
      </w:pPr>
      <w:r w:rsidRPr="001C440E">
        <w:rPr>
          <w:rFonts w:cs="Arial"/>
          <w:color w:val="auto"/>
          <w:sz w:val="24"/>
          <w:szCs w:val="24"/>
        </w:rPr>
        <w:t>осмотр;</w:t>
      </w:r>
    </w:p>
    <w:p w:rsidR="000E7BBF" w:rsidRPr="001C440E" w:rsidRDefault="000E7BBF" w:rsidP="0070310C">
      <w:pPr>
        <w:widowControl/>
        <w:ind w:firstLine="709"/>
        <w:jc w:val="both"/>
        <w:rPr>
          <w:rFonts w:cs="Arial"/>
          <w:color w:val="auto"/>
          <w:sz w:val="24"/>
          <w:szCs w:val="24"/>
        </w:rPr>
      </w:pPr>
      <w:r w:rsidRPr="001C440E">
        <w:rPr>
          <w:rFonts w:cs="Arial"/>
          <w:color w:val="auto"/>
          <w:sz w:val="24"/>
          <w:szCs w:val="24"/>
        </w:rPr>
        <w:t>опрос;</w:t>
      </w:r>
    </w:p>
    <w:p w:rsidR="000E7BBF" w:rsidRPr="001C440E" w:rsidRDefault="000E7BBF" w:rsidP="0070310C">
      <w:pPr>
        <w:widowControl/>
        <w:ind w:firstLine="709"/>
        <w:jc w:val="both"/>
        <w:rPr>
          <w:rFonts w:cs="Arial"/>
          <w:color w:val="auto"/>
          <w:sz w:val="24"/>
          <w:szCs w:val="24"/>
        </w:rPr>
      </w:pPr>
      <w:r w:rsidRPr="001C440E">
        <w:rPr>
          <w:rFonts w:cs="Arial"/>
          <w:color w:val="auto"/>
          <w:sz w:val="24"/>
          <w:szCs w:val="24"/>
        </w:rPr>
        <w:t>получение письменных объяснений;</w:t>
      </w:r>
    </w:p>
    <w:p w:rsidR="000E7BBF" w:rsidRPr="001C440E" w:rsidRDefault="000E7BBF" w:rsidP="0070310C">
      <w:pPr>
        <w:widowControl/>
        <w:ind w:firstLine="709"/>
        <w:jc w:val="both"/>
        <w:rPr>
          <w:rFonts w:cs="Arial"/>
          <w:color w:val="auto"/>
          <w:sz w:val="24"/>
          <w:szCs w:val="24"/>
        </w:rPr>
      </w:pPr>
      <w:r w:rsidRPr="001C440E">
        <w:rPr>
          <w:rFonts w:cs="Arial"/>
          <w:color w:val="auto"/>
          <w:sz w:val="24"/>
          <w:szCs w:val="24"/>
        </w:rPr>
        <w:t>истребование документов</w:t>
      </w:r>
      <w:r w:rsidR="00F66DB4" w:rsidRPr="001C440E">
        <w:rPr>
          <w:rFonts w:cs="Arial"/>
          <w:color w:val="auto"/>
          <w:sz w:val="24"/>
          <w:szCs w:val="24"/>
        </w:rPr>
        <w:t xml:space="preserve">. </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 xml:space="preserve">4.1.5. </w:t>
      </w:r>
      <w:proofErr w:type="gramStart"/>
      <w:r w:rsidRPr="001C440E">
        <w:rPr>
          <w:rFonts w:ascii="Arial" w:hAnsi="Arial" w:cs="Arial"/>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1C440E" w:rsidRDefault="000E7BBF" w:rsidP="0070310C">
      <w:pPr>
        <w:widowControl/>
        <w:tabs>
          <w:tab w:val="left" w:pos="1134"/>
        </w:tabs>
        <w:ind w:firstLine="709"/>
        <w:jc w:val="both"/>
        <w:rPr>
          <w:rFonts w:cs="Arial"/>
          <w:color w:val="auto"/>
          <w:sz w:val="24"/>
          <w:szCs w:val="24"/>
        </w:rPr>
      </w:pPr>
      <w:r w:rsidRPr="001C440E">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B33824"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4.1.7. По окончании проведения контрольного мероприятия, предусматривающего взаимодействие с контролируемым лицом,</w:t>
      </w:r>
      <w:r w:rsidR="00667D96" w:rsidRPr="001C440E">
        <w:rPr>
          <w:rFonts w:cs="Arial"/>
          <w:sz w:val="24"/>
          <w:szCs w:val="24"/>
        </w:rPr>
        <w:t xml:space="preserve"> </w:t>
      </w:r>
      <w:r w:rsidRPr="001C440E">
        <w:rPr>
          <w:rFonts w:cs="Arial"/>
          <w:sz w:val="24"/>
          <w:szCs w:val="24"/>
        </w:rPr>
        <w:t>инспектор составляет акт контрольного мероприятия (далее также – акт)</w:t>
      </w:r>
      <w:r w:rsidR="00B33824" w:rsidRPr="001C440E">
        <w:rPr>
          <w:rFonts w:cs="Arial"/>
          <w:sz w:val="24"/>
          <w:szCs w:val="24"/>
        </w:rPr>
        <w:t xml:space="preserve"> по форме, утвержденной приказом Минэкономразвития России от 31.03.2021 № 151</w:t>
      </w:r>
      <w:r w:rsidR="00707B35" w:rsidRPr="001C440E">
        <w:rPr>
          <w:rFonts w:cs="Arial"/>
          <w:sz w:val="24"/>
          <w:szCs w:val="24"/>
        </w:rPr>
        <w:t xml:space="preserve"> «</w:t>
      </w:r>
      <w:r w:rsidR="00447252" w:rsidRPr="001C440E">
        <w:rPr>
          <w:rFonts w:cs="Arial"/>
          <w:sz w:val="24"/>
          <w:szCs w:val="24"/>
        </w:rPr>
        <w:t>О типовых формах документов, используемых контрольным (надзорным) органом</w:t>
      </w:r>
      <w:r w:rsidR="00707B35" w:rsidRPr="001C440E">
        <w:rPr>
          <w:rFonts w:cs="Arial"/>
          <w:sz w:val="24"/>
          <w:szCs w:val="24"/>
        </w:rPr>
        <w:t>»</w:t>
      </w:r>
      <w:r w:rsidR="00B33824" w:rsidRPr="001C440E">
        <w:rPr>
          <w:rFonts w:cs="Arial"/>
          <w:sz w:val="24"/>
          <w:szCs w:val="24"/>
        </w:rPr>
        <w:t>.</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В случае</w:t>
      </w:r>
      <w:proofErr w:type="gramStart"/>
      <w:r w:rsidR="00667D96" w:rsidRPr="001C440E">
        <w:rPr>
          <w:rFonts w:cs="Arial"/>
          <w:sz w:val="24"/>
          <w:szCs w:val="24"/>
        </w:rPr>
        <w:t>,</w:t>
      </w:r>
      <w:proofErr w:type="gramEnd"/>
      <w:r w:rsidRPr="001C440E">
        <w:rPr>
          <w:rFonts w:cs="Arial"/>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w:t>
      </w:r>
      <w:r w:rsidRPr="001C440E">
        <w:rPr>
          <w:rFonts w:cs="Arial"/>
          <w:sz w:val="24"/>
          <w:szCs w:val="24"/>
        </w:rPr>
        <w:lastRenderedPageBreak/>
        <w:t xml:space="preserve">требование нарушено, каким нормативным правовым актом и его структурной единицей оно установлено. </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BB4D64" w:rsidRPr="001C440E">
        <w:rPr>
          <w:rFonts w:ascii="Arial" w:hAnsi="Arial" w:cs="Arial"/>
          <w:sz w:val="24"/>
          <w:szCs w:val="24"/>
        </w:rPr>
        <w:t xml:space="preserve"> </w:t>
      </w:r>
      <w:r w:rsidRPr="001C440E">
        <w:rPr>
          <w:rFonts w:ascii="Arial" w:hAnsi="Arial" w:cs="Arial"/>
          <w:sz w:val="24"/>
          <w:szCs w:val="24"/>
        </w:rPr>
        <w:t>в акте указывается факт его устранения.</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Заполненные при проведении контрольного мероприятия проверочные листы должны быть приобщены к акту.</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1C440E" w:rsidRDefault="006A4650" w:rsidP="0070310C">
      <w:pPr>
        <w:pStyle w:val="ConsPlusNormal"/>
        <w:tabs>
          <w:tab w:val="left" w:pos="284"/>
        </w:tabs>
        <w:ind w:firstLine="709"/>
        <w:jc w:val="center"/>
        <w:rPr>
          <w:rFonts w:ascii="Arial" w:hAnsi="Arial" w:cs="Arial"/>
          <w:szCs w:val="24"/>
        </w:rPr>
      </w:pPr>
    </w:p>
    <w:p w:rsidR="000E7BBF" w:rsidRPr="001C440E" w:rsidRDefault="000E7BBF" w:rsidP="0070310C">
      <w:pPr>
        <w:pStyle w:val="ConsPlusNormal"/>
        <w:tabs>
          <w:tab w:val="left" w:pos="284"/>
        </w:tabs>
        <w:ind w:firstLine="709"/>
        <w:jc w:val="center"/>
        <w:rPr>
          <w:rFonts w:ascii="Arial" w:hAnsi="Arial" w:cs="Arial"/>
          <w:szCs w:val="24"/>
        </w:rPr>
      </w:pPr>
      <w:r w:rsidRPr="001C440E">
        <w:rPr>
          <w:rFonts w:ascii="Arial" w:hAnsi="Arial" w:cs="Arial"/>
          <w:szCs w:val="24"/>
        </w:rPr>
        <w:t>4.2. Меры, принимаемые Контрольным органом по результатам контрольных мероприятий</w:t>
      </w:r>
    </w:p>
    <w:p w:rsidR="000E7BBF" w:rsidRPr="001C440E" w:rsidRDefault="000E7BBF" w:rsidP="0070310C">
      <w:pPr>
        <w:widowControl/>
        <w:autoSpaceDE w:val="0"/>
        <w:autoSpaceDN w:val="0"/>
        <w:adjustRightInd w:val="0"/>
        <w:ind w:firstLine="709"/>
        <w:jc w:val="both"/>
        <w:rPr>
          <w:rFonts w:cs="Arial"/>
          <w:b/>
          <w:color w:val="FF0000"/>
          <w:sz w:val="24"/>
          <w:szCs w:val="24"/>
        </w:rPr>
      </w:pPr>
      <w:r w:rsidRPr="001C440E">
        <w:rPr>
          <w:rFonts w:cs="Arial"/>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1C440E">
        <w:rPr>
          <w:rFonts w:eastAsiaTheme="minorHAnsi" w:cs="Arial"/>
          <w:bCs/>
          <w:color w:val="auto"/>
          <w:sz w:val="24"/>
          <w:szCs w:val="24"/>
          <w:lang w:eastAsia="en-US"/>
        </w:rPr>
        <w:t>в пределах полномочий, предусмотренных законодательством Российской Федерации,</w:t>
      </w:r>
      <w:r w:rsidR="00BB4D64" w:rsidRPr="001C440E">
        <w:rPr>
          <w:rFonts w:eastAsiaTheme="minorHAnsi" w:cs="Arial"/>
          <w:bCs/>
          <w:color w:val="auto"/>
          <w:sz w:val="24"/>
          <w:szCs w:val="24"/>
          <w:lang w:eastAsia="en-US"/>
        </w:rPr>
        <w:t xml:space="preserve"> </w:t>
      </w:r>
      <w:r w:rsidRPr="001C440E">
        <w:rPr>
          <w:rFonts w:cs="Arial"/>
          <w:sz w:val="24"/>
          <w:szCs w:val="24"/>
        </w:rPr>
        <w:t>обязан:</w:t>
      </w:r>
    </w:p>
    <w:p w:rsidR="000E7BBF" w:rsidRPr="001C440E" w:rsidRDefault="000E7BBF" w:rsidP="0070310C">
      <w:pPr>
        <w:pStyle w:val="ConsPlusNormal"/>
        <w:ind w:firstLine="709"/>
        <w:jc w:val="both"/>
        <w:rPr>
          <w:rFonts w:ascii="Arial" w:hAnsi="Arial" w:cs="Arial"/>
          <w:color w:val="000000"/>
          <w:szCs w:val="24"/>
        </w:rPr>
      </w:pPr>
      <w:proofErr w:type="gramStart"/>
      <w:r w:rsidRPr="001C440E">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1C440E">
        <w:rPr>
          <w:rFonts w:ascii="Arial" w:hAnsi="Arial" w:cs="Arial"/>
          <w:color w:val="000000"/>
          <w:szCs w:val="24"/>
        </w:rPr>
        <w:t xml:space="preserve"> также других мероприятий, предусмотренных феде</w:t>
      </w:r>
      <w:r w:rsidR="005E09CB" w:rsidRPr="001C440E">
        <w:rPr>
          <w:rFonts w:ascii="Arial" w:hAnsi="Arial" w:cs="Arial"/>
          <w:color w:val="000000"/>
          <w:szCs w:val="24"/>
        </w:rPr>
        <w:t>ральным законом о виде контроля.</w:t>
      </w:r>
    </w:p>
    <w:p w:rsidR="005E09CB" w:rsidRPr="001C440E" w:rsidRDefault="005E09CB" w:rsidP="0070310C">
      <w:pPr>
        <w:pStyle w:val="ConsPlusNormal"/>
        <w:ind w:firstLine="709"/>
        <w:jc w:val="both"/>
        <w:rPr>
          <w:rFonts w:ascii="Arial" w:hAnsi="Arial" w:cs="Arial"/>
          <w:color w:val="000000"/>
          <w:szCs w:val="24"/>
        </w:rPr>
      </w:pPr>
      <w:r w:rsidRPr="001C440E">
        <w:rPr>
          <w:rFonts w:ascii="Arial" w:hAnsi="Arial" w:cs="Arial"/>
          <w:szCs w:val="24"/>
        </w:rPr>
        <w:t>Предписание оформляется по форме согласно приложению 3 к настоящему Положению.</w:t>
      </w:r>
    </w:p>
    <w:p w:rsidR="000E7BBF" w:rsidRPr="001C440E" w:rsidRDefault="000E7BBF" w:rsidP="0070310C">
      <w:pPr>
        <w:widowControl/>
        <w:ind w:firstLine="709"/>
        <w:jc w:val="both"/>
        <w:rPr>
          <w:rFonts w:cs="Arial"/>
          <w:sz w:val="24"/>
          <w:szCs w:val="24"/>
        </w:rPr>
      </w:pPr>
      <w:proofErr w:type="gramStart"/>
      <w:r w:rsidRPr="001C440E">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BB4D64" w:rsidRPr="001C440E">
        <w:rPr>
          <w:rFonts w:cs="Arial"/>
          <w:sz w:val="24"/>
          <w:szCs w:val="24"/>
        </w:rPr>
        <w:t xml:space="preserve"> </w:t>
      </w:r>
      <w:proofErr w:type="gramStart"/>
      <w:r w:rsidRPr="001C440E">
        <w:rPr>
          <w:rFonts w:cs="Arial"/>
          <w:sz w:val="24"/>
          <w:szCs w:val="24"/>
        </w:rPr>
        <w:t xml:space="preserve">законом ценностям и способах ее предотвращения в случае, если при проведении </w:t>
      </w:r>
      <w:r w:rsidR="00B20D87" w:rsidRPr="001C440E">
        <w:rPr>
          <w:rFonts w:cs="Arial"/>
          <w:sz w:val="24"/>
          <w:szCs w:val="24"/>
        </w:rPr>
        <w:t>контрольного мероприятия</w:t>
      </w:r>
      <w:r w:rsidR="00BB4D64" w:rsidRPr="001C440E">
        <w:rPr>
          <w:rFonts w:cs="Arial"/>
          <w:sz w:val="24"/>
          <w:szCs w:val="24"/>
        </w:rPr>
        <w:t xml:space="preserve"> </w:t>
      </w:r>
      <w:r w:rsidRPr="001C440E">
        <w:rPr>
          <w:rFonts w:cs="Arial"/>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1C440E">
        <w:rPr>
          <w:rFonts w:cs="Arial"/>
          <w:sz w:val="24"/>
          <w:szCs w:val="24"/>
        </w:rPr>
        <w:t xml:space="preserve"> (ущерб) причинен;</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3)</w:t>
      </w:r>
      <w:r w:rsidR="00B20D87" w:rsidRPr="001C440E">
        <w:rPr>
          <w:rFonts w:ascii="Arial" w:hAnsi="Arial" w:cs="Arial"/>
          <w:szCs w:val="24"/>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00B20D87" w:rsidRPr="001C440E">
        <w:rPr>
          <w:rFonts w:ascii="Arial" w:hAnsi="Arial" w:cs="Arial"/>
          <w:szCs w:val="24"/>
        </w:rPr>
        <w:lastRenderedPageBreak/>
        <w:t>соответствующих полномочий принять меры по привлечению виновных лиц к установленной законом ответственности;</w:t>
      </w:r>
    </w:p>
    <w:p w:rsidR="000E7BBF" w:rsidRPr="001C440E" w:rsidRDefault="000E7BBF" w:rsidP="0070310C">
      <w:pPr>
        <w:pStyle w:val="HTML"/>
        <w:ind w:firstLine="709"/>
        <w:jc w:val="both"/>
        <w:rPr>
          <w:rFonts w:ascii="Arial" w:hAnsi="Arial" w:cs="Arial"/>
          <w:sz w:val="24"/>
          <w:szCs w:val="24"/>
        </w:rPr>
      </w:pPr>
      <w:proofErr w:type="gramStart"/>
      <w:r w:rsidRPr="001C440E">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5) рассмотреть вопрос о выдаче рекомендации по соблюдению обязательных требований, проведении ины</w:t>
      </w:r>
      <w:r w:rsidR="00D03202" w:rsidRPr="001C440E">
        <w:rPr>
          <w:rFonts w:ascii="Arial" w:hAnsi="Arial" w:cs="Arial"/>
          <w:szCs w:val="24"/>
        </w:rPr>
        <w:t>х</w:t>
      </w:r>
      <w:r w:rsidRPr="001C440E">
        <w:rPr>
          <w:rFonts w:ascii="Arial" w:hAnsi="Arial" w:cs="Arial"/>
          <w:szCs w:val="24"/>
        </w:rPr>
        <w:t xml:space="preserve"> мероприяти</w:t>
      </w:r>
      <w:r w:rsidR="00D03202" w:rsidRPr="001C440E">
        <w:rPr>
          <w:rFonts w:ascii="Arial" w:hAnsi="Arial" w:cs="Arial"/>
          <w:szCs w:val="24"/>
        </w:rPr>
        <w:t>й</w:t>
      </w:r>
      <w:r w:rsidRPr="001C440E">
        <w:rPr>
          <w:rFonts w:ascii="Arial" w:hAnsi="Arial" w:cs="Arial"/>
          <w:szCs w:val="24"/>
        </w:rPr>
        <w:t>, направленны</w:t>
      </w:r>
      <w:r w:rsidR="00D03202" w:rsidRPr="001C440E">
        <w:rPr>
          <w:rFonts w:ascii="Arial" w:hAnsi="Arial" w:cs="Arial"/>
          <w:szCs w:val="24"/>
        </w:rPr>
        <w:t>х</w:t>
      </w:r>
      <w:r w:rsidRPr="001C440E">
        <w:rPr>
          <w:rFonts w:ascii="Arial" w:hAnsi="Arial" w:cs="Arial"/>
          <w:szCs w:val="24"/>
        </w:rPr>
        <w:t xml:space="preserve"> на профилактику рисков причинения вреда (ущерба) охраняемым законом ценностям.</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1C440E">
        <w:rPr>
          <w:rFonts w:ascii="Arial" w:hAnsi="Arial" w:cs="Arial"/>
          <w:sz w:val="24"/>
          <w:szCs w:val="24"/>
        </w:rPr>
        <w:t xml:space="preserve">безопасности) </w:t>
      </w:r>
      <w:proofErr w:type="gramEnd"/>
      <w:r w:rsidRPr="001C440E">
        <w:rPr>
          <w:rFonts w:ascii="Arial" w:hAnsi="Arial" w:cs="Arial"/>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В случае</w:t>
      </w:r>
      <w:proofErr w:type="gramStart"/>
      <w:r w:rsidRPr="001C440E">
        <w:rPr>
          <w:rFonts w:ascii="Arial" w:hAnsi="Arial" w:cs="Arial"/>
          <w:sz w:val="24"/>
          <w:szCs w:val="24"/>
        </w:rPr>
        <w:t>,</w:t>
      </w:r>
      <w:proofErr w:type="gramEnd"/>
      <w:r w:rsidRPr="001C440E">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4.2.6. В случае</w:t>
      </w:r>
      <w:proofErr w:type="gramStart"/>
      <w:r w:rsidRPr="001C440E">
        <w:rPr>
          <w:rFonts w:ascii="Arial" w:hAnsi="Arial" w:cs="Arial"/>
          <w:sz w:val="24"/>
          <w:szCs w:val="24"/>
        </w:rPr>
        <w:t>,</w:t>
      </w:r>
      <w:proofErr w:type="gramEnd"/>
      <w:r w:rsidRPr="001C440E">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1C440E" w:rsidRDefault="000E7BBF" w:rsidP="0070310C">
      <w:pPr>
        <w:pStyle w:val="a8"/>
        <w:widowControl/>
        <w:tabs>
          <w:tab w:val="left" w:pos="1134"/>
        </w:tabs>
        <w:ind w:left="0" w:firstLine="709"/>
        <w:contextualSpacing w:val="0"/>
        <w:jc w:val="both"/>
        <w:rPr>
          <w:rFonts w:cs="Arial"/>
          <w:sz w:val="24"/>
          <w:szCs w:val="24"/>
        </w:rPr>
      </w:pPr>
    </w:p>
    <w:p w:rsidR="000E7BBF" w:rsidRPr="001C440E" w:rsidRDefault="000E7BBF" w:rsidP="0070310C">
      <w:pPr>
        <w:pStyle w:val="a8"/>
        <w:widowControl/>
        <w:tabs>
          <w:tab w:val="left" w:pos="1134"/>
        </w:tabs>
        <w:ind w:left="0" w:firstLine="709"/>
        <w:contextualSpacing w:val="0"/>
        <w:jc w:val="center"/>
        <w:rPr>
          <w:rFonts w:cs="Arial"/>
          <w:sz w:val="24"/>
          <w:szCs w:val="24"/>
        </w:rPr>
      </w:pPr>
      <w:r w:rsidRPr="001C440E">
        <w:rPr>
          <w:rFonts w:cs="Arial"/>
          <w:sz w:val="24"/>
          <w:szCs w:val="24"/>
        </w:rPr>
        <w:t>4.3. Плановые контрольные мероприятия</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1C440E" w:rsidRDefault="000E7BBF" w:rsidP="0070310C">
      <w:pPr>
        <w:pStyle w:val="a8"/>
        <w:widowControl/>
        <w:tabs>
          <w:tab w:val="left" w:pos="1134"/>
        </w:tabs>
        <w:ind w:left="0" w:firstLine="709"/>
        <w:contextualSpacing w:val="0"/>
        <w:jc w:val="both"/>
        <w:rPr>
          <w:rFonts w:cs="Arial"/>
          <w:sz w:val="24"/>
          <w:szCs w:val="24"/>
          <w:vertAlign w:val="superscript"/>
        </w:rPr>
      </w:pPr>
      <w:r w:rsidRPr="001C440E">
        <w:rPr>
          <w:rFonts w:cs="Arial"/>
          <w:sz w:val="24"/>
          <w:szCs w:val="24"/>
        </w:rPr>
        <w:lastRenderedPageBreak/>
        <w:t>4.3.3. Контрольный орган может проводить следующие виды плановых контрольных мероприятий:</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инспекционный визит;</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документарная проверка;</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выездная проверка.</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В отношении объектов, относящихся к категории высокого риска, проводятся: </w:t>
      </w:r>
      <w:bookmarkStart w:id="1" w:name="_Hlk74153530"/>
      <w:r w:rsidR="005A4F5E" w:rsidRPr="001C440E">
        <w:rPr>
          <w:rFonts w:cs="Arial"/>
          <w:sz w:val="24"/>
          <w:szCs w:val="24"/>
        </w:rPr>
        <w:t>инспекционный визит, документарная проверка,</w:t>
      </w:r>
      <w:r w:rsidR="00BB4D64" w:rsidRPr="001C440E">
        <w:rPr>
          <w:rFonts w:cs="Arial"/>
          <w:sz w:val="24"/>
          <w:szCs w:val="24"/>
        </w:rPr>
        <w:t xml:space="preserve"> </w:t>
      </w:r>
      <w:r w:rsidR="005A4F5E" w:rsidRPr="001C440E">
        <w:rPr>
          <w:rFonts w:cs="Arial"/>
          <w:sz w:val="24"/>
          <w:szCs w:val="24"/>
        </w:rPr>
        <w:t xml:space="preserve"> проверка</w:t>
      </w:r>
      <w:r w:rsidR="004D5CDB" w:rsidRPr="001C440E">
        <w:rPr>
          <w:rFonts w:cs="Arial"/>
          <w:sz w:val="24"/>
          <w:szCs w:val="24"/>
        </w:rPr>
        <w:t>.</w:t>
      </w:r>
      <w:bookmarkEnd w:id="1"/>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В отношении объектов, относящихся к категории среднего риска, проводятся: </w:t>
      </w:r>
      <w:r w:rsidR="005A4F5E" w:rsidRPr="001C440E">
        <w:rPr>
          <w:rFonts w:cs="Arial"/>
          <w:sz w:val="24"/>
          <w:szCs w:val="24"/>
        </w:rPr>
        <w:t>инспекционный визит,</w:t>
      </w:r>
      <w:r w:rsidR="00BB4D64" w:rsidRPr="001C440E">
        <w:rPr>
          <w:rFonts w:cs="Arial"/>
          <w:sz w:val="24"/>
          <w:szCs w:val="24"/>
        </w:rPr>
        <w:t xml:space="preserve"> </w:t>
      </w:r>
      <w:r w:rsidR="005A4F5E" w:rsidRPr="001C440E">
        <w:rPr>
          <w:rFonts w:cs="Arial"/>
          <w:sz w:val="24"/>
          <w:szCs w:val="24"/>
        </w:rPr>
        <w:t>документарная проверка,</w:t>
      </w:r>
      <w:r w:rsidR="00BB4D64" w:rsidRPr="001C440E">
        <w:rPr>
          <w:rFonts w:cs="Arial"/>
          <w:sz w:val="24"/>
          <w:szCs w:val="24"/>
        </w:rPr>
        <w:t xml:space="preserve"> </w:t>
      </w:r>
      <w:r w:rsidR="005A4F5E" w:rsidRPr="001C440E">
        <w:rPr>
          <w:rFonts w:cs="Arial"/>
          <w:sz w:val="24"/>
          <w:szCs w:val="24"/>
        </w:rPr>
        <w:t>выездная проверка</w:t>
      </w:r>
      <w:r w:rsidRPr="001C440E">
        <w:rPr>
          <w:rFonts w:cs="Arial"/>
          <w:sz w:val="24"/>
          <w:szCs w:val="24"/>
        </w:rPr>
        <w:t>.</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В отношении объектов, относящихся к категории умеренного риска, проводятся:</w:t>
      </w:r>
      <w:r w:rsidR="005A4F5E" w:rsidRPr="001C440E">
        <w:rPr>
          <w:rFonts w:cs="Arial"/>
          <w:sz w:val="24"/>
          <w:szCs w:val="24"/>
        </w:rPr>
        <w:t xml:space="preserve"> инспекционный визит,</w:t>
      </w:r>
      <w:r w:rsidR="00BB4D64" w:rsidRPr="001C440E">
        <w:rPr>
          <w:rFonts w:cs="Arial"/>
          <w:sz w:val="24"/>
          <w:szCs w:val="24"/>
        </w:rPr>
        <w:t xml:space="preserve"> </w:t>
      </w:r>
      <w:r w:rsidR="005A4F5E" w:rsidRPr="001C440E">
        <w:rPr>
          <w:rFonts w:cs="Arial"/>
          <w:sz w:val="24"/>
          <w:szCs w:val="24"/>
        </w:rPr>
        <w:t>документарная проверка,</w:t>
      </w:r>
      <w:r w:rsidR="00BB4D64" w:rsidRPr="001C440E">
        <w:rPr>
          <w:rFonts w:cs="Arial"/>
          <w:sz w:val="24"/>
          <w:szCs w:val="24"/>
        </w:rPr>
        <w:t xml:space="preserve"> </w:t>
      </w:r>
      <w:r w:rsidR="005A4F5E" w:rsidRPr="001C440E">
        <w:rPr>
          <w:rFonts w:cs="Arial"/>
          <w:sz w:val="24"/>
          <w:szCs w:val="24"/>
        </w:rPr>
        <w:t>выездная проверка</w:t>
      </w:r>
      <w:r w:rsidRPr="001C440E">
        <w:rPr>
          <w:rFonts w:cs="Arial"/>
          <w:sz w:val="24"/>
          <w:szCs w:val="24"/>
        </w:rPr>
        <w:t>.</w:t>
      </w:r>
    </w:p>
    <w:p w:rsidR="000E7BBF" w:rsidRPr="001C440E" w:rsidRDefault="000E7BBF" w:rsidP="0070310C">
      <w:pPr>
        <w:autoSpaceDE w:val="0"/>
        <w:autoSpaceDN w:val="0"/>
        <w:adjustRightInd w:val="0"/>
        <w:ind w:firstLine="709"/>
        <w:jc w:val="both"/>
        <w:rPr>
          <w:rFonts w:cs="Arial"/>
          <w:color w:val="auto"/>
          <w:sz w:val="24"/>
          <w:szCs w:val="24"/>
        </w:rPr>
      </w:pPr>
      <w:r w:rsidRPr="001C440E">
        <w:rPr>
          <w:rFonts w:cs="Arial"/>
          <w:color w:val="auto"/>
          <w:sz w:val="24"/>
          <w:szCs w:val="24"/>
        </w:rPr>
        <w:t>4.3.4. Плановые контрольные мероприятия в отношении объектов контроля проводятся со следующей периодичностью:</w:t>
      </w:r>
    </w:p>
    <w:p w:rsidR="000E7BBF" w:rsidRPr="001C440E" w:rsidRDefault="000E7BBF" w:rsidP="0070310C">
      <w:pPr>
        <w:autoSpaceDE w:val="0"/>
        <w:autoSpaceDN w:val="0"/>
        <w:adjustRightInd w:val="0"/>
        <w:ind w:firstLine="709"/>
        <w:jc w:val="both"/>
        <w:rPr>
          <w:rFonts w:cs="Arial"/>
          <w:color w:val="auto"/>
          <w:sz w:val="24"/>
          <w:szCs w:val="24"/>
        </w:rPr>
      </w:pPr>
      <w:r w:rsidRPr="001C440E">
        <w:rPr>
          <w:rFonts w:cs="Arial"/>
          <w:color w:val="auto"/>
          <w:sz w:val="24"/>
          <w:szCs w:val="24"/>
        </w:rPr>
        <w:t>для категории высокого риска - один раз в 2 года;</w:t>
      </w:r>
    </w:p>
    <w:p w:rsidR="000E7BBF" w:rsidRPr="001C440E" w:rsidRDefault="000E7BBF" w:rsidP="0070310C">
      <w:pPr>
        <w:autoSpaceDE w:val="0"/>
        <w:autoSpaceDN w:val="0"/>
        <w:adjustRightInd w:val="0"/>
        <w:ind w:firstLine="709"/>
        <w:jc w:val="both"/>
        <w:rPr>
          <w:rFonts w:cs="Arial"/>
          <w:strike/>
          <w:color w:val="auto"/>
          <w:sz w:val="24"/>
          <w:szCs w:val="24"/>
        </w:rPr>
      </w:pPr>
      <w:r w:rsidRPr="001C440E">
        <w:rPr>
          <w:rFonts w:cs="Arial"/>
          <w:color w:val="auto"/>
          <w:sz w:val="24"/>
          <w:szCs w:val="24"/>
        </w:rPr>
        <w:t>для категории среднего риска - один раз в 3 года;</w:t>
      </w:r>
    </w:p>
    <w:p w:rsidR="000E7BBF" w:rsidRPr="001C440E" w:rsidRDefault="000E7BBF" w:rsidP="0070310C">
      <w:pPr>
        <w:autoSpaceDE w:val="0"/>
        <w:autoSpaceDN w:val="0"/>
        <w:adjustRightInd w:val="0"/>
        <w:ind w:firstLine="709"/>
        <w:jc w:val="both"/>
        <w:rPr>
          <w:rFonts w:cs="Arial"/>
          <w:strike/>
          <w:color w:val="auto"/>
          <w:sz w:val="24"/>
          <w:szCs w:val="24"/>
        </w:rPr>
      </w:pPr>
      <w:r w:rsidRPr="001C440E">
        <w:rPr>
          <w:rFonts w:cs="Arial"/>
          <w:color w:val="auto"/>
          <w:sz w:val="24"/>
          <w:szCs w:val="24"/>
        </w:rPr>
        <w:t>для категории умеренного риска - один раз в 5 лет;</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Плановые контрольные мероприятия в отношении объекта контроля, отнесенного к категории низкого риска, не проводятся.</w:t>
      </w:r>
    </w:p>
    <w:p w:rsidR="00A930C9" w:rsidRPr="001C440E" w:rsidRDefault="00707B35"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4.3.5. </w:t>
      </w:r>
      <w:r w:rsidR="00D51165" w:rsidRPr="001C440E">
        <w:rPr>
          <w:rFonts w:cs="Arial"/>
          <w:sz w:val="24"/>
          <w:szCs w:val="24"/>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1C440E" w:rsidRDefault="00D51165" w:rsidP="0070310C">
      <w:pPr>
        <w:pStyle w:val="a8"/>
        <w:widowControl/>
        <w:tabs>
          <w:tab w:val="left" w:pos="1134"/>
        </w:tabs>
        <w:ind w:left="0" w:firstLine="709"/>
        <w:contextualSpacing w:val="0"/>
        <w:jc w:val="both"/>
        <w:rPr>
          <w:rFonts w:cs="Arial"/>
          <w:sz w:val="24"/>
          <w:szCs w:val="24"/>
        </w:rPr>
      </w:pPr>
    </w:p>
    <w:p w:rsidR="000E7BBF" w:rsidRPr="001C440E" w:rsidRDefault="000E7BBF" w:rsidP="0070310C">
      <w:pPr>
        <w:pStyle w:val="a8"/>
        <w:widowControl/>
        <w:tabs>
          <w:tab w:val="left" w:pos="1134"/>
        </w:tabs>
        <w:ind w:left="0" w:firstLine="709"/>
        <w:contextualSpacing w:val="0"/>
        <w:jc w:val="center"/>
        <w:rPr>
          <w:rFonts w:cs="Arial"/>
          <w:sz w:val="24"/>
          <w:szCs w:val="24"/>
        </w:rPr>
      </w:pPr>
      <w:r w:rsidRPr="001C440E">
        <w:rPr>
          <w:rFonts w:cs="Arial"/>
          <w:sz w:val="24"/>
          <w:szCs w:val="24"/>
        </w:rPr>
        <w:t>4.4. Внеплановые контрольные мероприятия</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1C440E" w:rsidRDefault="000E7BBF" w:rsidP="0070310C">
      <w:pPr>
        <w:pStyle w:val="ConsPlusNormal"/>
        <w:ind w:firstLine="709"/>
        <w:jc w:val="both"/>
        <w:rPr>
          <w:rFonts w:ascii="Arial" w:hAnsi="Arial" w:cs="Arial"/>
          <w:szCs w:val="24"/>
        </w:rPr>
      </w:pPr>
      <w:r w:rsidRPr="001C440E">
        <w:rPr>
          <w:rFonts w:ascii="Arial" w:hAnsi="Arial" w:cs="Arial"/>
          <w:szCs w:val="24"/>
        </w:rPr>
        <w:t xml:space="preserve">4.4.4. </w:t>
      </w:r>
      <w:r w:rsidR="00C06AC1" w:rsidRPr="001C440E">
        <w:rPr>
          <w:rFonts w:ascii="Arial" w:hAnsi="Arial" w:cs="Arial"/>
          <w:szCs w:val="24"/>
        </w:rPr>
        <w:t>В случае</w:t>
      </w:r>
      <w:proofErr w:type="gramStart"/>
      <w:r w:rsidR="00C06AC1" w:rsidRPr="001C440E">
        <w:rPr>
          <w:rFonts w:ascii="Arial" w:hAnsi="Arial" w:cs="Arial"/>
          <w:szCs w:val="24"/>
        </w:rPr>
        <w:t>,</w:t>
      </w:r>
      <w:proofErr w:type="gramEnd"/>
      <w:r w:rsidR="00C06AC1" w:rsidRPr="001C440E">
        <w:rPr>
          <w:rFonts w:ascii="Arial" w:hAnsi="Arial" w:cs="Arial"/>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C1ACF" w:rsidRPr="001C440E" w:rsidRDefault="002C1ACF" w:rsidP="0070310C">
      <w:pPr>
        <w:widowControl/>
        <w:tabs>
          <w:tab w:val="left" w:pos="1134"/>
        </w:tabs>
        <w:ind w:firstLine="709"/>
        <w:jc w:val="center"/>
        <w:rPr>
          <w:rFonts w:cs="Arial"/>
          <w:color w:val="auto"/>
          <w:sz w:val="24"/>
          <w:szCs w:val="24"/>
        </w:rPr>
      </w:pPr>
    </w:p>
    <w:p w:rsidR="000E7BBF" w:rsidRPr="001C440E" w:rsidRDefault="000E7BBF" w:rsidP="0070310C">
      <w:pPr>
        <w:widowControl/>
        <w:tabs>
          <w:tab w:val="left" w:pos="1134"/>
        </w:tabs>
        <w:ind w:firstLine="709"/>
        <w:jc w:val="center"/>
        <w:rPr>
          <w:rFonts w:cs="Arial"/>
          <w:color w:val="auto"/>
          <w:sz w:val="24"/>
          <w:szCs w:val="24"/>
        </w:rPr>
      </w:pPr>
      <w:r w:rsidRPr="001C440E">
        <w:rPr>
          <w:rFonts w:cs="Arial"/>
          <w:color w:val="auto"/>
          <w:sz w:val="24"/>
          <w:szCs w:val="24"/>
        </w:rPr>
        <w:t>4.5. Документарная проверка</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 xml:space="preserve">4.5.1. </w:t>
      </w:r>
      <w:proofErr w:type="gramStart"/>
      <w:r w:rsidRPr="001C440E">
        <w:rPr>
          <w:rFonts w:ascii="Arial" w:hAnsi="Arial" w:cs="Arial"/>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4.5.2. В случае</w:t>
      </w:r>
      <w:proofErr w:type="gramStart"/>
      <w:r w:rsidRPr="001C440E">
        <w:rPr>
          <w:rFonts w:ascii="Arial" w:hAnsi="Arial" w:cs="Arial"/>
          <w:sz w:val="24"/>
          <w:szCs w:val="24"/>
        </w:rPr>
        <w:t>,</w:t>
      </w:r>
      <w:proofErr w:type="gramEnd"/>
      <w:r w:rsidRPr="001C440E">
        <w:rPr>
          <w:rFonts w:ascii="Arial" w:hAnsi="Arial"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lastRenderedPageBreak/>
        <w:t xml:space="preserve">4.5.3. Срок проведения документарной проверки не может превышать десять рабочих дней. </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В указанный срок не включается период с момента:</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2) период с момента направления контролируемому лицу информации Контрольного органа:</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о выявлении ошибок и (или) противоречий в представленных контролируемым лицом документах;</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4.5.4 Перечень допустимых контрольных действий</w:t>
      </w:r>
      <w:r w:rsidR="004D5CDB" w:rsidRPr="001C440E">
        <w:rPr>
          <w:rFonts w:cs="Arial"/>
          <w:sz w:val="24"/>
          <w:szCs w:val="24"/>
        </w:rPr>
        <w:t>,</w:t>
      </w:r>
      <w:r w:rsidRPr="001C440E">
        <w:rPr>
          <w:rFonts w:cs="Arial"/>
          <w:sz w:val="24"/>
          <w:szCs w:val="24"/>
        </w:rPr>
        <w:t xml:space="preserve"> совершаемых в ходе документарной проверки:</w:t>
      </w:r>
    </w:p>
    <w:p w:rsidR="000E7BBF" w:rsidRPr="001C440E" w:rsidRDefault="000E7BBF" w:rsidP="0070310C">
      <w:pPr>
        <w:pStyle w:val="ConsPlusNormal"/>
        <w:ind w:firstLine="709"/>
        <w:jc w:val="both"/>
        <w:rPr>
          <w:rFonts w:ascii="Arial" w:hAnsi="Arial" w:cs="Arial"/>
          <w:szCs w:val="24"/>
        </w:rPr>
      </w:pPr>
      <w:bookmarkStart w:id="2" w:name="_Hlk73716001"/>
      <w:r w:rsidRPr="001C440E">
        <w:rPr>
          <w:rFonts w:ascii="Arial" w:hAnsi="Arial" w:cs="Arial"/>
          <w:szCs w:val="24"/>
        </w:rPr>
        <w:t>1) истребование документов;</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2) получение письменных объяснений</w:t>
      </w:r>
      <w:r w:rsidR="00042049" w:rsidRPr="001C440E">
        <w:rPr>
          <w:rFonts w:ascii="Arial" w:hAnsi="Arial" w:cs="Arial"/>
          <w:szCs w:val="24"/>
        </w:rPr>
        <w:t>.</w:t>
      </w:r>
      <w:bookmarkEnd w:id="2"/>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 xml:space="preserve">Контролируемое лицо </w:t>
      </w:r>
      <w:r w:rsidR="00B20D87" w:rsidRPr="001C440E">
        <w:rPr>
          <w:rFonts w:ascii="Arial" w:hAnsi="Arial" w:cs="Arial"/>
          <w:sz w:val="24"/>
          <w:szCs w:val="24"/>
        </w:rPr>
        <w:t>в срок, указанный в требовании о представлении документов,</w:t>
      </w:r>
      <w:r w:rsidR="00DC7192" w:rsidRPr="001C440E">
        <w:rPr>
          <w:rFonts w:ascii="Arial" w:hAnsi="Arial" w:cs="Arial"/>
          <w:sz w:val="24"/>
          <w:szCs w:val="24"/>
        </w:rPr>
        <w:t xml:space="preserve"> </w:t>
      </w:r>
      <w:r w:rsidRPr="001C440E">
        <w:rPr>
          <w:rFonts w:ascii="Arial" w:hAnsi="Arial" w:cs="Arial"/>
          <w:sz w:val="24"/>
          <w:szCs w:val="24"/>
        </w:rPr>
        <w:t xml:space="preserve">направляет </w:t>
      </w:r>
      <w:proofErr w:type="spellStart"/>
      <w:r w:rsidRPr="001C440E">
        <w:rPr>
          <w:rFonts w:ascii="Arial" w:hAnsi="Arial" w:cs="Arial"/>
          <w:sz w:val="24"/>
          <w:szCs w:val="24"/>
        </w:rPr>
        <w:t>истребуемые</w:t>
      </w:r>
      <w:proofErr w:type="spellEnd"/>
      <w:r w:rsidRPr="001C440E">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1C440E">
        <w:rPr>
          <w:rFonts w:ascii="Arial" w:hAnsi="Arial" w:cs="Arial"/>
          <w:sz w:val="24"/>
          <w:szCs w:val="24"/>
        </w:rPr>
        <w:t>истребуемые</w:t>
      </w:r>
      <w:proofErr w:type="spellEnd"/>
      <w:r w:rsidRPr="001C440E">
        <w:rPr>
          <w:rFonts w:ascii="Arial" w:hAnsi="Arial" w:cs="Arial"/>
          <w:sz w:val="24"/>
          <w:szCs w:val="24"/>
        </w:rPr>
        <w:t xml:space="preserve"> документы.</w:t>
      </w:r>
    </w:p>
    <w:p w:rsidR="000E7BBF" w:rsidRPr="001C440E" w:rsidRDefault="000E7BBF" w:rsidP="0070310C">
      <w:pPr>
        <w:pStyle w:val="HTML"/>
        <w:ind w:firstLine="709"/>
        <w:jc w:val="both"/>
        <w:rPr>
          <w:rFonts w:ascii="Arial" w:hAnsi="Arial" w:cs="Arial"/>
          <w:b/>
          <w:sz w:val="24"/>
          <w:szCs w:val="24"/>
        </w:rPr>
      </w:pPr>
      <w:r w:rsidRPr="001C440E">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1C440E" w:rsidRDefault="000E7BBF" w:rsidP="0070310C">
      <w:pPr>
        <w:pStyle w:val="ConsPlusNormal"/>
        <w:ind w:firstLine="709"/>
        <w:jc w:val="both"/>
        <w:rPr>
          <w:rFonts w:ascii="Arial" w:hAnsi="Arial" w:cs="Arial"/>
          <w:strike/>
          <w:szCs w:val="24"/>
        </w:rPr>
      </w:pPr>
      <w:r w:rsidRPr="001C440E">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Письменные объяснения оформляются путем составления письменного документа в свободной форме.</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1C440E" w:rsidRDefault="000E7BBF" w:rsidP="0070310C">
      <w:pPr>
        <w:pStyle w:val="ConsPlusNormal"/>
        <w:ind w:firstLine="709"/>
        <w:jc w:val="both"/>
        <w:rPr>
          <w:rFonts w:ascii="Arial" w:hAnsi="Arial" w:cs="Arial"/>
          <w:b/>
          <w:szCs w:val="24"/>
        </w:rPr>
      </w:pPr>
      <w:r w:rsidRPr="001C440E">
        <w:rPr>
          <w:rFonts w:ascii="Arial" w:hAnsi="Arial" w:cs="Arial"/>
          <w:szCs w:val="24"/>
        </w:rPr>
        <w:t>4.5.</w:t>
      </w:r>
      <w:r w:rsidR="00F32B56" w:rsidRPr="001C440E">
        <w:rPr>
          <w:rFonts w:ascii="Arial" w:hAnsi="Arial" w:cs="Arial"/>
          <w:szCs w:val="24"/>
        </w:rPr>
        <w:t>7</w:t>
      </w:r>
      <w:r w:rsidRPr="001C440E">
        <w:rPr>
          <w:rFonts w:ascii="Arial" w:hAnsi="Arial" w:cs="Arial"/>
          <w:szCs w:val="24"/>
        </w:rPr>
        <w:t>. Оформление акта производится по месту нахождения Контрольного органа в день окончания проведения документарной проверки.</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4.5.</w:t>
      </w:r>
      <w:r w:rsidR="00F32B56" w:rsidRPr="001C440E">
        <w:rPr>
          <w:rFonts w:ascii="Arial" w:hAnsi="Arial" w:cs="Arial"/>
          <w:szCs w:val="24"/>
        </w:rPr>
        <w:t>8</w:t>
      </w:r>
      <w:r w:rsidRPr="001C440E">
        <w:rPr>
          <w:rFonts w:ascii="Arial" w:hAnsi="Arial" w:cs="Arial"/>
          <w:szCs w:val="24"/>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lastRenderedPageBreak/>
        <w:t>4.5.</w:t>
      </w:r>
      <w:r w:rsidR="00F32B56" w:rsidRPr="001C440E">
        <w:rPr>
          <w:rFonts w:cs="Arial"/>
          <w:sz w:val="24"/>
          <w:szCs w:val="24"/>
        </w:rPr>
        <w:t>9</w:t>
      </w:r>
      <w:r w:rsidRPr="001C440E">
        <w:rPr>
          <w:rFonts w:cs="Arial"/>
          <w:sz w:val="24"/>
          <w:szCs w:val="24"/>
        </w:rPr>
        <w:t>. Внеплановая документарная проверка проводится без согласования с органами прокуратуры.</w:t>
      </w:r>
    </w:p>
    <w:p w:rsidR="000E7BBF" w:rsidRPr="001C440E" w:rsidRDefault="000E7BBF" w:rsidP="0070310C">
      <w:pPr>
        <w:pStyle w:val="a8"/>
        <w:widowControl/>
        <w:tabs>
          <w:tab w:val="left" w:pos="1134"/>
        </w:tabs>
        <w:ind w:left="0" w:firstLine="709"/>
        <w:contextualSpacing w:val="0"/>
        <w:jc w:val="both"/>
        <w:rPr>
          <w:rFonts w:cs="Arial"/>
          <w:sz w:val="24"/>
          <w:szCs w:val="24"/>
        </w:rPr>
      </w:pPr>
    </w:p>
    <w:p w:rsidR="000E7BBF" w:rsidRPr="001C440E" w:rsidRDefault="000E7BBF" w:rsidP="0070310C">
      <w:pPr>
        <w:pStyle w:val="a8"/>
        <w:widowControl/>
        <w:tabs>
          <w:tab w:val="left" w:pos="1134"/>
        </w:tabs>
        <w:ind w:left="0" w:firstLine="709"/>
        <w:contextualSpacing w:val="0"/>
        <w:jc w:val="center"/>
        <w:rPr>
          <w:rFonts w:cs="Arial"/>
          <w:sz w:val="24"/>
          <w:szCs w:val="24"/>
        </w:rPr>
      </w:pPr>
      <w:r w:rsidRPr="001C440E">
        <w:rPr>
          <w:rFonts w:cs="Arial"/>
          <w:sz w:val="24"/>
          <w:szCs w:val="24"/>
        </w:rPr>
        <w:t>4.6. Выездная проверка</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1C440E" w:rsidRDefault="000E7BBF" w:rsidP="0070310C">
      <w:pPr>
        <w:pStyle w:val="a8"/>
        <w:widowControl/>
        <w:tabs>
          <w:tab w:val="left" w:pos="1134"/>
        </w:tabs>
        <w:ind w:left="0" w:firstLine="709"/>
        <w:contextualSpacing w:val="0"/>
        <w:jc w:val="both"/>
        <w:rPr>
          <w:rFonts w:cs="Arial"/>
          <w:strike/>
          <w:color w:val="FF0000"/>
          <w:sz w:val="24"/>
          <w:szCs w:val="24"/>
        </w:rPr>
      </w:pPr>
      <w:r w:rsidRPr="001C440E">
        <w:rPr>
          <w:rFonts w:cs="Arial"/>
          <w:sz w:val="24"/>
          <w:szCs w:val="24"/>
        </w:rPr>
        <w:t>4.6.2. Выездная проверка проводится в случае, если не представляется возможным:</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1C440E" w:rsidRDefault="000E7BBF" w:rsidP="0070310C">
      <w:pPr>
        <w:pStyle w:val="HTML"/>
        <w:ind w:firstLine="709"/>
        <w:jc w:val="both"/>
        <w:rPr>
          <w:rFonts w:ascii="Arial" w:hAnsi="Arial" w:cs="Arial"/>
          <w:sz w:val="24"/>
          <w:szCs w:val="24"/>
        </w:rPr>
      </w:pPr>
      <w:proofErr w:type="gramStart"/>
      <w:r w:rsidRPr="001C440E">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1C440E">
        <w:rPr>
          <w:rFonts w:ascii="Arial" w:hAnsi="Arial" w:cs="Arial"/>
          <w:sz w:val="24"/>
          <w:szCs w:val="24"/>
        </w:rPr>
        <w:t>6</w:t>
      </w:r>
      <w:r w:rsidRPr="001C440E">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1C440E" w:rsidRDefault="000E7BBF" w:rsidP="0070310C">
      <w:pPr>
        <w:widowControl/>
        <w:tabs>
          <w:tab w:val="left" w:pos="1134"/>
        </w:tabs>
        <w:ind w:firstLine="709"/>
        <w:jc w:val="both"/>
        <w:rPr>
          <w:rFonts w:cs="Arial"/>
          <w:sz w:val="24"/>
          <w:szCs w:val="24"/>
        </w:rPr>
      </w:pPr>
      <w:r w:rsidRPr="001C440E">
        <w:rPr>
          <w:rFonts w:cs="Arial"/>
          <w:sz w:val="24"/>
          <w:szCs w:val="24"/>
        </w:rPr>
        <w:t>4.6.4. Контрольный орган уведомляет контролируемое лицо о проведении выездной проверки не позднее</w:t>
      </w:r>
      <w:r w:rsidR="00C14BAF" w:rsidRPr="001C440E">
        <w:rPr>
          <w:rFonts w:cs="Arial"/>
          <w:sz w:val="24"/>
          <w:szCs w:val="24"/>
        </w:rPr>
        <w:t>,</w:t>
      </w:r>
      <w:r w:rsidRPr="001C440E">
        <w:rPr>
          <w:rFonts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4.6.6. Срок проведения выездной проверки составляет не более десяти рабочих дней.</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C440E">
        <w:rPr>
          <w:rFonts w:cs="Arial"/>
          <w:sz w:val="24"/>
          <w:szCs w:val="24"/>
        </w:rPr>
        <w:t>микропредприятия</w:t>
      </w:r>
      <w:proofErr w:type="spellEnd"/>
      <w:r w:rsidRPr="001C440E">
        <w:rPr>
          <w:rFonts w:cs="Arial"/>
          <w:sz w:val="24"/>
          <w:szCs w:val="24"/>
        </w:rPr>
        <w:t>.</w:t>
      </w:r>
    </w:p>
    <w:p w:rsidR="000E7BBF" w:rsidRPr="001C440E" w:rsidRDefault="000E7BBF" w:rsidP="0070310C">
      <w:pPr>
        <w:widowControl/>
        <w:tabs>
          <w:tab w:val="left" w:pos="1134"/>
        </w:tabs>
        <w:ind w:firstLine="709"/>
        <w:jc w:val="both"/>
        <w:rPr>
          <w:rFonts w:cs="Arial"/>
          <w:sz w:val="24"/>
          <w:szCs w:val="24"/>
        </w:rPr>
      </w:pPr>
      <w:r w:rsidRPr="001C440E">
        <w:rPr>
          <w:rFonts w:cs="Arial"/>
          <w:sz w:val="24"/>
          <w:szCs w:val="24"/>
        </w:rPr>
        <w:t>4.6.7. Перечень допустимых контрольных действий в ходе выездной проверки:</w:t>
      </w:r>
    </w:p>
    <w:p w:rsidR="000E7BBF" w:rsidRPr="001C440E" w:rsidRDefault="000E7BBF" w:rsidP="0070310C">
      <w:pPr>
        <w:pStyle w:val="ConsPlusNormal"/>
        <w:ind w:firstLine="709"/>
        <w:jc w:val="both"/>
        <w:rPr>
          <w:rFonts w:ascii="Arial" w:hAnsi="Arial" w:cs="Arial"/>
          <w:szCs w:val="24"/>
        </w:rPr>
      </w:pPr>
      <w:bookmarkStart w:id="3" w:name="_Hlk73715973"/>
      <w:r w:rsidRPr="001C440E">
        <w:rPr>
          <w:rFonts w:ascii="Arial" w:hAnsi="Arial" w:cs="Arial"/>
          <w:szCs w:val="24"/>
        </w:rPr>
        <w:t>1) осмотр;</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2) опрос;</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3) истребование документов;</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4) получение письменных объяснений</w:t>
      </w:r>
      <w:r w:rsidR="00810CAF" w:rsidRPr="001C440E">
        <w:rPr>
          <w:rFonts w:ascii="Arial" w:hAnsi="Arial" w:cs="Arial"/>
          <w:szCs w:val="24"/>
        </w:rPr>
        <w:t>.</w:t>
      </w:r>
      <w:bookmarkEnd w:id="3"/>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По результатам осмотра составляется протокол осмотра.</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04D8D" w:rsidRPr="001C440E" w:rsidRDefault="000E7BBF" w:rsidP="0070310C">
      <w:pPr>
        <w:pStyle w:val="ConsPlusNormal"/>
        <w:ind w:firstLine="709"/>
        <w:jc w:val="both"/>
        <w:rPr>
          <w:rFonts w:ascii="Arial" w:hAnsi="Arial" w:cs="Arial"/>
          <w:szCs w:val="24"/>
        </w:rPr>
      </w:pPr>
      <w:r w:rsidRPr="001C440E">
        <w:rPr>
          <w:rFonts w:ascii="Arial" w:hAnsi="Arial" w:cs="Arial"/>
          <w:szCs w:val="24"/>
        </w:rPr>
        <w:t xml:space="preserve">4.6.10. При осуществлении осмотра, опроса в случае выявления нарушений </w:t>
      </w:r>
      <w:r w:rsidRPr="001C440E">
        <w:rPr>
          <w:rFonts w:ascii="Arial" w:hAnsi="Arial" w:cs="Arial"/>
          <w:szCs w:val="24"/>
        </w:rPr>
        <w:lastRenderedPageBreak/>
        <w:t xml:space="preserve">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04D8D" w:rsidRPr="001C440E" w:rsidRDefault="00B04D8D" w:rsidP="0070310C">
      <w:pPr>
        <w:widowControl/>
        <w:autoSpaceDE w:val="0"/>
        <w:autoSpaceDN w:val="0"/>
        <w:adjustRightInd w:val="0"/>
        <w:ind w:firstLine="709"/>
        <w:jc w:val="both"/>
        <w:rPr>
          <w:rFonts w:eastAsiaTheme="minorHAnsi" w:cs="Arial"/>
          <w:color w:val="auto"/>
          <w:sz w:val="24"/>
          <w:szCs w:val="24"/>
          <w:lang w:eastAsia="en-US"/>
        </w:rPr>
      </w:pPr>
      <w:r w:rsidRPr="001C440E">
        <w:rPr>
          <w:rFonts w:eastAsiaTheme="minorHAnsi" w:cs="Arial"/>
          <w:color w:val="auto"/>
          <w:sz w:val="24"/>
          <w:szCs w:val="24"/>
          <w:lang w:eastAsia="en-US"/>
        </w:rPr>
        <w:t xml:space="preserve">  Проведение фотосъемки, аудио- и видеозаписи осуществляется с обязательным уведомлением контролируемого лица.</w:t>
      </w:r>
    </w:p>
    <w:p w:rsidR="00B04D8D" w:rsidRPr="001C440E" w:rsidRDefault="00B04D8D" w:rsidP="0070310C">
      <w:pPr>
        <w:pStyle w:val="ConsPlusNormal"/>
        <w:ind w:firstLine="709"/>
        <w:jc w:val="both"/>
        <w:rPr>
          <w:rFonts w:ascii="Arial" w:hAnsi="Arial" w:cs="Arial"/>
          <w:szCs w:val="24"/>
        </w:rPr>
      </w:pPr>
      <w:r w:rsidRPr="001C440E">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04D8D" w:rsidRPr="001C440E" w:rsidRDefault="00B04D8D" w:rsidP="0070310C">
      <w:pPr>
        <w:widowControl/>
        <w:autoSpaceDE w:val="0"/>
        <w:autoSpaceDN w:val="0"/>
        <w:adjustRightInd w:val="0"/>
        <w:ind w:firstLine="709"/>
        <w:jc w:val="both"/>
        <w:rPr>
          <w:rFonts w:eastAsiaTheme="minorHAnsi" w:cs="Arial"/>
          <w:color w:val="auto"/>
          <w:sz w:val="24"/>
          <w:szCs w:val="24"/>
          <w:lang w:eastAsia="en-US"/>
        </w:rPr>
      </w:pPr>
      <w:r w:rsidRPr="001C440E">
        <w:rPr>
          <w:rFonts w:eastAsiaTheme="minorHAnsi" w:cs="Arial"/>
          <w:color w:val="auto"/>
          <w:sz w:val="24"/>
          <w:szCs w:val="24"/>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B04D8D" w:rsidRPr="001C440E" w:rsidRDefault="00B04D8D" w:rsidP="0070310C">
      <w:pPr>
        <w:widowControl/>
        <w:autoSpaceDE w:val="0"/>
        <w:autoSpaceDN w:val="0"/>
        <w:adjustRightInd w:val="0"/>
        <w:ind w:firstLine="709"/>
        <w:jc w:val="both"/>
        <w:rPr>
          <w:rFonts w:eastAsiaTheme="minorHAnsi" w:cs="Arial"/>
          <w:color w:val="auto"/>
          <w:sz w:val="24"/>
          <w:szCs w:val="24"/>
          <w:lang w:eastAsia="en-US"/>
        </w:rPr>
      </w:pPr>
      <w:r w:rsidRPr="001C440E">
        <w:rPr>
          <w:rFonts w:eastAsiaTheme="minorHAnsi" w:cs="Arial"/>
          <w:color w:val="auto"/>
          <w:sz w:val="24"/>
          <w:szCs w:val="24"/>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04D8D" w:rsidRPr="001C440E" w:rsidRDefault="00B04D8D" w:rsidP="0070310C">
      <w:pPr>
        <w:widowControl/>
        <w:autoSpaceDE w:val="0"/>
        <w:autoSpaceDN w:val="0"/>
        <w:adjustRightInd w:val="0"/>
        <w:ind w:firstLine="709"/>
        <w:jc w:val="both"/>
        <w:rPr>
          <w:rFonts w:eastAsiaTheme="minorHAnsi" w:cs="Arial"/>
          <w:color w:val="auto"/>
          <w:sz w:val="24"/>
          <w:szCs w:val="24"/>
          <w:lang w:eastAsia="en-US"/>
        </w:rPr>
      </w:pPr>
      <w:r w:rsidRPr="001C440E">
        <w:rPr>
          <w:rFonts w:eastAsiaTheme="minorHAnsi" w:cs="Arial"/>
          <w:color w:val="auto"/>
          <w:sz w:val="24"/>
          <w:szCs w:val="24"/>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B04D8D" w:rsidRPr="001C440E" w:rsidRDefault="00B04D8D" w:rsidP="0070310C">
      <w:pPr>
        <w:widowControl/>
        <w:autoSpaceDE w:val="0"/>
        <w:autoSpaceDN w:val="0"/>
        <w:adjustRightInd w:val="0"/>
        <w:ind w:firstLine="709"/>
        <w:jc w:val="both"/>
        <w:rPr>
          <w:rFonts w:eastAsiaTheme="minorHAnsi" w:cs="Arial"/>
          <w:color w:val="auto"/>
          <w:sz w:val="24"/>
          <w:szCs w:val="24"/>
          <w:lang w:eastAsia="en-US"/>
        </w:rPr>
      </w:pPr>
      <w:r w:rsidRPr="001C440E">
        <w:rPr>
          <w:rFonts w:eastAsiaTheme="minorHAnsi" w:cs="Arial"/>
          <w:color w:val="auto"/>
          <w:sz w:val="24"/>
          <w:szCs w:val="24"/>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0E7BBF" w:rsidRPr="001C440E" w:rsidRDefault="00B04D8D" w:rsidP="0070310C">
      <w:pPr>
        <w:pStyle w:val="ConsPlusNormal"/>
        <w:ind w:firstLine="709"/>
        <w:jc w:val="both"/>
        <w:rPr>
          <w:rFonts w:ascii="Arial" w:hAnsi="Arial" w:cs="Arial"/>
          <w:szCs w:val="24"/>
        </w:rPr>
      </w:pPr>
      <w:r w:rsidRPr="001C440E">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1C440E" w:rsidRDefault="000E7BBF" w:rsidP="0070310C">
      <w:pPr>
        <w:pStyle w:val="ConsPlusNormal"/>
        <w:ind w:firstLine="709"/>
        <w:jc w:val="both"/>
        <w:rPr>
          <w:rFonts w:ascii="Arial" w:hAnsi="Arial" w:cs="Arial"/>
          <w:color w:val="FF0000"/>
          <w:szCs w:val="24"/>
        </w:rPr>
      </w:pPr>
      <w:r w:rsidRPr="001C440E">
        <w:rPr>
          <w:rFonts w:ascii="Arial" w:hAnsi="Arial" w:cs="Arial"/>
          <w:szCs w:val="24"/>
        </w:rPr>
        <w:t xml:space="preserve">4.6.11.Представление контролируемым лицом </w:t>
      </w:r>
      <w:proofErr w:type="spellStart"/>
      <w:r w:rsidRPr="001C440E">
        <w:rPr>
          <w:rFonts w:ascii="Arial" w:hAnsi="Arial" w:cs="Arial"/>
          <w:szCs w:val="24"/>
        </w:rPr>
        <w:t>истребуемых</w:t>
      </w:r>
      <w:proofErr w:type="spellEnd"/>
      <w:r w:rsidRPr="001C440E">
        <w:rPr>
          <w:rFonts w:ascii="Arial" w:hAnsi="Arial" w:cs="Arial"/>
          <w:szCs w:val="24"/>
        </w:rPr>
        <w:t xml:space="preserve"> до</w:t>
      </w:r>
      <w:r w:rsidR="00FA6E69" w:rsidRPr="001C440E">
        <w:rPr>
          <w:rFonts w:ascii="Arial" w:hAnsi="Arial" w:cs="Arial"/>
          <w:szCs w:val="24"/>
        </w:rPr>
        <w:t>кументов, письменных объяснений</w:t>
      </w:r>
      <w:r w:rsidRPr="001C440E">
        <w:rPr>
          <w:rFonts w:ascii="Arial" w:hAnsi="Arial" w:cs="Arial"/>
          <w:szCs w:val="24"/>
        </w:rPr>
        <w:t xml:space="preserve"> осуществляется в соответствии с пунктами 4.5.5., 4.5.6 и 4.5.7 настоящего Положения.</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4.6.12. По окончании проведения выездной проверки инспектор составляет акт выездной проверки.</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Информация о проведении фотосъемки, аудио- и видеозаписи отражается в акте проверки.</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C440E">
        <w:rPr>
          <w:rFonts w:cs="Arial"/>
          <w:sz w:val="24"/>
          <w:szCs w:val="24"/>
        </w:rPr>
        <w:t>деятельности</w:t>
      </w:r>
      <w:proofErr w:type="gramEnd"/>
      <w:r w:rsidRPr="001C440E">
        <w:rPr>
          <w:rFonts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1C440E">
          <w:rPr>
            <w:rFonts w:cs="Arial"/>
            <w:sz w:val="24"/>
            <w:szCs w:val="24"/>
          </w:rPr>
          <w:t>частями 4</w:t>
        </w:r>
      </w:hyperlink>
      <w:r w:rsidRPr="001C440E">
        <w:rPr>
          <w:rFonts w:cs="Arial"/>
          <w:sz w:val="24"/>
          <w:szCs w:val="24"/>
        </w:rPr>
        <w:t xml:space="preserve"> и </w:t>
      </w:r>
      <w:hyperlink r:id="rId13" w:tooltip="Федеральный закон от 31.07.2020 N 248-ФЗ" w:history="1">
        <w:r w:rsidRPr="001C440E">
          <w:rPr>
            <w:rFonts w:cs="Arial"/>
            <w:sz w:val="24"/>
            <w:szCs w:val="24"/>
          </w:rPr>
          <w:t>5 статьи 21</w:t>
        </w:r>
      </w:hyperlink>
      <w:r w:rsidRPr="001C440E">
        <w:rPr>
          <w:rFonts w:cs="Arial"/>
          <w:sz w:val="24"/>
          <w:szCs w:val="24"/>
        </w:rPr>
        <w:t>Федеральным законом</w:t>
      </w:r>
      <w:proofErr w:type="gramStart"/>
      <w:r w:rsidRPr="001C440E">
        <w:rPr>
          <w:rFonts w:cs="Arial"/>
          <w:sz w:val="24"/>
          <w:szCs w:val="24"/>
        </w:rPr>
        <w:t xml:space="preserve"> .</w:t>
      </w:r>
      <w:proofErr w:type="gramEnd"/>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1C440E" w:rsidRDefault="000E7BBF" w:rsidP="0070310C">
      <w:pPr>
        <w:widowControl/>
        <w:ind w:firstLine="709"/>
        <w:jc w:val="both"/>
        <w:rPr>
          <w:rFonts w:cs="Arial"/>
          <w:sz w:val="24"/>
          <w:szCs w:val="24"/>
        </w:rPr>
      </w:pPr>
      <w:r w:rsidRPr="001C440E">
        <w:rPr>
          <w:rFonts w:cs="Arial"/>
          <w:sz w:val="24"/>
          <w:szCs w:val="24"/>
        </w:rPr>
        <w:t>1) временной нетрудоспособности;</w:t>
      </w:r>
    </w:p>
    <w:p w:rsidR="000E7BBF" w:rsidRPr="001C440E" w:rsidRDefault="000E7BBF" w:rsidP="0070310C">
      <w:pPr>
        <w:widowControl/>
        <w:ind w:firstLine="709"/>
        <w:jc w:val="both"/>
        <w:rPr>
          <w:rFonts w:cs="Arial"/>
          <w:sz w:val="24"/>
          <w:szCs w:val="24"/>
        </w:rPr>
      </w:pPr>
      <w:r w:rsidRPr="001C440E">
        <w:rPr>
          <w:rFonts w:cs="Arial"/>
          <w:sz w:val="24"/>
          <w:szCs w:val="24"/>
        </w:rPr>
        <w:t>2) необходимости явки по вызову (извещениям, повесткам) судов, правоохранительных органов, военных комиссариатов;</w:t>
      </w:r>
    </w:p>
    <w:p w:rsidR="000E7BBF" w:rsidRPr="001C440E" w:rsidRDefault="000E7BBF" w:rsidP="0070310C">
      <w:pPr>
        <w:widowControl/>
        <w:ind w:firstLine="709"/>
        <w:jc w:val="both"/>
        <w:rPr>
          <w:rFonts w:cs="Arial"/>
          <w:sz w:val="24"/>
          <w:szCs w:val="24"/>
        </w:rPr>
      </w:pPr>
      <w:r w:rsidRPr="001C440E">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1C440E" w:rsidRDefault="000E7BBF" w:rsidP="0070310C">
      <w:pPr>
        <w:suppressAutoHyphens/>
        <w:ind w:firstLine="709"/>
        <w:jc w:val="both"/>
        <w:rPr>
          <w:rFonts w:cs="Arial"/>
          <w:sz w:val="24"/>
          <w:szCs w:val="24"/>
        </w:rPr>
      </w:pPr>
      <w:r w:rsidRPr="001C440E">
        <w:rPr>
          <w:rFonts w:cs="Arial"/>
          <w:sz w:val="24"/>
          <w:szCs w:val="24"/>
        </w:rPr>
        <w:t>4) нахождения в служебной командировке.</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1C440E" w:rsidRDefault="000E7BBF" w:rsidP="0070310C">
      <w:pPr>
        <w:pStyle w:val="ConsPlusNormal"/>
        <w:ind w:firstLine="709"/>
        <w:jc w:val="both"/>
        <w:rPr>
          <w:rFonts w:ascii="Arial" w:hAnsi="Arial" w:cs="Arial"/>
          <w:i/>
          <w:color w:val="FF0000"/>
          <w:szCs w:val="24"/>
        </w:rPr>
      </w:pPr>
    </w:p>
    <w:p w:rsidR="000E7BBF" w:rsidRPr="001C440E" w:rsidRDefault="000E7BBF" w:rsidP="0070310C">
      <w:pPr>
        <w:pStyle w:val="ConsPlusNormal"/>
        <w:tabs>
          <w:tab w:val="left" w:pos="284"/>
        </w:tabs>
        <w:ind w:firstLine="709"/>
        <w:jc w:val="center"/>
        <w:rPr>
          <w:rFonts w:ascii="Arial" w:hAnsi="Arial" w:cs="Arial"/>
          <w:szCs w:val="24"/>
        </w:rPr>
      </w:pPr>
      <w:r w:rsidRPr="001C440E">
        <w:rPr>
          <w:rFonts w:ascii="Arial" w:hAnsi="Arial" w:cs="Arial"/>
          <w:szCs w:val="24"/>
        </w:rPr>
        <w:t>4.7. Инспекционный визит</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4.7.2. Перечень допустимых контрольных действий в ходе инспекционного визита:</w:t>
      </w:r>
    </w:p>
    <w:p w:rsidR="000E7BBF" w:rsidRPr="001C440E" w:rsidRDefault="000E7BBF" w:rsidP="0070310C">
      <w:pPr>
        <w:pStyle w:val="ConsPlusNormal"/>
        <w:ind w:firstLine="709"/>
        <w:jc w:val="both"/>
        <w:rPr>
          <w:rFonts w:ascii="Arial" w:hAnsi="Arial" w:cs="Arial"/>
          <w:szCs w:val="24"/>
        </w:rPr>
      </w:pPr>
      <w:bookmarkStart w:id="4" w:name="_Hlk73715943"/>
      <w:r w:rsidRPr="001C440E">
        <w:rPr>
          <w:rFonts w:ascii="Arial" w:hAnsi="Arial" w:cs="Arial"/>
          <w:szCs w:val="24"/>
        </w:rPr>
        <w:t>а) осмотр;</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б) опрос;</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в) получение письменных объяснений;</w:t>
      </w:r>
    </w:p>
    <w:p w:rsidR="000E7BBF" w:rsidRPr="001C440E" w:rsidRDefault="000E7BBF" w:rsidP="0070310C">
      <w:pPr>
        <w:pStyle w:val="ConsPlusNormal"/>
        <w:ind w:firstLine="709"/>
        <w:jc w:val="both"/>
        <w:rPr>
          <w:rFonts w:ascii="Arial" w:hAnsi="Arial" w:cs="Arial"/>
          <w:szCs w:val="24"/>
        </w:rPr>
      </w:pPr>
      <w:r w:rsidRPr="001C440E">
        <w:rPr>
          <w:rFonts w:ascii="Arial" w:hAnsi="Arial" w:cs="Arial"/>
          <w:szCs w:val="24"/>
        </w:rPr>
        <w:t>г) истребование документов</w:t>
      </w:r>
      <w:bookmarkEnd w:id="4"/>
      <w:r w:rsidRPr="001C440E">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1C440E" w:rsidRDefault="000E7BBF" w:rsidP="0070310C">
      <w:pPr>
        <w:pStyle w:val="ConsPlusNormal"/>
        <w:ind w:firstLine="709"/>
        <w:jc w:val="both"/>
        <w:rPr>
          <w:rFonts w:ascii="Arial" w:hAnsi="Arial" w:cs="Arial"/>
          <w:color w:val="FF0000"/>
          <w:szCs w:val="24"/>
        </w:rPr>
      </w:pPr>
      <w:r w:rsidRPr="001C440E">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1C440E" w:rsidRDefault="00625F54" w:rsidP="0070310C">
      <w:pPr>
        <w:pStyle w:val="ConsPlusNormal"/>
        <w:ind w:firstLine="709"/>
        <w:jc w:val="both"/>
        <w:rPr>
          <w:rFonts w:ascii="Arial" w:hAnsi="Arial" w:cs="Arial"/>
          <w:szCs w:val="24"/>
        </w:rPr>
      </w:pPr>
      <w:r w:rsidRPr="001C440E">
        <w:rPr>
          <w:rFonts w:ascii="Arial" w:hAnsi="Arial" w:cs="Arial"/>
          <w:szCs w:val="24"/>
        </w:rPr>
        <w:t>4.7.9. Контрольные</w:t>
      </w:r>
      <w:r w:rsidR="00C06AC1" w:rsidRPr="001C440E">
        <w:rPr>
          <w:rFonts w:ascii="Arial" w:hAnsi="Arial" w:cs="Arial"/>
          <w:szCs w:val="24"/>
        </w:rPr>
        <w:t xml:space="preserve"> действия</w:t>
      </w:r>
      <w:r w:rsidRPr="001C440E">
        <w:rPr>
          <w:rFonts w:ascii="Arial" w:hAnsi="Arial" w:cs="Arial"/>
          <w:szCs w:val="24"/>
        </w:rPr>
        <w:t>, предусмотренные пунктом 4.7.2 настоящего Положения, осуществляются в соответствии с пунктами 4.5.5, 4.5.6, 4.6.8 - 4.6.10 настоящего Положения.</w:t>
      </w:r>
    </w:p>
    <w:p w:rsidR="003E666D" w:rsidRPr="001C440E" w:rsidRDefault="003E666D" w:rsidP="0070310C">
      <w:pPr>
        <w:pStyle w:val="ConsPlusNormal"/>
        <w:ind w:firstLine="709"/>
        <w:jc w:val="center"/>
        <w:rPr>
          <w:rFonts w:ascii="Arial" w:hAnsi="Arial" w:cs="Arial"/>
          <w:szCs w:val="24"/>
        </w:rPr>
      </w:pPr>
    </w:p>
    <w:p w:rsidR="000E7BBF" w:rsidRPr="001C440E" w:rsidRDefault="000E7BBF" w:rsidP="0070310C">
      <w:pPr>
        <w:pStyle w:val="ConsPlusNormal"/>
        <w:ind w:firstLine="709"/>
        <w:jc w:val="center"/>
        <w:rPr>
          <w:rFonts w:ascii="Arial" w:hAnsi="Arial" w:cs="Arial"/>
          <w:szCs w:val="24"/>
        </w:rPr>
      </w:pPr>
      <w:r w:rsidRPr="001C440E">
        <w:rPr>
          <w:rFonts w:ascii="Arial" w:hAnsi="Arial" w:cs="Arial"/>
          <w:szCs w:val="24"/>
        </w:rPr>
        <w:t>4.8. Наблюдение за соблюдением обязательных требований (мониторинг безопасности)</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4.8.1. </w:t>
      </w:r>
      <w:proofErr w:type="gramStart"/>
      <w:r w:rsidRPr="001C440E">
        <w:rPr>
          <w:rFonts w:cs="Arial"/>
          <w:sz w:val="24"/>
          <w:szCs w:val="24"/>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1C440E">
        <w:rPr>
          <w:rFonts w:cs="Arial"/>
          <w:sz w:val="24"/>
          <w:szCs w:val="24"/>
        </w:rPr>
        <w:t xml:space="preserve">данных из сети </w:t>
      </w:r>
      <w:r w:rsidR="00D51060" w:rsidRPr="001C440E">
        <w:rPr>
          <w:rFonts w:cs="Arial"/>
          <w:sz w:val="24"/>
          <w:szCs w:val="24"/>
        </w:rPr>
        <w:lastRenderedPageBreak/>
        <w:t>«</w:t>
      </w:r>
      <w:r w:rsidRPr="001C440E">
        <w:rPr>
          <w:rFonts w:cs="Arial"/>
          <w:sz w:val="24"/>
          <w:szCs w:val="24"/>
        </w:rPr>
        <w:t>Интернет</w:t>
      </w:r>
      <w:r w:rsidR="00D51060" w:rsidRPr="001C440E">
        <w:rPr>
          <w:rFonts w:cs="Arial"/>
          <w:sz w:val="24"/>
          <w:szCs w:val="24"/>
        </w:rPr>
        <w:t>»</w:t>
      </w:r>
      <w:r w:rsidRPr="001C440E">
        <w:rPr>
          <w:rFonts w:cs="Arial"/>
          <w:sz w:val="24"/>
          <w:szCs w:val="24"/>
        </w:rPr>
        <w:t>, иных общедоступных данных, а также данных полученных с</w:t>
      </w:r>
      <w:proofErr w:type="gramEnd"/>
      <w:r w:rsidRPr="001C440E">
        <w:rPr>
          <w:rFonts w:cs="Arial"/>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w:t>
      </w:r>
      <w:proofErr w:type="gramStart"/>
      <w:r w:rsidRPr="001C440E">
        <w:rPr>
          <w:rFonts w:ascii="Arial" w:hAnsi="Arial" w:cs="Arial"/>
          <w:sz w:val="24"/>
          <w:szCs w:val="24"/>
        </w:rPr>
        <w:t xml:space="preserve"> ;</w:t>
      </w:r>
      <w:proofErr w:type="gramEnd"/>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2) решение об объявлении предостережения;</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1C440E" w:rsidRDefault="000E7BBF" w:rsidP="0070310C">
      <w:pPr>
        <w:pStyle w:val="ConsPlusNormal"/>
        <w:ind w:firstLine="709"/>
        <w:jc w:val="both"/>
        <w:rPr>
          <w:rFonts w:ascii="Arial" w:hAnsi="Arial" w:cs="Arial"/>
          <w:szCs w:val="24"/>
        </w:rPr>
      </w:pPr>
    </w:p>
    <w:p w:rsidR="000E7BBF" w:rsidRPr="001C440E" w:rsidRDefault="000E7BBF" w:rsidP="0070310C">
      <w:pPr>
        <w:pStyle w:val="ConsPlusNormal"/>
        <w:ind w:firstLine="709"/>
        <w:jc w:val="center"/>
        <w:rPr>
          <w:rFonts w:ascii="Arial" w:hAnsi="Arial" w:cs="Arial"/>
          <w:szCs w:val="24"/>
        </w:rPr>
      </w:pPr>
      <w:r w:rsidRPr="001C440E">
        <w:rPr>
          <w:rFonts w:ascii="Arial" w:hAnsi="Arial" w:cs="Arial"/>
          <w:szCs w:val="24"/>
        </w:rPr>
        <w:t>4.9. Выездное обследование</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4.9.1. Выездное обследование проводится в целях оценки соблюдения контролируемыми лицами обязательных требований.</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4.9.3. Выездное обследование проводится без информирования контролируемого лица. </w:t>
      </w:r>
    </w:p>
    <w:p w:rsidR="000E7BBF" w:rsidRPr="001C440E" w:rsidRDefault="000E7BBF" w:rsidP="0070310C">
      <w:pPr>
        <w:pStyle w:val="HTML"/>
        <w:ind w:firstLine="709"/>
        <w:jc w:val="both"/>
        <w:rPr>
          <w:rFonts w:ascii="Arial" w:hAnsi="Arial" w:cs="Arial"/>
          <w:sz w:val="24"/>
          <w:szCs w:val="24"/>
        </w:rPr>
      </w:pPr>
      <w:r w:rsidRPr="001C440E">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E666D" w:rsidRPr="001C440E" w:rsidRDefault="000E7BBF" w:rsidP="005724D4">
      <w:pPr>
        <w:pStyle w:val="HTML"/>
        <w:ind w:firstLine="709"/>
        <w:jc w:val="both"/>
        <w:rPr>
          <w:rFonts w:ascii="Arial" w:hAnsi="Arial" w:cs="Arial"/>
          <w:sz w:val="24"/>
          <w:szCs w:val="24"/>
        </w:rPr>
      </w:pPr>
      <w:r w:rsidRPr="001C440E">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w:t>
      </w:r>
      <w:r w:rsidR="005724D4" w:rsidRPr="001C440E">
        <w:rPr>
          <w:rFonts w:ascii="Arial" w:hAnsi="Arial" w:cs="Arial"/>
          <w:sz w:val="24"/>
          <w:szCs w:val="24"/>
        </w:rPr>
        <w:t>кта 4.2.1 настоящего Положения.</w:t>
      </w:r>
    </w:p>
    <w:p w:rsidR="00F91A7E" w:rsidRPr="001C440E" w:rsidRDefault="00F91A7E" w:rsidP="0070310C">
      <w:pPr>
        <w:pStyle w:val="ConsPlusNormal"/>
        <w:ind w:firstLine="709"/>
        <w:jc w:val="center"/>
        <w:rPr>
          <w:rFonts w:ascii="Arial" w:hAnsi="Arial" w:cs="Arial"/>
          <w:b/>
          <w:szCs w:val="24"/>
        </w:rPr>
      </w:pPr>
    </w:p>
    <w:p w:rsidR="000E7BBF" w:rsidRPr="001C440E" w:rsidRDefault="00F91A7E" w:rsidP="0070310C">
      <w:pPr>
        <w:pStyle w:val="a8"/>
        <w:widowControl/>
        <w:tabs>
          <w:tab w:val="left" w:pos="1134"/>
        </w:tabs>
        <w:ind w:left="0" w:firstLine="709"/>
        <w:contextualSpacing w:val="0"/>
        <w:jc w:val="center"/>
        <w:rPr>
          <w:rFonts w:cs="Arial"/>
          <w:sz w:val="24"/>
          <w:szCs w:val="24"/>
        </w:rPr>
      </w:pPr>
      <w:r w:rsidRPr="001C440E">
        <w:rPr>
          <w:rFonts w:cs="Arial"/>
          <w:sz w:val="24"/>
          <w:szCs w:val="24"/>
        </w:rPr>
        <w:t>5</w:t>
      </w:r>
      <w:r w:rsidR="000E7BBF" w:rsidRPr="001C440E">
        <w:rPr>
          <w:rFonts w:cs="Arial"/>
          <w:sz w:val="24"/>
          <w:szCs w:val="24"/>
        </w:rPr>
        <w:t xml:space="preserve">. Ключевые показатели вида контроля и их целевые значения </w:t>
      </w:r>
    </w:p>
    <w:p w:rsidR="00545F31" w:rsidRPr="001C440E" w:rsidRDefault="005724D4" w:rsidP="005724D4">
      <w:pPr>
        <w:pStyle w:val="a8"/>
        <w:widowControl/>
        <w:tabs>
          <w:tab w:val="left" w:pos="1134"/>
        </w:tabs>
        <w:ind w:left="0" w:firstLine="709"/>
        <w:contextualSpacing w:val="0"/>
        <w:jc w:val="center"/>
        <w:rPr>
          <w:rFonts w:cs="Arial"/>
          <w:sz w:val="24"/>
          <w:szCs w:val="24"/>
        </w:rPr>
      </w:pPr>
      <w:r w:rsidRPr="001C440E">
        <w:rPr>
          <w:rFonts w:cs="Arial"/>
          <w:sz w:val="24"/>
          <w:szCs w:val="24"/>
        </w:rPr>
        <w:t>для муниципального контроля</w:t>
      </w:r>
    </w:p>
    <w:p w:rsidR="000E7BBF" w:rsidRPr="001C440E" w:rsidRDefault="000E7BBF" w:rsidP="0070310C">
      <w:pPr>
        <w:pStyle w:val="a8"/>
        <w:widowControl/>
        <w:tabs>
          <w:tab w:val="left" w:pos="1134"/>
        </w:tabs>
        <w:ind w:left="0" w:firstLine="709"/>
        <w:contextualSpacing w:val="0"/>
        <w:jc w:val="both"/>
        <w:rPr>
          <w:rFonts w:cs="Arial"/>
          <w:sz w:val="24"/>
          <w:szCs w:val="24"/>
        </w:rPr>
      </w:pPr>
      <w:r w:rsidRPr="001C440E">
        <w:rPr>
          <w:rFonts w:cs="Arial"/>
          <w:sz w:val="24"/>
          <w:szCs w:val="24"/>
        </w:rPr>
        <w:t xml:space="preserve">Ключевые показатели муниципального контроля </w:t>
      </w:r>
      <w:bookmarkStart w:id="5" w:name="_Hlk73956884"/>
      <w:r w:rsidRPr="001C440E">
        <w:rPr>
          <w:rFonts w:cs="Arial"/>
          <w:sz w:val="24"/>
          <w:szCs w:val="24"/>
        </w:rPr>
        <w:t>и их целевые значения, индикативные показатели</w:t>
      </w:r>
      <w:bookmarkEnd w:id="5"/>
      <w:r w:rsidRPr="001C440E">
        <w:rPr>
          <w:rFonts w:cs="Arial"/>
          <w:sz w:val="24"/>
          <w:szCs w:val="24"/>
        </w:rPr>
        <w:t xml:space="preserve"> установлены приложением</w:t>
      </w:r>
      <w:r w:rsidR="00F91A7E" w:rsidRPr="001C440E">
        <w:rPr>
          <w:rFonts w:cs="Arial"/>
          <w:sz w:val="24"/>
          <w:szCs w:val="24"/>
        </w:rPr>
        <w:t xml:space="preserve"> </w:t>
      </w:r>
      <w:r w:rsidR="005E09CB" w:rsidRPr="001C440E">
        <w:rPr>
          <w:rFonts w:cs="Arial"/>
          <w:sz w:val="24"/>
          <w:szCs w:val="24"/>
        </w:rPr>
        <w:t>4</w:t>
      </w:r>
      <w:r w:rsidRPr="001C440E">
        <w:rPr>
          <w:rFonts w:cs="Arial"/>
          <w:sz w:val="24"/>
          <w:szCs w:val="24"/>
        </w:rPr>
        <w:t xml:space="preserve"> к настоящему Положению.</w:t>
      </w:r>
    </w:p>
    <w:p w:rsidR="00F91A7E" w:rsidRPr="001C440E" w:rsidRDefault="00F91A7E" w:rsidP="005724D4">
      <w:pPr>
        <w:widowControl/>
        <w:rPr>
          <w:rFonts w:cs="Arial"/>
          <w:b/>
          <w:sz w:val="24"/>
          <w:szCs w:val="24"/>
        </w:rPr>
      </w:pPr>
    </w:p>
    <w:p w:rsidR="00545F31" w:rsidRPr="001C440E" w:rsidRDefault="00F91A7E" w:rsidP="005724D4">
      <w:pPr>
        <w:widowControl/>
        <w:ind w:firstLine="709"/>
        <w:jc w:val="center"/>
        <w:rPr>
          <w:rFonts w:cs="Arial"/>
          <w:sz w:val="24"/>
          <w:szCs w:val="24"/>
        </w:rPr>
      </w:pPr>
      <w:r w:rsidRPr="001C440E">
        <w:rPr>
          <w:rFonts w:cs="Arial"/>
          <w:sz w:val="24"/>
          <w:szCs w:val="24"/>
        </w:rPr>
        <w:t>6</w:t>
      </w:r>
      <w:r w:rsidR="005724D4" w:rsidRPr="001C440E">
        <w:rPr>
          <w:rFonts w:cs="Arial"/>
          <w:sz w:val="24"/>
          <w:szCs w:val="24"/>
        </w:rPr>
        <w:t>. Переходные положения</w:t>
      </w:r>
    </w:p>
    <w:p w:rsidR="00CB3C96" w:rsidRPr="001C440E" w:rsidRDefault="00CB3C96" w:rsidP="0070310C">
      <w:pPr>
        <w:widowControl/>
        <w:autoSpaceDE w:val="0"/>
        <w:autoSpaceDN w:val="0"/>
        <w:adjustRightInd w:val="0"/>
        <w:ind w:firstLine="709"/>
        <w:jc w:val="both"/>
        <w:rPr>
          <w:rFonts w:eastAsiaTheme="minorHAnsi" w:cs="Arial"/>
          <w:color w:val="auto"/>
          <w:sz w:val="24"/>
          <w:szCs w:val="24"/>
          <w:lang w:eastAsia="en-US"/>
        </w:rPr>
      </w:pPr>
      <w:r w:rsidRPr="001C440E">
        <w:rPr>
          <w:rFonts w:eastAsiaTheme="minorHAnsi" w:cs="Arial"/>
          <w:color w:val="auto"/>
          <w:sz w:val="24"/>
          <w:szCs w:val="24"/>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CB3C96" w:rsidRPr="001C440E" w:rsidRDefault="00CB3C96"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Default="00104381" w:rsidP="0070310C">
      <w:pPr>
        <w:pStyle w:val="a8"/>
        <w:widowControl/>
        <w:tabs>
          <w:tab w:val="left" w:pos="1134"/>
        </w:tabs>
        <w:ind w:left="0" w:firstLine="709"/>
        <w:contextualSpacing w:val="0"/>
        <w:jc w:val="both"/>
        <w:rPr>
          <w:rFonts w:cs="Arial"/>
          <w:sz w:val="24"/>
          <w:szCs w:val="24"/>
        </w:rPr>
      </w:pPr>
    </w:p>
    <w:p w:rsidR="001C440E" w:rsidRDefault="001C440E" w:rsidP="0070310C">
      <w:pPr>
        <w:pStyle w:val="a8"/>
        <w:widowControl/>
        <w:tabs>
          <w:tab w:val="left" w:pos="1134"/>
        </w:tabs>
        <w:ind w:left="0" w:firstLine="709"/>
        <w:contextualSpacing w:val="0"/>
        <w:jc w:val="both"/>
        <w:rPr>
          <w:rFonts w:cs="Arial"/>
          <w:sz w:val="24"/>
          <w:szCs w:val="24"/>
        </w:rPr>
      </w:pPr>
    </w:p>
    <w:p w:rsidR="001C440E" w:rsidRDefault="001C440E" w:rsidP="0070310C">
      <w:pPr>
        <w:pStyle w:val="a8"/>
        <w:widowControl/>
        <w:tabs>
          <w:tab w:val="left" w:pos="1134"/>
        </w:tabs>
        <w:ind w:left="0" w:firstLine="709"/>
        <w:contextualSpacing w:val="0"/>
        <w:jc w:val="both"/>
        <w:rPr>
          <w:rFonts w:cs="Arial"/>
          <w:sz w:val="24"/>
          <w:szCs w:val="24"/>
        </w:rPr>
      </w:pPr>
    </w:p>
    <w:p w:rsidR="001C440E" w:rsidRDefault="001C440E" w:rsidP="0070310C">
      <w:pPr>
        <w:pStyle w:val="a8"/>
        <w:widowControl/>
        <w:tabs>
          <w:tab w:val="left" w:pos="1134"/>
        </w:tabs>
        <w:ind w:left="0" w:firstLine="709"/>
        <w:contextualSpacing w:val="0"/>
        <w:jc w:val="both"/>
        <w:rPr>
          <w:rFonts w:cs="Arial"/>
          <w:sz w:val="24"/>
          <w:szCs w:val="24"/>
        </w:rPr>
      </w:pPr>
    </w:p>
    <w:p w:rsidR="001C440E" w:rsidRDefault="001C440E" w:rsidP="0070310C">
      <w:pPr>
        <w:pStyle w:val="a8"/>
        <w:widowControl/>
        <w:tabs>
          <w:tab w:val="left" w:pos="1134"/>
        </w:tabs>
        <w:ind w:left="0" w:firstLine="709"/>
        <w:contextualSpacing w:val="0"/>
        <w:jc w:val="both"/>
        <w:rPr>
          <w:rFonts w:cs="Arial"/>
          <w:sz w:val="24"/>
          <w:szCs w:val="24"/>
        </w:rPr>
      </w:pPr>
    </w:p>
    <w:p w:rsidR="001C440E" w:rsidRDefault="001C440E" w:rsidP="0070310C">
      <w:pPr>
        <w:pStyle w:val="a8"/>
        <w:widowControl/>
        <w:tabs>
          <w:tab w:val="left" w:pos="1134"/>
        </w:tabs>
        <w:ind w:left="0" w:firstLine="709"/>
        <w:contextualSpacing w:val="0"/>
        <w:jc w:val="both"/>
        <w:rPr>
          <w:rFonts w:cs="Arial"/>
          <w:sz w:val="24"/>
          <w:szCs w:val="24"/>
        </w:rPr>
      </w:pPr>
    </w:p>
    <w:p w:rsidR="001C440E" w:rsidRDefault="001C440E" w:rsidP="0070310C">
      <w:pPr>
        <w:pStyle w:val="a8"/>
        <w:widowControl/>
        <w:tabs>
          <w:tab w:val="left" w:pos="1134"/>
        </w:tabs>
        <w:ind w:left="0" w:firstLine="709"/>
        <w:contextualSpacing w:val="0"/>
        <w:jc w:val="both"/>
        <w:rPr>
          <w:rFonts w:cs="Arial"/>
          <w:sz w:val="24"/>
          <w:szCs w:val="24"/>
        </w:rPr>
      </w:pPr>
    </w:p>
    <w:p w:rsidR="001C440E" w:rsidRPr="001C440E" w:rsidRDefault="001C440E" w:rsidP="0070310C">
      <w:pPr>
        <w:pStyle w:val="a8"/>
        <w:widowControl/>
        <w:tabs>
          <w:tab w:val="left" w:pos="1134"/>
        </w:tabs>
        <w:ind w:left="0" w:firstLine="709"/>
        <w:contextualSpacing w:val="0"/>
        <w:jc w:val="both"/>
        <w:rPr>
          <w:rFonts w:cs="Arial"/>
          <w:sz w:val="24"/>
          <w:szCs w:val="24"/>
        </w:rPr>
      </w:pPr>
    </w:p>
    <w:p w:rsidR="00104381" w:rsidRPr="001C440E" w:rsidRDefault="00104381" w:rsidP="0070310C">
      <w:pPr>
        <w:pStyle w:val="a8"/>
        <w:widowControl/>
        <w:tabs>
          <w:tab w:val="left" w:pos="1134"/>
        </w:tabs>
        <w:ind w:left="0" w:firstLine="709"/>
        <w:contextualSpacing w:val="0"/>
        <w:jc w:val="both"/>
        <w:rPr>
          <w:rFonts w:cs="Arial"/>
          <w:sz w:val="24"/>
          <w:szCs w:val="24"/>
        </w:rPr>
      </w:pPr>
    </w:p>
    <w:p w:rsidR="00104381" w:rsidRDefault="00104381" w:rsidP="00104381">
      <w:pPr>
        <w:pStyle w:val="ConsPlusNormal"/>
        <w:tabs>
          <w:tab w:val="left" w:pos="4253"/>
        </w:tabs>
        <w:ind w:right="5385" w:firstLine="0"/>
        <w:outlineLvl w:val="1"/>
        <w:rPr>
          <w:rFonts w:ascii="Arial" w:hAnsi="Arial" w:cs="Arial"/>
          <w:szCs w:val="24"/>
        </w:rPr>
      </w:pPr>
    </w:p>
    <w:p w:rsidR="00F80863" w:rsidRDefault="00F80863" w:rsidP="00104381">
      <w:pPr>
        <w:pStyle w:val="ConsPlusNormal"/>
        <w:tabs>
          <w:tab w:val="left" w:pos="4253"/>
        </w:tabs>
        <w:ind w:right="5385" w:firstLine="0"/>
        <w:outlineLvl w:val="1"/>
        <w:rPr>
          <w:rFonts w:ascii="Arial" w:hAnsi="Arial" w:cs="Arial"/>
          <w:szCs w:val="24"/>
        </w:rPr>
      </w:pPr>
    </w:p>
    <w:p w:rsidR="00F80863" w:rsidRPr="001C440E" w:rsidRDefault="00F80863" w:rsidP="00104381">
      <w:pPr>
        <w:pStyle w:val="ConsPlusNormal"/>
        <w:tabs>
          <w:tab w:val="left" w:pos="4253"/>
        </w:tabs>
        <w:ind w:right="5385" w:firstLine="0"/>
        <w:outlineLvl w:val="1"/>
        <w:rPr>
          <w:rFonts w:ascii="Arial" w:hAnsi="Arial" w:cs="Arial"/>
          <w:szCs w:val="24"/>
        </w:rPr>
      </w:pPr>
    </w:p>
    <w:p w:rsidR="00104381" w:rsidRPr="001C440E" w:rsidRDefault="00104381" w:rsidP="00104381">
      <w:pPr>
        <w:pStyle w:val="ConsPlusNormal"/>
        <w:tabs>
          <w:tab w:val="left" w:pos="4253"/>
        </w:tabs>
        <w:ind w:right="5385" w:firstLine="0"/>
        <w:outlineLvl w:val="1"/>
        <w:rPr>
          <w:rFonts w:ascii="Arial" w:hAnsi="Arial" w:cs="Arial"/>
          <w:szCs w:val="24"/>
        </w:rPr>
      </w:pPr>
    </w:p>
    <w:p w:rsidR="00E2422E" w:rsidRPr="001C440E" w:rsidRDefault="00E2422E" w:rsidP="00E2422E">
      <w:pPr>
        <w:pStyle w:val="ConsPlusNormal"/>
        <w:tabs>
          <w:tab w:val="left" w:pos="5387"/>
        </w:tabs>
        <w:ind w:firstLine="709"/>
        <w:outlineLvl w:val="1"/>
        <w:rPr>
          <w:rFonts w:ascii="Arial" w:hAnsi="Arial" w:cs="Arial"/>
          <w:szCs w:val="24"/>
        </w:rPr>
      </w:pPr>
      <w:r w:rsidRPr="001C440E">
        <w:rPr>
          <w:rFonts w:ascii="Arial" w:hAnsi="Arial" w:cs="Arial"/>
          <w:szCs w:val="24"/>
        </w:rPr>
        <w:lastRenderedPageBreak/>
        <w:t xml:space="preserve">                                                                 Приложение 1</w:t>
      </w:r>
    </w:p>
    <w:p w:rsidR="00E2422E" w:rsidRPr="001C440E" w:rsidRDefault="00E2422E" w:rsidP="00E2422E">
      <w:pPr>
        <w:widowControl/>
        <w:tabs>
          <w:tab w:val="left" w:pos="5387"/>
        </w:tabs>
        <w:rPr>
          <w:rFonts w:cs="Arial"/>
          <w:sz w:val="24"/>
          <w:szCs w:val="24"/>
        </w:rPr>
      </w:pPr>
      <w:r w:rsidRPr="001C440E">
        <w:rPr>
          <w:rFonts w:cs="Arial"/>
          <w:sz w:val="24"/>
          <w:szCs w:val="24"/>
        </w:rPr>
        <w:t xml:space="preserve">                                                                           к Положению о </w:t>
      </w:r>
      <w:proofErr w:type="gramStart"/>
      <w:r w:rsidRPr="001C440E">
        <w:rPr>
          <w:rFonts w:cs="Arial"/>
          <w:sz w:val="24"/>
          <w:szCs w:val="24"/>
        </w:rPr>
        <w:t>муниципальном</w:t>
      </w:r>
      <w:proofErr w:type="gramEnd"/>
      <w:r w:rsidRPr="001C440E">
        <w:rPr>
          <w:rFonts w:cs="Arial"/>
          <w:sz w:val="24"/>
          <w:szCs w:val="24"/>
        </w:rPr>
        <w:t xml:space="preserve"> </w:t>
      </w:r>
    </w:p>
    <w:p w:rsidR="00E2422E" w:rsidRPr="001C440E" w:rsidRDefault="00E2422E" w:rsidP="00E2422E">
      <w:pPr>
        <w:widowControl/>
        <w:tabs>
          <w:tab w:val="left" w:pos="5387"/>
        </w:tabs>
        <w:rPr>
          <w:rFonts w:cs="Arial"/>
          <w:sz w:val="24"/>
          <w:szCs w:val="24"/>
        </w:rPr>
      </w:pPr>
      <w:r w:rsidRPr="001C440E">
        <w:rPr>
          <w:rFonts w:cs="Arial"/>
          <w:sz w:val="24"/>
          <w:szCs w:val="24"/>
        </w:rPr>
        <w:t xml:space="preserve">                                                                           жилищном </w:t>
      </w:r>
      <w:proofErr w:type="gramStart"/>
      <w:r w:rsidRPr="001C440E">
        <w:rPr>
          <w:rFonts w:cs="Arial"/>
          <w:sz w:val="24"/>
          <w:szCs w:val="24"/>
        </w:rPr>
        <w:t>контроле</w:t>
      </w:r>
      <w:proofErr w:type="gramEnd"/>
      <w:r w:rsidRPr="001C440E">
        <w:rPr>
          <w:rFonts w:cs="Arial"/>
          <w:sz w:val="24"/>
          <w:szCs w:val="24"/>
        </w:rPr>
        <w:t xml:space="preserve"> на территории </w:t>
      </w:r>
    </w:p>
    <w:p w:rsidR="00E2422E" w:rsidRPr="001C440E" w:rsidRDefault="00E2422E" w:rsidP="00E2422E">
      <w:pPr>
        <w:widowControl/>
        <w:tabs>
          <w:tab w:val="left" w:pos="5387"/>
        </w:tabs>
        <w:rPr>
          <w:rFonts w:cs="Arial"/>
          <w:sz w:val="24"/>
          <w:szCs w:val="24"/>
        </w:rPr>
      </w:pPr>
      <w:r w:rsidRPr="001C440E">
        <w:rPr>
          <w:rFonts w:cs="Arial"/>
          <w:sz w:val="24"/>
          <w:szCs w:val="24"/>
        </w:rPr>
        <w:t xml:space="preserve">                                                                           муниципального образования </w:t>
      </w:r>
    </w:p>
    <w:p w:rsidR="00E2422E" w:rsidRPr="001C440E" w:rsidRDefault="00E2422E" w:rsidP="00E2422E">
      <w:pPr>
        <w:widowControl/>
        <w:tabs>
          <w:tab w:val="left" w:pos="5387"/>
        </w:tabs>
        <w:rPr>
          <w:rFonts w:cs="Arial"/>
          <w:sz w:val="24"/>
          <w:szCs w:val="24"/>
        </w:rPr>
      </w:pPr>
      <w:r w:rsidRPr="001C440E">
        <w:rPr>
          <w:rFonts w:cs="Arial"/>
          <w:sz w:val="24"/>
          <w:szCs w:val="24"/>
        </w:rPr>
        <w:t xml:space="preserve">                                                                           Заводской сельсовет </w:t>
      </w:r>
    </w:p>
    <w:p w:rsidR="00E2422E" w:rsidRPr="001C440E" w:rsidRDefault="00E2422E" w:rsidP="00E2422E">
      <w:pPr>
        <w:widowControl/>
        <w:tabs>
          <w:tab w:val="left" w:pos="5387"/>
        </w:tabs>
        <w:rPr>
          <w:rFonts w:cs="Arial"/>
          <w:sz w:val="24"/>
          <w:szCs w:val="24"/>
          <w:shd w:val="clear" w:color="auto" w:fill="F1C100"/>
        </w:rPr>
      </w:pPr>
      <w:r w:rsidRPr="001C440E">
        <w:rPr>
          <w:rFonts w:cs="Arial"/>
          <w:sz w:val="24"/>
          <w:szCs w:val="24"/>
        </w:rPr>
        <w:t xml:space="preserve">                                                                           Троицкого района Алтайского края</w:t>
      </w:r>
    </w:p>
    <w:p w:rsidR="00E2422E" w:rsidRPr="001C440E" w:rsidRDefault="00E2422E" w:rsidP="00104381">
      <w:pPr>
        <w:pStyle w:val="ConsPlusNormal"/>
        <w:tabs>
          <w:tab w:val="left" w:pos="4253"/>
        </w:tabs>
        <w:ind w:right="5385" w:firstLine="0"/>
        <w:outlineLvl w:val="1"/>
        <w:rPr>
          <w:rFonts w:ascii="Arial" w:hAnsi="Arial" w:cs="Arial"/>
          <w:szCs w:val="24"/>
        </w:rPr>
      </w:pPr>
    </w:p>
    <w:p w:rsidR="00104381" w:rsidRPr="001C440E" w:rsidRDefault="00104381" w:rsidP="00E2422E">
      <w:pPr>
        <w:pStyle w:val="afc"/>
        <w:rPr>
          <w:rStyle w:val="afd"/>
          <w:rFonts w:ascii="Arial" w:hAnsi="Arial" w:cs="Arial"/>
          <w:b w:val="0"/>
        </w:rPr>
      </w:pPr>
      <w:r w:rsidRPr="001C440E">
        <w:rPr>
          <w:rFonts w:ascii="Arial" w:hAnsi="Arial" w:cs="Arial"/>
        </w:rPr>
        <w:t xml:space="preserve">                                               </w:t>
      </w:r>
      <w:r w:rsidR="00E2422E" w:rsidRPr="001C440E">
        <w:rPr>
          <w:rFonts w:ascii="Arial" w:hAnsi="Arial" w:cs="Arial"/>
        </w:rPr>
        <w:t xml:space="preserve">                    </w:t>
      </w:r>
      <w:r w:rsidRPr="001C440E">
        <w:rPr>
          <w:rFonts w:ascii="Arial" w:hAnsi="Arial" w:cs="Arial"/>
        </w:rPr>
        <w:t xml:space="preserve"> </w:t>
      </w:r>
      <w:r w:rsidR="00E2422E" w:rsidRPr="001C440E">
        <w:rPr>
          <w:rStyle w:val="afd"/>
          <w:rFonts w:ascii="Arial" w:hAnsi="Arial" w:cs="Arial"/>
          <w:b w:val="0"/>
        </w:rPr>
        <w:t xml:space="preserve"> </w:t>
      </w:r>
    </w:p>
    <w:p w:rsidR="00D51060" w:rsidRPr="001C440E" w:rsidRDefault="00D51060" w:rsidP="00E2422E">
      <w:pPr>
        <w:pStyle w:val="ConsPlusNormal"/>
        <w:tabs>
          <w:tab w:val="left" w:pos="4253"/>
        </w:tabs>
        <w:ind w:right="5385" w:firstLine="0"/>
        <w:outlineLvl w:val="1"/>
        <w:rPr>
          <w:rFonts w:ascii="Arial" w:hAnsi="Arial" w:cs="Arial"/>
          <w:szCs w:val="24"/>
        </w:rPr>
      </w:pPr>
    </w:p>
    <w:p w:rsidR="00D51060" w:rsidRPr="001C440E" w:rsidRDefault="00D51060" w:rsidP="0070310C">
      <w:pPr>
        <w:ind w:firstLine="709"/>
        <w:jc w:val="center"/>
        <w:rPr>
          <w:rFonts w:cs="Arial"/>
          <w:b/>
          <w:sz w:val="24"/>
          <w:szCs w:val="24"/>
        </w:rPr>
      </w:pPr>
      <w:r w:rsidRPr="001C440E">
        <w:rPr>
          <w:rFonts w:cs="Arial"/>
          <w:b/>
          <w:sz w:val="24"/>
          <w:szCs w:val="24"/>
        </w:rPr>
        <w:t xml:space="preserve">Критерии отнесения объектов контроля к категориям риска </w:t>
      </w:r>
    </w:p>
    <w:p w:rsidR="00D51060" w:rsidRPr="001C440E" w:rsidRDefault="00D51060" w:rsidP="0070310C">
      <w:pPr>
        <w:ind w:firstLine="709"/>
        <w:jc w:val="center"/>
        <w:rPr>
          <w:rFonts w:cs="Arial"/>
          <w:color w:val="FF0000"/>
          <w:sz w:val="24"/>
          <w:szCs w:val="24"/>
        </w:rPr>
      </w:pPr>
      <w:r w:rsidRPr="001C440E">
        <w:rPr>
          <w:rFonts w:cs="Arial"/>
          <w:b/>
          <w:sz w:val="24"/>
          <w:szCs w:val="24"/>
        </w:rPr>
        <w:t>в рамках осуществления муниципального контроля</w:t>
      </w:r>
    </w:p>
    <w:p w:rsidR="00D51060" w:rsidRPr="001C440E" w:rsidRDefault="00D51060" w:rsidP="0070310C">
      <w:pPr>
        <w:ind w:firstLine="709"/>
        <w:jc w:val="both"/>
        <w:rPr>
          <w:rFonts w:cs="Arial"/>
          <w:sz w:val="24"/>
          <w:szCs w:val="24"/>
        </w:rPr>
      </w:pPr>
      <w:r w:rsidRPr="001C440E">
        <w:rPr>
          <w:rFonts w:cs="Arial"/>
          <w:sz w:val="24"/>
          <w:szCs w:val="24"/>
        </w:rPr>
        <w:t> </w:t>
      </w:r>
    </w:p>
    <w:p w:rsidR="00D51060" w:rsidRPr="001C440E" w:rsidRDefault="00D51060" w:rsidP="0070310C">
      <w:pPr>
        <w:ind w:firstLine="709"/>
        <w:jc w:val="both"/>
        <w:rPr>
          <w:rFonts w:cs="Arial"/>
          <w:sz w:val="24"/>
          <w:szCs w:val="24"/>
        </w:rPr>
      </w:pPr>
      <w:r w:rsidRPr="001C440E">
        <w:rPr>
          <w:rFonts w:cs="Arial"/>
          <w:sz w:val="24"/>
          <w:szCs w:val="24"/>
        </w:rPr>
        <w:t> 1. Отнесение объектов контроля</w:t>
      </w:r>
      <w:r w:rsidR="00BB4D64" w:rsidRPr="001C440E">
        <w:rPr>
          <w:rFonts w:cs="Arial"/>
          <w:sz w:val="24"/>
          <w:szCs w:val="24"/>
        </w:rPr>
        <w:t xml:space="preserve"> </w:t>
      </w:r>
      <w:r w:rsidRPr="001C440E">
        <w:rPr>
          <w:rFonts w:cs="Arial"/>
          <w:sz w:val="24"/>
          <w:szCs w:val="24"/>
        </w:rPr>
        <w:t>к определенной категории риска осуществляется в зависимости от значения показателя риска:</w:t>
      </w:r>
    </w:p>
    <w:p w:rsidR="00D51060" w:rsidRPr="001C440E" w:rsidRDefault="00D51060" w:rsidP="0070310C">
      <w:pPr>
        <w:ind w:firstLine="709"/>
        <w:jc w:val="both"/>
        <w:rPr>
          <w:rFonts w:cs="Arial"/>
          <w:sz w:val="24"/>
          <w:szCs w:val="24"/>
        </w:rPr>
      </w:pPr>
      <w:r w:rsidRPr="001C440E">
        <w:rPr>
          <w:rFonts w:cs="Arial"/>
          <w:sz w:val="24"/>
          <w:szCs w:val="24"/>
        </w:rPr>
        <w:t>при значении показателя риска более 6 объект контроля относится к категории высокого риска;</w:t>
      </w:r>
    </w:p>
    <w:p w:rsidR="00D51060" w:rsidRPr="001C440E" w:rsidRDefault="00D51060" w:rsidP="0070310C">
      <w:pPr>
        <w:ind w:firstLine="709"/>
        <w:jc w:val="both"/>
        <w:rPr>
          <w:rFonts w:cs="Arial"/>
          <w:sz w:val="24"/>
          <w:szCs w:val="24"/>
        </w:rPr>
      </w:pPr>
      <w:r w:rsidRPr="001C440E">
        <w:rPr>
          <w:rFonts w:cs="Arial"/>
          <w:sz w:val="24"/>
          <w:szCs w:val="24"/>
        </w:rPr>
        <w:t>при значении показателя риска от 4 до 6 включительно - к категории среднего риска;</w:t>
      </w:r>
    </w:p>
    <w:p w:rsidR="00D51060" w:rsidRPr="001C440E" w:rsidRDefault="00D51060" w:rsidP="0070310C">
      <w:pPr>
        <w:ind w:firstLine="709"/>
        <w:jc w:val="both"/>
        <w:rPr>
          <w:rFonts w:cs="Arial"/>
          <w:sz w:val="24"/>
          <w:szCs w:val="24"/>
        </w:rPr>
      </w:pPr>
      <w:r w:rsidRPr="001C440E">
        <w:rPr>
          <w:rFonts w:cs="Arial"/>
          <w:sz w:val="24"/>
          <w:szCs w:val="24"/>
        </w:rPr>
        <w:t>при значении показателя риска от 2 до 3 включительно - к категории умеренного риска;</w:t>
      </w:r>
    </w:p>
    <w:p w:rsidR="00D51060" w:rsidRPr="001C440E" w:rsidRDefault="00D51060" w:rsidP="0070310C">
      <w:pPr>
        <w:ind w:firstLine="709"/>
        <w:jc w:val="both"/>
        <w:rPr>
          <w:rFonts w:cs="Arial"/>
          <w:sz w:val="24"/>
          <w:szCs w:val="24"/>
        </w:rPr>
      </w:pPr>
      <w:r w:rsidRPr="001C440E">
        <w:rPr>
          <w:rFonts w:cs="Arial"/>
          <w:sz w:val="24"/>
          <w:szCs w:val="24"/>
        </w:rPr>
        <w:t>при значении показателя риска от 0 до 1 включительно - к категории низкого риска.</w:t>
      </w:r>
    </w:p>
    <w:p w:rsidR="00D51060" w:rsidRPr="001C440E" w:rsidRDefault="00D51060" w:rsidP="005724D4">
      <w:pPr>
        <w:ind w:firstLine="709"/>
        <w:jc w:val="both"/>
        <w:rPr>
          <w:rFonts w:cs="Arial"/>
          <w:sz w:val="24"/>
          <w:szCs w:val="24"/>
        </w:rPr>
      </w:pPr>
      <w:r w:rsidRPr="001C440E">
        <w:rPr>
          <w:rFonts w:cs="Arial"/>
          <w:sz w:val="24"/>
          <w:szCs w:val="24"/>
        </w:rPr>
        <w:t>2. Показатель риска рассч</w:t>
      </w:r>
      <w:r w:rsidR="005724D4" w:rsidRPr="001C440E">
        <w:rPr>
          <w:rFonts w:cs="Arial"/>
          <w:sz w:val="24"/>
          <w:szCs w:val="24"/>
        </w:rPr>
        <w:t>итывается по следующей формуле:</w:t>
      </w:r>
      <w:r w:rsidRPr="001C440E">
        <w:rPr>
          <w:rFonts w:cs="Arial"/>
          <w:sz w:val="24"/>
          <w:szCs w:val="24"/>
        </w:rPr>
        <w:t> </w:t>
      </w:r>
    </w:p>
    <w:p w:rsidR="00D51060" w:rsidRPr="001C440E" w:rsidRDefault="00D51060" w:rsidP="005724D4">
      <w:pPr>
        <w:ind w:firstLine="709"/>
        <w:jc w:val="both"/>
        <w:rPr>
          <w:rFonts w:cs="Arial"/>
          <w:sz w:val="24"/>
          <w:szCs w:val="24"/>
        </w:rPr>
      </w:pPr>
      <w:r w:rsidRPr="001C440E">
        <w:rPr>
          <w:rFonts w:cs="Arial"/>
          <w:sz w:val="24"/>
          <w:szCs w:val="24"/>
        </w:rPr>
        <w:t>К = 2 x V</w:t>
      </w:r>
      <w:r w:rsidRPr="001C440E">
        <w:rPr>
          <w:rFonts w:cs="Arial"/>
          <w:sz w:val="24"/>
          <w:szCs w:val="24"/>
          <w:vertAlign w:val="subscript"/>
        </w:rPr>
        <w:t>1</w:t>
      </w:r>
      <w:r w:rsidRPr="001C440E">
        <w:rPr>
          <w:rFonts w:cs="Arial"/>
          <w:sz w:val="24"/>
          <w:szCs w:val="24"/>
        </w:rPr>
        <w:t xml:space="preserve"> + V</w:t>
      </w:r>
      <w:r w:rsidRPr="001C440E">
        <w:rPr>
          <w:rFonts w:cs="Arial"/>
          <w:sz w:val="24"/>
          <w:szCs w:val="24"/>
          <w:vertAlign w:val="subscript"/>
        </w:rPr>
        <w:t>2</w:t>
      </w:r>
      <w:r w:rsidRPr="001C440E">
        <w:rPr>
          <w:rFonts w:cs="Arial"/>
          <w:sz w:val="24"/>
          <w:szCs w:val="24"/>
        </w:rPr>
        <w:t xml:space="preserve"> + 2 x V</w:t>
      </w:r>
      <w:r w:rsidRPr="001C440E">
        <w:rPr>
          <w:rFonts w:cs="Arial"/>
          <w:sz w:val="24"/>
          <w:szCs w:val="24"/>
          <w:vertAlign w:val="subscript"/>
        </w:rPr>
        <w:t>3</w:t>
      </w:r>
      <w:r w:rsidR="005724D4" w:rsidRPr="001C440E">
        <w:rPr>
          <w:rFonts w:cs="Arial"/>
          <w:sz w:val="24"/>
          <w:szCs w:val="24"/>
        </w:rPr>
        <w:t>, где:</w:t>
      </w:r>
    </w:p>
    <w:p w:rsidR="00D51060" w:rsidRPr="001C440E" w:rsidRDefault="005724D4" w:rsidP="005724D4">
      <w:pPr>
        <w:ind w:firstLine="709"/>
        <w:jc w:val="both"/>
        <w:rPr>
          <w:rFonts w:cs="Arial"/>
          <w:sz w:val="24"/>
          <w:szCs w:val="24"/>
        </w:rPr>
      </w:pPr>
      <w:proofErr w:type="gramStart"/>
      <w:r w:rsidRPr="001C440E">
        <w:rPr>
          <w:rFonts w:cs="Arial"/>
          <w:sz w:val="24"/>
          <w:szCs w:val="24"/>
        </w:rPr>
        <w:t>К</w:t>
      </w:r>
      <w:proofErr w:type="gramEnd"/>
      <w:r w:rsidRPr="001C440E">
        <w:rPr>
          <w:rFonts w:cs="Arial"/>
          <w:sz w:val="24"/>
          <w:szCs w:val="24"/>
        </w:rPr>
        <w:t xml:space="preserve"> - показатель риска;</w:t>
      </w:r>
    </w:p>
    <w:p w:rsidR="00D51060" w:rsidRPr="001C440E" w:rsidRDefault="00D51060" w:rsidP="005724D4">
      <w:pPr>
        <w:ind w:firstLine="709"/>
        <w:jc w:val="both"/>
        <w:rPr>
          <w:rFonts w:cs="Arial"/>
          <w:sz w:val="24"/>
          <w:szCs w:val="24"/>
        </w:rPr>
      </w:pPr>
      <w:proofErr w:type="gramStart"/>
      <w:r w:rsidRPr="001C440E">
        <w:rPr>
          <w:rFonts w:cs="Arial"/>
          <w:sz w:val="24"/>
          <w:szCs w:val="24"/>
        </w:rPr>
        <w:t>V</w:t>
      </w:r>
      <w:r w:rsidRPr="001C440E">
        <w:rPr>
          <w:rFonts w:cs="Arial"/>
          <w:sz w:val="24"/>
          <w:szCs w:val="24"/>
          <w:vertAlign w:val="subscript"/>
        </w:rPr>
        <w:t>1</w:t>
      </w:r>
      <w:r w:rsidRPr="001C440E">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1C440E">
        <w:rPr>
          <w:rFonts w:cs="Arial"/>
          <w:sz w:val="24"/>
          <w:szCs w:val="24"/>
        </w:rPr>
        <w:t xml:space="preserve"> административных </w:t>
      </w:r>
      <w:proofErr w:type="gramStart"/>
      <w:r w:rsidRPr="001C440E">
        <w:rPr>
          <w:rFonts w:cs="Arial"/>
          <w:sz w:val="24"/>
          <w:szCs w:val="24"/>
        </w:rPr>
        <w:t>правонарушениях</w:t>
      </w:r>
      <w:proofErr w:type="gramEnd"/>
      <w:r w:rsidRPr="001C440E">
        <w:rPr>
          <w:rFonts w:cs="Arial"/>
          <w:sz w:val="24"/>
          <w:szCs w:val="24"/>
        </w:rPr>
        <w:t>, составленны</w:t>
      </w:r>
      <w:r w:rsidR="00156FED" w:rsidRPr="001C440E">
        <w:rPr>
          <w:rFonts w:cs="Arial"/>
          <w:sz w:val="24"/>
          <w:szCs w:val="24"/>
        </w:rPr>
        <w:t>х К</w:t>
      </w:r>
      <w:r w:rsidR="005724D4" w:rsidRPr="001C440E">
        <w:rPr>
          <w:rFonts w:cs="Arial"/>
          <w:sz w:val="24"/>
          <w:szCs w:val="24"/>
        </w:rPr>
        <w:t>онтрольным органом;</w:t>
      </w:r>
      <w:r w:rsidRPr="001C440E">
        <w:rPr>
          <w:rFonts w:cs="Arial"/>
          <w:sz w:val="24"/>
          <w:szCs w:val="24"/>
        </w:rPr>
        <w:t> </w:t>
      </w:r>
    </w:p>
    <w:p w:rsidR="00156FED" w:rsidRPr="001C440E" w:rsidRDefault="00D51060" w:rsidP="0070310C">
      <w:pPr>
        <w:ind w:firstLine="709"/>
        <w:jc w:val="both"/>
        <w:rPr>
          <w:rFonts w:cs="Arial"/>
          <w:sz w:val="24"/>
          <w:szCs w:val="24"/>
        </w:rPr>
      </w:pPr>
      <w:proofErr w:type="gramStart"/>
      <w:r w:rsidRPr="001C440E">
        <w:rPr>
          <w:rFonts w:cs="Arial"/>
          <w:sz w:val="24"/>
          <w:szCs w:val="24"/>
        </w:rPr>
        <w:t>V</w:t>
      </w:r>
      <w:r w:rsidRPr="001C440E">
        <w:rPr>
          <w:rFonts w:cs="Arial"/>
          <w:sz w:val="24"/>
          <w:szCs w:val="24"/>
          <w:vertAlign w:val="subscript"/>
        </w:rPr>
        <w:t>2</w:t>
      </w:r>
      <w:r w:rsidRPr="001C440E">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1C440E">
        <w:rPr>
          <w:rFonts w:cs="Arial"/>
          <w:sz w:val="24"/>
          <w:szCs w:val="24"/>
        </w:rPr>
        <w:t xml:space="preserve"> по протоколам об административных</w:t>
      </w:r>
      <w:proofErr w:type="gramEnd"/>
      <w:r w:rsidR="0065540D" w:rsidRPr="001C440E">
        <w:rPr>
          <w:rFonts w:cs="Arial"/>
          <w:sz w:val="24"/>
          <w:szCs w:val="24"/>
        </w:rPr>
        <w:t xml:space="preserve"> </w:t>
      </w:r>
      <w:proofErr w:type="gramStart"/>
      <w:r w:rsidR="00156FED" w:rsidRPr="001C440E">
        <w:rPr>
          <w:rFonts w:cs="Arial"/>
          <w:sz w:val="24"/>
          <w:szCs w:val="24"/>
        </w:rPr>
        <w:t>правонарушениях</w:t>
      </w:r>
      <w:proofErr w:type="gramEnd"/>
      <w:r w:rsidR="00156FED" w:rsidRPr="001C440E">
        <w:rPr>
          <w:rFonts w:cs="Arial"/>
          <w:sz w:val="24"/>
          <w:szCs w:val="24"/>
        </w:rPr>
        <w:t>, составленных Контрольным органом.</w:t>
      </w:r>
    </w:p>
    <w:p w:rsidR="00D51060" w:rsidRPr="001C440E" w:rsidRDefault="00D51060" w:rsidP="0070310C">
      <w:pPr>
        <w:ind w:firstLine="709"/>
        <w:jc w:val="both"/>
        <w:rPr>
          <w:rFonts w:cs="Arial"/>
          <w:sz w:val="24"/>
          <w:szCs w:val="24"/>
        </w:rPr>
      </w:pPr>
      <w:proofErr w:type="gramStart"/>
      <w:r w:rsidRPr="001C440E">
        <w:rPr>
          <w:rFonts w:cs="Arial"/>
          <w:sz w:val="24"/>
          <w:szCs w:val="24"/>
        </w:rPr>
        <w:t>V</w:t>
      </w:r>
      <w:r w:rsidRPr="001C440E">
        <w:rPr>
          <w:rFonts w:cs="Arial"/>
          <w:sz w:val="24"/>
          <w:szCs w:val="24"/>
          <w:vertAlign w:val="subscript"/>
        </w:rPr>
        <w:t>3</w:t>
      </w:r>
      <w:r w:rsidRPr="001C440E">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1C440E">
        <w:rPr>
          <w:rFonts w:cs="Arial"/>
          <w:sz w:val="24"/>
          <w:szCs w:val="24"/>
        </w:rPr>
        <w:t xml:space="preserve"> частью 1 статьи 19.5</w:t>
      </w:r>
      <w:r w:rsidRPr="001C440E">
        <w:rPr>
          <w:rFonts w:cs="Arial"/>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1C440E">
        <w:rPr>
          <w:rFonts w:cs="Arial"/>
          <w:sz w:val="24"/>
          <w:szCs w:val="24"/>
        </w:rPr>
        <w:t>х</w:t>
      </w:r>
      <w:r w:rsidRPr="001C440E">
        <w:rPr>
          <w:rFonts w:cs="Arial"/>
          <w:sz w:val="24"/>
          <w:szCs w:val="24"/>
        </w:rPr>
        <w:t xml:space="preserve"> контрольным органом. </w:t>
      </w:r>
      <w:proofErr w:type="gramEnd"/>
    </w:p>
    <w:p w:rsidR="000E7BBF" w:rsidRPr="001C440E" w:rsidRDefault="000E7BBF" w:rsidP="005724D4">
      <w:pPr>
        <w:pStyle w:val="ConsPlusNormal"/>
        <w:ind w:firstLine="0"/>
        <w:jc w:val="both"/>
        <w:outlineLvl w:val="1"/>
        <w:rPr>
          <w:rFonts w:ascii="Arial" w:hAnsi="Arial" w:cs="Arial"/>
          <w:i/>
          <w:szCs w:val="24"/>
        </w:rPr>
      </w:pPr>
    </w:p>
    <w:p w:rsidR="00E2422E" w:rsidRPr="001C440E" w:rsidRDefault="00E2422E" w:rsidP="005724D4">
      <w:pPr>
        <w:pStyle w:val="ConsPlusNormal"/>
        <w:ind w:firstLine="0"/>
        <w:jc w:val="both"/>
        <w:outlineLvl w:val="1"/>
        <w:rPr>
          <w:rFonts w:ascii="Arial" w:hAnsi="Arial" w:cs="Arial"/>
          <w:i/>
          <w:szCs w:val="24"/>
        </w:rPr>
      </w:pPr>
    </w:p>
    <w:p w:rsidR="00E2422E" w:rsidRPr="001C440E" w:rsidRDefault="00E2422E" w:rsidP="005724D4">
      <w:pPr>
        <w:pStyle w:val="ConsPlusNormal"/>
        <w:ind w:firstLine="0"/>
        <w:jc w:val="both"/>
        <w:outlineLvl w:val="1"/>
        <w:rPr>
          <w:rFonts w:ascii="Arial" w:hAnsi="Arial" w:cs="Arial"/>
          <w:i/>
          <w:szCs w:val="24"/>
        </w:rPr>
      </w:pPr>
    </w:p>
    <w:p w:rsidR="000E7BBF" w:rsidRPr="001C440E" w:rsidRDefault="00E2422E" w:rsidP="0070310C">
      <w:pPr>
        <w:pStyle w:val="ConsPlusNormal"/>
        <w:tabs>
          <w:tab w:val="left" w:pos="5387"/>
        </w:tabs>
        <w:ind w:firstLine="709"/>
        <w:outlineLvl w:val="1"/>
        <w:rPr>
          <w:rFonts w:ascii="Arial" w:hAnsi="Arial" w:cs="Arial"/>
          <w:szCs w:val="24"/>
        </w:rPr>
      </w:pPr>
      <w:r w:rsidRPr="001C440E">
        <w:rPr>
          <w:rFonts w:ascii="Arial" w:hAnsi="Arial" w:cs="Arial"/>
          <w:szCs w:val="24"/>
        </w:rPr>
        <w:lastRenderedPageBreak/>
        <w:t xml:space="preserve">                                                                 </w:t>
      </w:r>
      <w:r w:rsidR="006B0B87" w:rsidRPr="001C440E">
        <w:rPr>
          <w:rFonts w:ascii="Arial" w:hAnsi="Arial" w:cs="Arial"/>
          <w:szCs w:val="24"/>
        </w:rPr>
        <w:t>П</w:t>
      </w:r>
      <w:r w:rsidR="000E7BBF" w:rsidRPr="001C440E">
        <w:rPr>
          <w:rFonts w:ascii="Arial" w:hAnsi="Arial" w:cs="Arial"/>
          <w:szCs w:val="24"/>
        </w:rPr>
        <w:t xml:space="preserve">риложение </w:t>
      </w:r>
      <w:r w:rsidR="008C1972" w:rsidRPr="001C440E">
        <w:rPr>
          <w:rFonts w:ascii="Arial" w:hAnsi="Arial" w:cs="Arial"/>
          <w:szCs w:val="24"/>
        </w:rPr>
        <w:t>2</w:t>
      </w:r>
    </w:p>
    <w:p w:rsidR="005724D4" w:rsidRPr="001C440E" w:rsidRDefault="00E2422E" w:rsidP="005724D4">
      <w:pPr>
        <w:widowControl/>
        <w:tabs>
          <w:tab w:val="left" w:pos="5387"/>
        </w:tabs>
        <w:rPr>
          <w:rFonts w:cs="Arial"/>
          <w:sz w:val="24"/>
          <w:szCs w:val="24"/>
        </w:rPr>
      </w:pPr>
      <w:r w:rsidRPr="001C440E">
        <w:rPr>
          <w:rFonts w:cs="Arial"/>
          <w:sz w:val="24"/>
          <w:szCs w:val="24"/>
        </w:rPr>
        <w:t xml:space="preserve">                                            </w:t>
      </w:r>
      <w:bookmarkStart w:id="6" w:name="_GoBack"/>
      <w:bookmarkEnd w:id="6"/>
      <w:r w:rsidRPr="001C440E">
        <w:rPr>
          <w:rFonts w:cs="Arial"/>
          <w:sz w:val="24"/>
          <w:szCs w:val="24"/>
        </w:rPr>
        <w:t xml:space="preserve">                                </w:t>
      </w:r>
      <w:r w:rsidR="000E7BBF" w:rsidRPr="001C440E">
        <w:rPr>
          <w:rFonts w:cs="Arial"/>
          <w:sz w:val="24"/>
          <w:szCs w:val="24"/>
        </w:rPr>
        <w:t xml:space="preserve">к </w:t>
      </w:r>
      <w:r w:rsidR="0070310C" w:rsidRPr="001C440E">
        <w:rPr>
          <w:rFonts w:cs="Arial"/>
          <w:sz w:val="24"/>
          <w:szCs w:val="24"/>
        </w:rPr>
        <w:t>Положению</w:t>
      </w:r>
      <w:r w:rsidR="00700DCF" w:rsidRPr="001C440E">
        <w:rPr>
          <w:rFonts w:cs="Arial"/>
          <w:sz w:val="24"/>
          <w:szCs w:val="24"/>
        </w:rPr>
        <w:t xml:space="preserve"> о </w:t>
      </w:r>
      <w:proofErr w:type="gramStart"/>
      <w:r w:rsidR="00700DCF" w:rsidRPr="001C440E">
        <w:rPr>
          <w:rFonts w:cs="Arial"/>
          <w:sz w:val="24"/>
          <w:szCs w:val="24"/>
        </w:rPr>
        <w:t>муниципальном</w:t>
      </w:r>
      <w:proofErr w:type="gramEnd"/>
      <w:r w:rsidR="00700DCF" w:rsidRPr="001C440E">
        <w:rPr>
          <w:rFonts w:cs="Arial"/>
          <w:sz w:val="24"/>
          <w:szCs w:val="24"/>
        </w:rPr>
        <w:t xml:space="preserve"> </w:t>
      </w:r>
    </w:p>
    <w:p w:rsidR="005724D4" w:rsidRPr="001C440E" w:rsidRDefault="00E2422E" w:rsidP="005724D4">
      <w:pPr>
        <w:widowControl/>
        <w:tabs>
          <w:tab w:val="left" w:pos="5387"/>
        </w:tabs>
        <w:rPr>
          <w:rFonts w:cs="Arial"/>
          <w:sz w:val="24"/>
          <w:szCs w:val="24"/>
        </w:rPr>
      </w:pPr>
      <w:r w:rsidRPr="001C440E">
        <w:rPr>
          <w:rFonts w:cs="Arial"/>
          <w:sz w:val="24"/>
          <w:szCs w:val="24"/>
        </w:rPr>
        <w:t xml:space="preserve">                                                                           </w:t>
      </w:r>
      <w:r w:rsidR="00700DCF" w:rsidRPr="001C440E">
        <w:rPr>
          <w:rFonts w:cs="Arial"/>
          <w:sz w:val="24"/>
          <w:szCs w:val="24"/>
        </w:rPr>
        <w:t xml:space="preserve">жилищном </w:t>
      </w:r>
      <w:proofErr w:type="gramStart"/>
      <w:r w:rsidR="00700DCF" w:rsidRPr="001C440E">
        <w:rPr>
          <w:rFonts w:cs="Arial"/>
          <w:sz w:val="24"/>
          <w:szCs w:val="24"/>
        </w:rPr>
        <w:t>контроле</w:t>
      </w:r>
      <w:proofErr w:type="gramEnd"/>
      <w:r w:rsidR="00700DCF" w:rsidRPr="001C440E">
        <w:rPr>
          <w:rFonts w:cs="Arial"/>
          <w:sz w:val="24"/>
          <w:szCs w:val="24"/>
        </w:rPr>
        <w:t xml:space="preserve"> на территории </w:t>
      </w:r>
    </w:p>
    <w:p w:rsidR="005724D4" w:rsidRPr="001C440E" w:rsidRDefault="00E2422E" w:rsidP="005724D4">
      <w:pPr>
        <w:widowControl/>
        <w:tabs>
          <w:tab w:val="left" w:pos="5387"/>
        </w:tabs>
        <w:rPr>
          <w:rFonts w:cs="Arial"/>
          <w:sz w:val="24"/>
          <w:szCs w:val="24"/>
        </w:rPr>
      </w:pPr>
      <w:r w:rsidRPr="001C440E">
        <w:rPr>
          <w:rFonts w:cs="Arial"/>
          <w:sz w:val="24"/>
          <w:szCs w:val="24"/>
        </w:rPr>
        <w:t xml:space="preserve">                                                                           </w:t>
      </w:r>
      <w:r w:rsidR="00700DCF" w:rsidRPr="001C440E">
        <w:rPr>
          <w:rFonts w:cs="Arial"/>
          <w:sz w:val="24"/>
          <w:szCs w:val="24"/>
        </w:rPr>
        <w:t xml:space="preserve">муниципального образования </w:t>
      </w:r>
    </w:p>
    <w:p w:rsidR="005724D4" w:rsidRPr="001C440E" w:rsidRDefault="00E2422E" w:rsidP="005724D4">
      <w:pPr>
        <w:widowControl/>
        <w:tabs>
          <w:tab w:val="left" w:pos="5387"/>
        </w:tabs>
        <w:rPr>
          <w:rFonts w:cs="Arial"/>
          <w:sz w:val="24"/>
          <w:szCs w:val="24"/>
        </w:rPr>
      </w:pPr>
      <w:r w:rsidRPr="001C440E">
        <w:rPr>
          <w:rFonts w:cs="Arial"/>
          <w:sz w:val="24"/>
          <w:szCs w:val="24"/>
        </w:rPr>
        <w:t xml:space="preserve">                                                                           Заводской</w:t>
      </w:r>
      <w:r w:rsidR="00700DCF" w:rsidRPr="001C440E">
        <w:rPr>
          <w:rFonts w:cs="Arial"/>
          <w:sz w:val="24"/>
          <w:szCs w:val="24"/>
        </w:rPr>
        <w:t xml:space="preserve"> сельсовет </w:t>
      </w:r>
    </w:p>
    <w:p w:rsidR="000E7BBF" w:rsidRPr="001C440E" w:rsidRDefault="00E2422E" w:rsidP="005724D4">
      <w:pPr>
        <w:widowControl/>
        <w:tabs>
          <w:tab w:val="left" w:pos="5387"/>
        </w:tabs>
        <w:rPr>
          <w:rFonts w:cs="Arial"/>
          <w:sz w:val="24"/>
          <w:szCs w:val="24"/>
          <w:shd w:val="clear" w:color="auto" w:fill="F1C100"/>
        </w:rPr>
      </w:pPr>
      <w:r w:rsidRPr="001C440E">
        <w:rPr>
          <w:rFonts w:cs="Arial"/>
          <w:sz w:val="24"/>
          <w:szCs w:val="24"/>
        </w:rPr>
        <w:t xml:space="preserve">                                                                           </w:t>
      </w:r>
      <w:r w:rsidR="00700DCF" w:rsidRPr="001C440E">
        <w:rPr>
          <w:rFonts w:cs="Arial"/>
          <w:sz w:val="24"/>
          <w:szCs w:val="24"/>
        </w:rPr>
        <w:t>Троицкого района Алтайского края</w:t>
      </w:r>
    </w:p>
    <w:p w:rsidR="000E7BBF" w:rsidRPr="001C440E" w:rsidRDefault="000E7BBF" w:rsidP="0070310C">
      <w:pPr>
        <w:ind w:firstLine="709"/>
        <w:jc w:val="center"/>
        <w:rPr>
          <w:rFonts w:cs="Arial"/>
          <w:b/>
          <w:bCs/>
          <w:sz w:val="24"/>
          <w:szCs w:val="24"/>
        </w:rPr>
      </w:pPr>
    </w:p>
    <w:p w:rsidR="000E7BBF" w:rsidRPr="001C440E" w:rsidRDefault="000E7BBF" w:rsidP="0070310C">
      <w:pPr>
        <w:autoSpaceDE w:val="0"/>
        <w:autoSpaceDN w:val="0"/>
        <w:adjustRightInd w:val="0"/>
        <w:ind w:firstLine="709"/>
        <w:jc w:val="center"/>
        <w:rPr>
          <w:rFonts w:cs="Arial"/>
          <w:b/>
          <w:bCs/>
          <w:sz w:val="24"/>
          <w:szCs w:val="24"/>
        </w:rPr>
      </w:pPr>
      <w:r w:rsidRPr="001C440E">
        <w:rPr>
          <w:rFonts w:cs="Arial"/>
          <w:b/>
          <w:sz w:val="24"/>
          <w:szCs w:val="24"/>
        </w:rPr>
        <w:t>Индикаторы риска нарушения обязательных требований</w:t>
      </w:r>
      <w:r w:rsidRPr="001C440E">
        <w:rPr>
          <w:rFonts w:cs="Arial"/>
          <w:b/>
          <w:bCs/>
          <w:sz w:val="24"/>
          <w:szCs w:val="24"/>
        </w:rPr>
        <w:t xml:space="preserve">, </w:t>
      </w:r>
    </w:p>
    <w:p w:rsidR="000E7BBF" w:rsidRPr="001C440E" w:rsidRDefault="000E7BBF" w:rsidP="0070310C">
      <w:pPr>
        <w:autoSpaceDE w:val="0"/>
        <w:autoSpaceDN w:val="0"/>
        <w:adjustRightInd w:val="0"/>
        <w:ind w:firstLine="709"/>
        <w:jc w:val="center"/>
        <w:rPr>
          <w:rFonts w:cs="Arial"/>
          <w:b/>
          <w:sz w:val="24"/>
          <w:szCs w:val="24"/>
        </w:rPr>
      </w:pPr>
      <w:r w:rsidRPr="001C440E">
        <w:rPr>
          <w:rFonts w:cs="Arial"/>
          <w:b/>
          <w:bCs/>
          <w:sz w:val="24"/>
          <w:szCs w:val="24"/>
        </w:rPr>
        <w:t>используемые в качестве основания для проведения контрольных мероприятий при осуществлении муниципального контроля</w:t>
      </w:r>
    </w:p>
    <w:p w:rsidR="000E7BBF" w:rsidRPr="001C440E" w:rsidRDefault="000E7BBF" w:rsidP="0070310C">
      <w:pPr>
        <w:ind w:firstLine="709"/>
        <w:jc w:val="both"/>
        <w:rPr>
          <w:rFonts w:cs="Arial"/>
          <w:sz w:val="24"/>
          <w:szCs w:val="24"/>
        </w:rPr>
      </w:pPr>
    </w:p>
    <w:p w:rsidR="000E7BBF" w:rsidRPr="001C440E" w:rsidRDefault="000E7BBF" w:rsidP="0070310C">
      <w:pPr>
        <w:ind w:firstLine="709"/>
        <w:jc w:val="both"/>
        <w:rPr>
          <w:rFonts w:cs="Arial"/>
          <w:sz w:val="24"/>
          <w:szCs w:val="24"/>
        </w:rPr>
      </w:pPr>
      <w:r w:rsidRPr="001C440E">
        <w:rPr>
          <w:rFonts w:cs="Arial"/>
          <w:sz w:val="24"/>
          <w:szCs w:val="24"/>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1C440E">
        <w:rPr>
          <w:rFonts w:cs="Arial"/>
          <w:sz w:val="24"/>
          <w:szCs w:val="24"/>
        </w:rPr>
        <w:t>к</w:t>
      </w:r>
      <w:proofErr w:type="gramEnd"/>
      <w:r w:rsidRPr="001C440E">
        <w:rPr>
          <w:rFonts w:cs="Arial"/>
          <w:sz w:val="24"/>
          <w:szCs w:val="24"/>
        </w:rPr>
        <w:t>:</w:t>
      </w:r>
    </w:p>
    <w:p w:rsidR="000E7BBF" w:rsidRPr="001C440E" w:rsidRDefault="000E7BBF" w:rsidP="0070310C">
      <w:pPr>
        <w:ind w:firstLine="709"/>
        <w:jc w:val="both"/>
        <w:rPr>
          <w:rFonts w:cs="Arial"/>
          <w:sz w:val="24"/>
          <w:szCs w:val="24"/>
        </w:rPr>
      </w:pPr>
      <w:r w:rsidRPr="001C440E">
        <w:rPr>
          <w:rFonts w:cs="Arial"/>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1C440E" w:rsidRDefault="000E7BBF" w:rsidP="0070310C">
      <w:pPr>
        <w:ind w:firstLine="709"/>
        <w:jc w:val="both"/>
        <w:rPr>
          <w:rFonts w:cs="Arial"/>
          <w:sz w:val="24"/>
          <w:szCs w:val="24"/>
        </w:rPr>
      </w:pPr>
      <w:r w:rsidRPr="001C440E">
        <w:rPr>
          <w:rFonts w:cs="Arial"/>
          <w:sz w:val="24"/>
          <w:szCs w:val="24"/>
        </w:rPr>
        <w:t>б) порядку осуществления перепланировки и (или) переустройства помещений в многоквартирном доме;</w:t>
      </w:r>
    </w:p>
    <w:p w:rsidR="000E7BBF" w:rsidRPr="001C440E" w:rsidRDefault="000E7BBF" w:rsidP="0070310C">
      <w:pPr>
        <w:ind w:firstLine="709"/>
        <w:jc w:val="both"/>
        <w:rPr>
          <w:rFonts w:cs="Arial"/>
          <w:sz w:val="24"/>
          <w:szCs w:val="24"/>
        </w:rPr>
      </w:pPr>
      <w:r w:rsidRPr="001C440E">
        <w:rPr>
          <w:rFonts w:cs="Arial"/>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1C440E" w:rsidRDefault="000E7BBF" w:rsidP="0070310C">
      <w:pPr>
        <w:ind w:firstLine="709"/>
        <w:jc w:val="both"/>
        <w:rPr>
          <w:rFonts w:cs="Arial"/>
          <w:sz w:val="24"/>
          <w:szCs w:val="24"/>
        </w:rPr>
      </w:pPr>
      <w:r w:rsidRPr="001C440E">
        <w:rPr>
          <w:rFonts w:cs="Arial"/>
          <w:sz w:val="24"/>
          <w:szCs w:val="24"/>
        </w:rPr>
        <w:t>г) к обеспечению доступности для инвалидов помещений в многоквартирных домах;</w:t>
      </w:r>
    </w:p>
    <w:p w:rsidR="000E7BBF" w:rsidRPr="001C440E" w:rsidRDefault="000E7BBF" w:rsidP="0070310C">
      <w:pPr>
        <w:ind w:firstLine="709"/>
        <w:jc w:val="both"/>
        <w:rPr>
          <w:rFonts w:cs="Arial"/>
          <w:sz w:val="24"/>
          <w:szCs w:val="24"/>
        </w:rPr>
      </w:pPr>
      <w:r w:rsidRPr="001C440E">
        <w:rPr>
          <w:rFonts w:cs="Arial"/>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1C440E" w:rsidRDefault="000E7BBF" w:rsidP="0070310C">
      <w:pPr>
        <w:ind w:firstLine="709"/>
        <w:jc w:val="both"/>
        <w:rPr>
          <w:rFonts w:cs="Arial"/>
          <w:sz w:val="24"/>
          <w:szCs w:val="24"/>
        </w:rPr>
      </w:pPr>
      <w:r w:rsidRPr="001C440E">
        <w:rPr>
          <w:rFonts w:cs="Arial"/>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1C440E" w:rsidRDefault="000E7BBF" w:rsidP="0070310C">
      <w:pPr>
        <w:ind w:firstLine="709"/>
        <w:jc w:val="both"/>
        <w:rPr>
          <w:rFonts w:cs="Arial"/>
          <w:sz w:val="24"/>
          <w:szCs w:val="24"/>
        </w:rPr>
      </w:pPr>
      <w:r w:rsidRPr="001C440E">
        <w:rPr>
          <w:rFonts w:cs="Arial"/>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1C440E" w:rsidRDefault="000E7BBF" w:rsidP="0070310C">
      <w:pPr>
        <w:ind w:firstLine="709"/>
        <w:jc w:val="both"/>
        <w:rPr>
          <w:rFonts w:cs="Arial"/>
          <w:sz w:val="24"/>
          <w:szCs w:val="24"/>
        </w:rPr>
      </w:pPr>
      <w:r w:rsidRPr="001C440E">
        <w:rPr>
          <w:rFonts w:cs="Arial"/>
          <w:sz w:val="24"/>
          <w:szCs w:val="24"/>
        </w:rPr>
        <w:t>2. </w:t>
      </w:r>
      <w:proofErr w:type="gramStart"/>
      <w:r w:rsidRPr="001C440E">
        <w:rPr>
          <w:rFonts w:cs="Arial"/>
          <w:sz w:val="24"/>
          <w:szCs w:val="24"/>
        </w:rPr>
        <w:t xml:space="preserve">Поступление в </w:t>
      </w:r>
      <w:r w:rsidR="00156FED" w:rsidRPr="001C440E">
        <w:rPr>
          <w:rFonts w:cs="Arial"/>
          <w:sz w:val="24"/>
          <w:szCs w:val="24"/>
        </w:rPr>
        <w:t>К</w:t>
      </w:r>
      <w:r w:rsidRPr="001C440E">
        <w:rPr>
          <w:rFonts w:cs="Arial"/>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0065540D" w:rsidRPr="001C440E">
        <w:rPr>
          <w:rFonts w:cs="Arial"/>
          <w:sz w:val="24"/>
          <w:szCs w:val="24"/>
        </w:rPr>
        <w:t xml:space="preserve"> </w:t>
      </w:r>
      <w:proofErr w:type="gramStart"/>
      <w:r w:rsidRPr="001C440E">
        <w:rPr>
          <w:rFonts w:cs="Arial"/>
          <w:sz w:val="24"/>
          <w:szCs w:val="24"/>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1C440E" w:rsidRDefault="000E7BBF" w:rsidP="0070310C">
      <w:pPr>
        <w:ind w:firstLine="709"/>
        <w:jc w:val="both"/>
        <w:rPr>
          <w:rFonts w:cs="Arial"/>
          <w:sz w:val="24"/>
          <w:szCs w:val="24"/>
        </w:rPr>
      </w:pPr>
      <w:r w:rsidRPr="001C440E">
        <w:rPr>
          <w:rFonts w:cs="Arial"/>
          <w:sz w:val="24"/>
          <w:szCs w:val="24"/>
        </w:rPr>
        <w:t xml:space="preserve">3. </w:t>
      </w:r>
      <w:proofErr w:type="gramStart"/>
      <w:r w:rsidRPr="001C440E">
        <w:rPr>
          <w:rFonts w:cs="Arial"/>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w:t>
      </w:r>
      <w:r w:rsidRPr="001C440E">
        <w:rPr>
          <w:rFonts w:cs="Arial"/>
          <w:sz w:val="24"/>
          <w:szCs w:val="24"/>
        </w:rPr>
        <w:lastRenderedPageBreak/>
        <w:t>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1C440E">
        <w:rPr>
          <w:rFonts w:cs="Arial"/>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1C440E" w:rsidRDefault="000E7BBF" w:rsidP="0070310C">
      <w:pPr>
        <w:ind w:firstLine="709"/>
        <w:jc w:val="both"/>
        <w:rPr>
          <w:rFonts w:cs="Arial"/>
          <w:sz w:val="24"/>
          <w:szCs w:val="24"/>
        </w:rPr>
      </w:pPr>
      <w:r w:rsidRPr="001C440E">
        <w:rPr>
          <w:rFonts w:cs="Arial"/>
          <w:sz w:val="24"/>
          <w:szCs w:val="24"/>
        </w:rPr>
        <w:t xml:space="preserve">4. </w:t>
      </w:r>
      <w:proofErr w:type="gramStart"/>
      <w:r w:rsidRPr="001C440E">
        <w:rPr>
          <w:rFonts w:cs="Arial"/>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6B0B87" w:rsidRPr="001C440E" w:rsidRDefault="006B0B87"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70310C">
      <w:pPr>
        <w:ind w:firstLine="709"/>
        <w:jc w:val="both"/>
        <w:rPr>
          <w:rFonts w:cs="Arial"/>
          <w:sz w:val="24"/>
          <w:szCs w:val="24"/>
        </w:rPr>
      </w:pPr>
    </w:p>
    <w:p w:rsidR="00E2422E" w:rsidRPr="001C440E" w:rsidRDefault="00E2422E" w:rsidP="00E2422E">
      <w:pPr>
        <w:pStyle w:val="ConsPlusNormal"/>
        <w:tabs>
          <w:tab w:val="left" w:pos="5387"/>
        </w:tabs>
        <w:ind w:firstLine="709"/>
        <w:outlineLvl w:val="1"/>
        <w:rPr>
          <w:rFonts w:ascii="Arial" w:hAnsi="Arial" w:cs="Arial"/>
          <w:szCs w:val="24"/>
        </w:rPr>
      </w:pPr>
      <w:r w:rsidRPr="001C440E">
        <w:rPr>
          <w:rFonts w:ascii="Arial" w:hAnsi="Arial" w:cs="Arial"/>
          <w:szCs w:val="24"/>
          <w:shd w:val="clear" w:color="auto" w:fill="FFFFFF" w:themeFill="background1"/>
        </w:rPr>
        <w:t xml:space="preserve">                                                                         </w:t>
      </w:r>
      <w:r w:rsidRPr="001C440E">
        <w:rPr>
          <w:rFonts w:ascii="Arial" w:hAnsi="Arial" w:cs="Arial"/>
          <w:szCs w:val="24"/>
        </w:rPr>
        <w:t>Приложение 3</w:t>
      </w:r>
    </w:p>
    <w:p w:rsidR="00E2422E" w:rsidRPr="001C440E" w:rsidRDefault="00E2422E" w:rsidP="00E2422E">
      <w:pPr>
        <w:widowControl/>
        <w:tabs>
          <w:tab w:val="left" w:pos="5387"/>
        </w:tabs>
        <w:rPr>
          <w:rFonts w:cs="Arial"/>
          <w:sz w:val="24"/>
          <w:szCs w:val="24"/>
        </w:rPr>
      </w:pPr>
      <w:r w:rsidRPr="001C440E">
        <w:rPr>
          <w:rFonts w:cs="Arial"/>
          <w:sz w:val="24"/>
          <w:szCs w:val="24"/>
        </w:rPr>
        <w:t xml:space="preserve">                                                                           к Положению о </w:t>
      </w:r>
      <w:proofErr w:type="gramStart"/>
      <w:r w:rsidRPr="001C440E">
        <w:rPr>
          <w:rFonts w:cs="Arial"/>
          <w:sz w:val="24"/>
          <w:szCs w:val="24"/>
        </w:rPr>
        <w:t>муниципальном</w:t>
      </w:r>
      <w:proofErr w:type="gramEnd"/>
      <w:r w:rsidRPr="001C440E">
        <w:rPr>
          <w:rFonts w:cs="Arial"/>
          <w:sz w:val="24"/>
          <w:szCs w:val="24"/>
        </w:rPr>
        <w:t xml:space="preserve"> </w:t>
      </w:r>
    </w:p>
    <w:p w:rsidR="00E2422E" w:rsidRPr="001C440E" w:rsidRDefault="00E2422E" w:rsidP="00E2422E">
      <w:pPr>
        <w:widowControl/>
        <w:tabs>
          <w:tab w:val="left" w:pos="5387"/>
        </w:tabs>
        <w:rPr>
          <w:rFonts w:cs="Arial"/>
          <w:sz w:val="24"/>
          <w:szCs w:val="24"/>
        </w:rPr>
      </w:pPr>
      <w:r w:rsidRPr="001C440E">
        <w:rPr>
          <w:rFonts w:cs="Arial"/>
          <w:sz w:val="24"/>
          <w:szCs w:val="24"/>
        </w:rPr>
        <w:t xml:space="preserve">                                                                           жилищном </w:t>
      </w:r>
      <w:proofErr w:type="gramStart"/>
      <w:r w:rsidRPr="001C440E">
        <w:rPr>
          <w:rFonts w:cs="Arial"/>
          <w:sz w:val="24"/>
          <w:szCs w:val="24"/>
        </w:rPr>
        <w:t>контроле</w:t>
      </w:r>
      <w:proofErr w:type="gramEnd"/>
      <w:r w:rsidRPr="001C440E">
        <w:rPr>
          <w:rFonts w:cs="Arial"/>
          <w:sz w:val="24"/>
          <w:szCs w:val="24"/>
        </w:rPr>
        <w:t xml:space="preserve"> на территории </w:t>
      </w:r>
    </w:p>
    <w:p w:rsidR="00E2422E" w:rsidRPr="001C440E" w:rsidRDefault="00E2422E" w:rsidP="00E2422E">
      <w:pPr>
        <w:widowControl/>
        <w:tabs>
          <w:tab w:val="left" w:pos="5387"/>
        </w:tabs>
        <w:rPr>
          <w:rFonts w:cs="Arial"/>
          <w:sz w:val="24"/>
          <w:szCs w:val="24"/>
        </w:rPr>
      </w:pPr>
      <w:r w:rsidRPr="001C440E">
        <w:rPr>
          <w:rFonts w:cs="Arial"/>
          <w:sz w:val="24"/>
          <w:szCs w:val="24"/>
        </w:rPr>
        <w:t xml:space="preserve">                                                                           муниципального образования </w:t>
      </w:r>
    </w:p>
    <w:p w:rsidR="00E2422E" w:rsidRPr="001C440E" w:rsidRDefault="00E2422E" w:rsidP="00E2422E">
      <w:pPr>
        <w:widowControl/>
        <w:tabs>
          <w:tab w:val="left" w:pos="5387"/>
        </w:tabs>
        <w:rPr>
          <w:rFonts w:cs="Arial"/>
          <w:sz w:val="24"/>
          <w:szCs w:val="24"/>
        </w:rPr>
      </w:pPr>
      <w:r w:rsidRPr="001C440E">
        <w:rPr>
          <w:rFonts w:cs="Arial"/>
          <w:sz w:val="24"/>
          <w:szCs w:val="24"/>
        </w:rPr>
        <w:t xml:space="preserve">                                                                           Заводской сельсовет </w:t>
      </w:r>
    </w:p>
    <w:p w:rsidR="00E2422E" w:rsidRPr="001C440E" w:rsidRDefault="00E2422E" w:rsidP="00E2422E">
      <w:pPr>
        <w:widowControl/>
        <w:tabs>
          <w:tab w:val="left" w:pos="5387"/>
        </w:tabs>
        <w:rPr>
          <w:rFonts w:cs="Arial"/>
          <w:sz w:val="24"/>
          <w:szCs w:val="24"/>
          <w:shd w:val="clear" w:color="auto" w:fill="F1C100"/>
        </w:rPr>
      </w:pPr>
      <w:r w:rsidRPr="001C440E">
        <w:rPr>
          <w:rFonts w:cs="Arial"/>
          <w:sz w:val="24"/>
          <w:szCs w:val="24"/>
        </w:rPr>
        <w:t xml:space="preserve">                                                                           Троицкого района Алтайского края</w:t>
      </w:r>
    </w:p>
    <w:p w:rsidR="005E09CB" w:rsidRPr="001C440E" w:rsidRDefault="005E09CB" w:rsidP="00C14BAF">
      <w:pPr>
        <w:widowControl/>
        <w:tabs>
          <w:tab w:val="left" w:pos="5387"/>
        </w:tabs>
        <w:ind w:firstLine="709"/>
        <w:rPr>
          <w:rFonts w:cs="Arial"/>
          <w:sz w:val="24"/>
          <w:szCs w:val="24"/>
          <w:shd w:val="clear" w:color="auto" w:fill="F1C100"/>
        </w:rPr>
      </w:pPr>
    </w:p>
    <w:p w:rsidR="005E09CB" w:rsidRPr="001C440E" w:rsidRDefault="005E09CB" w:rsidP="0070310C">
      <w:pPr>
        <w:pStyle w:val="ConsPlusNormal"/>
        <w:ind w:firstLine="709"/>
        <w:jc w:val="right"/>
        <w:rPr>
          <w:rFonts w:ascii="Arial" w:hAnsi="Arial" w:cs="Arial"/>
          <w:szCs w:val="24"/>
        </w:rPr>
      </w:pPr>
    </w:p>
    <w:p w:rsidR="005E09CB" w:rsidRPr="001C440E" w:rsidRDefault="00E2422E" w:rsidP="00E2422E">
      <w:pPr>
        <w:pStyle w:val="ConsPlusNormal"/>
        <w:ind w:firstLine="709"/>
        <w:rPr>
          <w:rFonts w:ascii="Arial" w:hAnsi="Arial" w:cs="Arial"/>
          <w:szCs w:val="24"/>
        </w:rPr>
      </w:pPr>
      <w:r w:rsidRPr="001C440E">
        <w:rPr>
          <w:rFonts w:ascii="Arial" w:hAnsi="Arial" w:cs="Arial"/>
          <w:szCs w:val="24"/>
        </w:rPr>
        <w:t xml:space="preserve">                </w:t>
      </w:r>
      <w:r w:rsidR="005E09CB" w:rsidRPr="001C440E">
        <w:rPr>
          <w:rFonts w:ascii="Arial" w:hAnsi="Arial" w:cs="Arial"/>
          <w:szCs w:val="24"/>
        </w:rPr>
        <w:t>Форма предписания Контрольного органа</w:t>
      </w:r>
    </w:p>
    <w:p w:rsidR="005E09CB" w:rsidRPr="001C440E" w:rsidRDefault="005E09CB" w:rsidP="0070310C">
      <w:pPr>
        <w:pStyle w:val="ConsPlusNormal"/>
        <w:ind w:firstLine="709"/>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5E09CB" w:rsidRPr="001C440E" w:rsidTr="004D5CDB">
        <w:tc>
          <w:tcPr>
            <w:tcW w:w="4252" w:type="dxa"/>
            <w:tcMar>
              <w:top w:w="102" w:type="dxa"/>
              <w:left w:w="62" w:type="dxa"/>
              <w:bottom w:w="102" w:type="dxa"/>
              <w:right w:w="62" w:type="dxa"/>
            </w:tcMar>
          </w:tcPr>
          <w:p w:rsidR="005E09CB" w:rsidRPr="001C440E" w:rsidRDefault="00E2422E" w:rsidP="0070310C">
            <w:pPr>
              <w:pStyle w:val="ConsPlusNormal"/>
              <w:ind w:firstLine="709"/>
              <w:rPr>
                <w:rFonts w:ascii="Arial" w:hAnsi="Arial" w:cs="Arial"/>
                <w:color w:val="000000"/>
                <w:szCs w:val="24"/>
              </w:rPr>
            </w:pPr>
            <w:r w:rsidRPr="001C440E">
              <w:rPr>
                <w:rFonts w:ascii="Arial" w:hAnsi="Arial" w:cs="Arial"/>
                <w:color w:val="000000"/>
                <w:szCs w:val="24"/>
              </w:rPr>
              <w:t xml:space="preserve"> </w:t>
            </w:r>
          </w:p>
          <w:p w:rsidR="00F423C5" w:rsidRPr="001C440E" w:rsidRDefault="00E2422E" w:rsidP="0070310C">
            <w:pPr>
              <w:pStyle w:val="ConsPlusNormal"/>
              <w:ind w:firstLine="709"/>
              <w:rPr>
                <w:rFonts w:ascii="Arial" w:hAnsi="Arial" w:cs="Arial"/>
                <w:color w:val="000000"/>
                <w:szCs w:val="24"/>
              </w:rPr>
            </w:pPr>
            <w:r w:rsidRPr="001C440E">
              <w:rPr>
                <w:rFonts w:ascii="Arial" w:hAnsi="Arial" w:cs="Arial"/>
                <w:color w:val="000000"/>
                <w:szCs w:val="24"/>
              </w:rPr>
              <w:t xml:space="preserve"> </w:t>
            </w:r>
          </w:p>
          <w:p w:rsidR="005E09CB" w:rsidRPr="001C440E" w:rsidRDefault="00E2422E" w:rsidP="0070310C">
            <w:pPr>
              <w:pStyle w:val="ConsPlusNormal"/>
              <w:ind w:firstLine="709"/>
              <w:rPr>
                <w:rFonts w:ascii="Arial" w:hAnsi="Arial" w:cs="Arial"/>
                <w:color w:val="000000"/>
                <w:szCs w:val="24"/>
              </w:rPr>
            </w:pPr>
            <w:r w:rsidRPr="001C440E">
              <w:rPr>
                <w:rFonts w:ascii="Arial" w:hAnsi="Arial" w:cs="Arial"/>
                <w:color w:val="000000"/>
                <w:szCs w:val="24"/>
              </w:rPr>
              <w:t xml:space="preserve"> </w:t>
            </w:r>
          </w:p>
        </w:tc>
        <w:tc>
          <w:tcPr>
            <w:tcW w:w="4819" w:type="dxa"/>
            <w:tcMar>
              <w:top w:w="102" w:type="dxa"/>
              <w:left w:w="62" w:type="dxa"/>
              <w:bottom w:w="102" w:type="dxa"/>
              <w:right w:w="62" w:type="dxa"/>
            </w:tcMar>
          </w:tcPr>
          <w:p w:rsidR="005E09CB" w:rsidRPr="001C440E" w:rsidRDefault="005E09CB" w:rsidP="0070310C">
            <w:pPr>
              <w:pStyle w:val="ConsPlusNormal"/>
              <w:ind w:firstLine="709"/>
              <w:jc w:val="center"/>
              <w:rPr>
                <w:rFonts w:ascii="Arial" w:hAnsi="Arial" w:cs="Arial"/>
                <w:color w:val="000000"/>
                <w:szCs w:val="24"/>
              </w:rPr>
            </w:pPr>
            <w:r w:rsidRPr="001C440E">
              <w:rPr>
                <w:rFonts w:ascii="Arial" w:hAnsi="Arial" w:cs="Arial"/>
                <w:color w:val="000000"/>
                <w:szCs w:val="24"/>
              </w:rPr>
              <w:t>_</w:t>
            </w:r>
            <w:r w:rsidR="00C14BAF" w:rsidRPr="001C440E">
              <w:rPr>
                <w:rFonts w:ascii="Arial" w:hAnsi="Arial" w:cs="Arial"/>
                <w:color w:val="000000"/>
                <w:szCs w:val="24"/>
              </w:rPr>
              <w:t>____________________________</w:t>
            </w:r>
          </w:p>
          <w:p w:rsidR="005E09CB" w:rsidRPr="001C440E" w:rsidRDefault="005E09CB" w:rsidP="0070310C">
            <w:pPr>
              <w:pStyle w:val="ConsPlusNormal"/>
              <w:ind w:firstLine="709"/>
              <w:jc w:val="center"/>
              <w:rPr>
                <w:rFonts w:ascii="Arial" w:hAnsi="Arial" w:cs="Arial"/>
                <w:color w:val="000000"/>
                <w:szCs w:val="24"/>
              </w:rPr>
            </w:pPr>
            <w:r w:rsidRPr="001C440E">
              <w:rPr>
                <w:rFonts w:ascii="Arial" w:hAnsi="Arial" w:cs="Arial"/>
                <w:color w:val="000000"/>
                <w:szCs w:val="24"/>
              </w:rPr>
              <w:t>(указывается должность руководителя контролируемого лица)</w:t>
            </w:r>
          </w:p>
          <w:p w:rsidR="005E09CB" w:rsidRPr="001C440E" w:rsidRDefault="005E09CB" w:rsidP="0070310C">
            <w:pPr>
              <w:pStyle w:val="ConsPlusNormal"/>
              <w:ind w:firstLine="709"/>
              <w:jc w:val="center"/>
              <w:rPr>
                <w:rFonts w:ascii="Arial" w:hAnsi="Arial" w:cs="Arial"/>
                <w:color w:val="000000"/>
                <w:szCs w:val="24"/>
              </w:rPr>
            </w:pPr>
            <w:r w:rsidRPr="001C440E">
              <w:rPr>
                <w:rFonts w:ascii="Arial" w:hAnsi="Arial" w:cs="Arial"/>
                <w:color w:val="000000"/>
                <w:szCs w:val="24"/>
              </w:rPr>
              <w:t>_</w:t>
            </w:r>
            <w:r w:rsidR="00C14BAF" w:rsidRPr="001C440E">
              <w:rPr>
                <w:rFonts w:ascii="Arial" w:hAnsi="Arial" w:cs="Arial"/>
                <w:color w:val="000000"/>
                <w:szCs w:val="24"/>
              </w:rPr>
              <w:t>____________________________</w:t>
            </w:r>
          </w:p>
          <w:p w:rsidR="005E09CB" w:rsidRPr="001C440E" w:rsidRDefault="005E09CB" w:rsidP="0070310C">
            <w:pPr>
              <w:pStyle w:val="ConsPlusNormal"/>
              <w:ind w:firstLine="709"/>
              <w:jc w:val="center"/>
              <w:rPr>
                <w:rFonts w:ascii="Arial" w:hAnsi="Arial" w:cs="Arial"/>
                <w:color w:val="000000"/>
                <w:szCs w:val="24"/>
              </w:rPr>
            </w:pPr>
            <w:r w:rsidRPr="001C440E">
              <w:rPr>
                <w:rFonts w:ascii="Arial" w:hAnsi="Arial" w:cs="Arial"/>
                <w:color w:val="000000"/>
                <w:szCs w:val="24"/>
              </w:rPr>
              <w:t>(указывается полное наименование контролируемого лица)</w:t>
            </w:r>
          </w:p>
          <w:p w:rsidR="005E09CB" w:rsidRPr="001C440E" w:rsidRDefault="005E09CB" w:rsidP="0070310C">
            <w:pPr>
              <w:pStyle w:val="ConsPlusNormal"/>
              <w:ind w:firstLine="709"/>
              <w:jc w:val="center"/>
              <w:rPr>
                <w:rFonts w:ascii="Arial" w:hAnsi="Arial" w:cs="Arial"/>
                <w:color w:val="000000"/>
                <w:szCs w:val="24"/>
              </w:rPr>
            </w:pPr>
            <w:r w:rsidRPr="001C440E">
              <w:rPr>
                <w:rFonts w:ascii="Arial" w:hAnsi="Arial" w:cs="Arial"/>
                <w:color w:val="000000"/>
                <w:szCs w:val="24"/>
              </w:rPr>
              <w:t>_</w:t>
            </w:r>
            <w:r w:rsidR="00C14BAF" w:rsidRPr="001C440E">
              <w:rPr>
                <w:rFonts w:ascii="Arial" w:hAnsi="Arial" w:cs="Arial"/>
                <w:color w:val="000000"/>
                <w:szCs w:val="24"/>
              </w:rPr>
              <w:t>___________________________</w:t>
            </w:r>
          </w:p>
          <w:p w:rsidR="005E09CB" w:rsidRPr="001C440E" w:rsidRDefault="005E09CB" w:rsidP="0070310C">
            <w:pPr>
              <w:pStyle w:val="ConsPlusNormal"/>
              <w:ind w:firstLine="709"/>
              <w:jc w:val="center"/>
              <w:rPr>
                <w:rFonts w:ascii="Arial" w:hAnsi="Arial" w:cs="Arial"/>
                <w:color w:val="000000"/>
                <w:szCs w:val="24"/>
              </w:rPr>
            </w:pPr>
            <w:proofErr w:type="gramStart"/>
            <w:r w:rsidRPr="001C440E">
              <w:rPr>
                <w:rFonts w:ascii="Arial" w:hAnsi="Arial" w:cs="Arial"/>
                <w:color w:val="000000"/>
                <w:szCs w:val="24"/>
              </w:rPr>
              <w:t>(указывается фамилия, имя, отчество</w:t>
            </w:r>
            <w:proofErr w:type="gramEnd"/>
          </w:p>
          <w:p w:rsidR="005E09CB" w:rsidRPr="001C440E" w:rsidRDefault="005E09CB" w:rsidP="0070310C">
            <w:pPr>
              <w:pStyle w:val="ConsPlusNormal"/>
              <w:ind w:firstLine="709"/>
              <w:jc w:val="center"/>
              <w:rPr>
                <w:rFonts w:ascii="Arial" w:hAnsi="Arial" w:cs="Arial"/>
                <w:color w:val="000000"/>
                <w:szCs w:val="24"/>
              </w:rPr>
            </w:pPr>
            <w:r w:rsidRPr="001C440E">
              <w:rPr>
                <w:rFonts w:ascii="Arial" w:hAnsi="Arial" w:cs="Arial"/>
                <w:color w:val="000000"/>
                <w:szCs w:val="24"/>
              </w:rPr>
              <w:t>(при наличии) руководителя контролируемого лица)</w:t>
            </w:r>
          </w:p>
          <w:p w:rsidR="005E09CB" w:rsidRPr="001C440E" w:rsidRDefault="005E09CB" w:rsidP="0070310C">
            <w:pPr>
              <w:pStyle w:val="ConsPlusNormal"/>
              <w:ind w:firstLine="709"/>
              <w:jc w:val="center"/>
              <w:rPr>
                <w:rFonts w:ascii="Arial" w:hAnsi="Arial" w:cs="Arial"/>
                <w:color w:val="000000"/>
                <w:szCs w:val="24"/>
              </w:rPr>
            </w:pPr>
            <w:r w:rsidRPr="001C440E">
              <w:rPr>
                <w:rFonts w:ascii="Arial" w:hAnsi="Arial" w:cs="Arial"/>
                <w:color w:val="000000"/>
                <w:szCs w:val="24"/>
              </w:rPr>
              <w:t>_</w:t>
            </w:r>
            <w:r w:rsidR="00C14BAF" w:rsidRPr="001C440E">
              <w:rPr>
                <w:rFonts w:ascii="Arial" w:hAnsi="Arial" w:cs="Arial"/>
                <w:color w:val="000000"/>
                <w:szCs w:val="24"/>
              </w:rPr>
              <w:t>___________________________</w:t>
            </w:r>
          </w:p>
          <w:p w:rsidR="005E09CB" w:rsidRPr="001C440E" w:rsidRDefault="005E09CB" w:rsidP="0070310C">
            <w:pPr>
              <w:pStyle w:val="ConsPlusNormal"/>
              <w:ind w:firstLine="709"/>
              <w:jc w:val="center"/>
              <w:rPr>
                <w:rFonts w:ascii="Arial" w:hAnsi="Arial" w:cs="Arial"/>
                <w:color w:val="000000"/>
                <w:szCs w:val="24"/>
              </w:rPr>
            </w:pPr>
            <w:r w:rsidRPr="001C440E">
              <w:rPr>
                <w:rFonts w:ascii="Arial" w:hAnsi="Arial" w:cs="Arial"/>
                <w:color w:val="000000"/>
                <w:szCs w:val="24"/>
              </w:rPr>
              <w:t>(указывается адрес места нахождения контролируемого лица)</w:t>
            </w:r>
          </w:p>
        </w:tc>
      </w:tr>
    </w:tbl>
    <w:p w:rsidR="005E09CB" w:rsidRPr="001C440E" w:rsidRDefault="005E09CB" w:rsidP="0070310C">
      <w:pPr>
        <w:pStyle w:val="ConsPlusNormal"/>
        <w:ind w:firstLine="709"/>
        <w:jc w:val="center"/>
        <w:rPr>
          <w:rFonts w:ascii="Arial" w:hAnsi="Arial" w:cs="Arial"/>
          <w:szCs w:val="24"/>
        </w:rPr>
      </w:pPr>
    </w:p>
    <w:p w:rsidR="005E09CB" w:rsidRPr="001C440E" w:rsidRDefault="005E09CB" w:rsidP="0070310C">
      <w:pPr>
        <w:pStyle w:val="ConsPlusNonformat"/>
        <w:ind w:firstLine="709"/>
        <w:jc w:val="center"/>
        <w:rPr>
          <w:rFonts w:ascii="Arial" w:hAnsi="Arial" w:cs="Arial"/>
          <w:sz w:val="24"/>
          <w:szCs w:val="24"/>
        </w:rPr>
      </w:pPr>
      <w:bookmarkStart w:id="7" w:name="Par320"/>
      <w:bookmarkEnd w:id="7"/>
      <w:r w:rsidRPr="001C440E">
        <w:rPr>
          <w:rFonts w:ascii="Arial" w:hAnsi="Arial" w:cs="Arial"/>
          <w:sz w:val="24"/>
          <w:szCs w:val="24"/>
        </w:rPr>
        <w:t>ПРЕДПИСАНИЕ</w:t>
      </w:r>
    </w:p>
    <w:p w:rsidR="005E09CB" w:rsidRPr="001C440E" w:rsidRDefault="005E09CB" w:rsidP="00C14BAF">
      <w:pPr>
        <w:pStyle w:val="ConsPlusNonformat"/>
        <w:jc w:val="center"/>
        <w:rPr>
          <w:rFonts w:ascii="Arial" w:hAnsi="Arial" w:cs="Arial"/>
          <w:sz w:val="24"/>
          <w:szCs w:val="24"/>
        </w:rPr>
      </w:pPr>
      <w:r w:rsidRPr="001C440E">
        <w:rPr>
          <w:rFonts w:ascii="Arial" w:hAnsi="Arial" w:cs="Arial"/>
          <w:sz w:val="24"/>
          <w:szCs w:val="24"/>
        </w:rPr>
        <w:t>_____________________________________</w:t>
      </w:r>
      <w:r w:rsidR="00C14BAF" w:rsidRPr="001C440E">
        <w:rPr>
          <w:rFonts w:ascii="Arial" w:hAnsi="Arial" w:cs="Arial"/>
          <w:sz w:val="24"/>
          <w:szCs w:val="24"/>
        </w:rPr>
        <w:t>___________________________________</w:t>
      </w:r>
    </w:p>
    <w:p w:rsidR="005E09CB" w:rsidRPr="001C440E" w:rsidRDefault="005E09CB" w:rsidP="00C14BAF">
      <w:pPr>
        <w:pStyle w:val="ConsPlusNonformat"/>
        <w:rPr>
          <w:rFonts w:ascii="Arial" w:hAnsi="Arial" w:cs="Arial"/>
          <w:i/>
          <w:sz w:val="24"/>
          <w:szCs w:val="24"/>
        </w:rPr>
      </w:pPr>
      <w:r w:rsidRPr="001C440E">
        <w:rPr>
          <w:rFonts w:ascii="Arial" w:hAnsi="Arial" w:cs="Arial"/>
          <w:i/>
          <w:sz w:val="24"/>
          <w:szCs w:val="24"/>
        </w:rPr>
        <w:t>(указывается полное наименование контролируемого лица в дательном падеже)</w:t>
      </w:r>
    </w:p>
    <w:p w:rsidR="005E09CB" w:rsidRPr="001C440E" w:rsidRDefault="005E09CB" w:rsidP="0070310C">
      <w:pPr>
        <w:pStyle w:val="ConsPlusNonformat"/>
        <w:ind w:firstLine="709"/>
        <w:jc w:val="center"/>
        <w:rPr>
          <w:rFonts w:ascii="Arial" w:hAnsi="Arial" w:cs="Arial"/>
          <w:sz w:val="24"/>
          <w:szCs w:val="24"/>
        </w:rPr>
      </w:pPr>
      <w:r w:rsidRPr="001C440E">
        <w:rPr>
          <w:rFonts w:ascii="Arial" w:hAnsi="Arial" w:cs="Arial"/>
          <w:sz w:val="24"/>
          <w:szCs w:val="24"/>
        </w:rPr>
        <w:t>об устранении выявленных нарушений обязательных требований</w:t>
      </w:r>
    </w:p>
    <w:p w:rsidR="005E09CB" w:rsidRPr="001C440E" w:rsidRDefault="005E09CB" w:rsidP="0070310C">
      <w:pPr>
        <w:pStyle w:val="ConsPlusNonformat"/>
        <w:ind w:firstLine="709"/>
        <w:jc w:val="center"/>
        <w:rPr>
          <w:rFonts w:ascii="Arial" w:hAnsi="Arial" w:cs="Arial"/>
          <w:sz w:val="24"/>
          <w:szCs w:val="24"/>
        </w:rPr>
      </w:pPr>
    </w:p>
    <w:p w:rsidR="005E09CB" w:rsidRPr="001C440E" w:rsidRDefault="005E09CB" w:rsidP="00C14BAF">
      <w:pPr>
        <w:pStyle w:val="ConsPlusNonformat"/>
        <w:jc w:val="both"/>
        <w:rPr>
          <w:rFonts w:ascii="Arial" w:hAnsi="Arial" w:cs="Arial"/>
          <w:sz w:val="24"/>
          <w:szCs w:val="24"/>
        </w:rPr>
      </w:pPr>
      <w:r w:rsidRPr="001C440E">
        <w:rPr>
          <w:rFonts w:ascii="Arial" w:hAnsi="Arial" w:cs="Arial"/>
          <w:sz w:val="24"/>
          <w:szCs w:val="24"/>
        </w:rPr>
        <w:t>По результатам ___________________________</w:t>
      </w:r>
      <w:r w:rsidR="00C14BAF" w:rsidRPr="001C440E">
        <w:rPr>
          <w:rFonts w:ascii="Arial" w:hAnsi="Arial" w:cs="Arial"/>
          <w:sz w:val="24"/>
          <w:szCs w:val="24"/>
        </w:rPr>
        <w:t>______</w:t>
      </w:r>
      <w:r w:rsidR="0070310C" w:rsidRPr="001C440E">
        <w:rPr>
          <w:rFonts w:ascii="Arial" w:hAnsi="Arial" w:cs="Arial"/>
          <w:sz w:val="24"/>
          <w:szCs w:val="24"/>
        </w:rPr>
        <w:t>________________________</w:t>
      </w:r>
      <w:r w:rsidRPr="001C440E">
        <w:rPr>
          <w:rFonts w:ascii="Arial" w:hAnsi="Arial" w:cs="Arial"/>
          <w:sz w:val="24"/>
          <w:szCs w:val="24"/>
        </w:rPr>
        <w:t>,</w:t>
      </w:r>
    </w:p>
    <w:p w:rsidR="005E09CB" w:rsidRPr="001C440E" w:rsidRDefault="005E09CB" w:rsidP="0070310C">
      <w:pPr>
        <w:pStyle w:val="ConsPlusNonformat"/>
        <w:ind w:firstLine="709"/>
        <w:jc w:val="center"/>
        <w:rPr>
          <w:rFonts w:ascii="Arial" w:hAnsi="Arial" w:cs="Arial"/>
          <w:i/>
          <w:sz w:val="24"/>
          <w:szCs w:val="24"/>
        </w:rPr>
      </w:pPr>
      <w:proofErr w:type="gramStart"/>
      <w:r w:rsidRPr="001C440E">
        <w:rPr>
          <w:rFonts w:ascii="Arial" w:hAnsi="Arial" w:cs="Arial"/>
          <w:i/>
          <w:sz w:val="24"/>
          <w:szCs w:val="24"/>
        </w:rPr>
        <w:t xml:space="preserve">(указываются вид и форма контрольного мероприятия в соответствии </w:t>
      </w:r>
      <w:proofErr w:type="gramEnd"/>
    </w:p>
    <w:p w:rsidR="005E09CB" w:rsidRPr="001C440E" w:rsidRDefault="005E09CB" w:rsidP="0070310C">
      <w:pPr>
        <w:pStyle w:val="ConsPlusNonformat"/>
        <w:ind w:firstLine="709"/>
        <w:jc w:val="center"/>
        <w:rPr>
          <w:rFonts w:ascii="Arial" w:hAnsi="Arial" w:cs="Arial"/>
          <w:i/>
          <w:sz w:val="24"/>
          <w:szCs w:val="24"/>
        </w:rPr>
      </w:pPr>
      <w:r w:rsidRPr="001C440E">
        <w:rPr>
          <w:rFonts w:ascii="Arial" w:hAnsi="Arial" w:cs="Arial"/>
          <w:i/>
          <w:sz w:val="24"/>
          <w:szCs w:val="24"/>
        </w:rPr>
        <w:t>с решением Контрольного органа)</w:t>
      </w:r>
    </w:p>
    <w:p w:rsidR="005E09CB" w:rsidRPr="001C440E" w:rsidRDefault="005E09CB" w:rsidP="00C14BAF">
      <w:pPr>
        <w:pStyle w:val="ConsPlusNonformat"/>
        <w:jc w:val="both"/>
        <w:rPr>
          <w:rFonts w:ascii="Arial" w:hAnsi="Arial" w:cs="Arial"/>
          <w:sz w:val="24"/>
          <w:szCs w:val="24"/>
        </w:rPr>
      </w:pPr>
      <w:r w:rsidRPr="001C440E">
        <w:rPr>
          <w:rFonts w:ascii="Arial" w:hAnsi="Arial" w:cs="Arial"/>
          <w:sz w:val="24"/>
          <w:szCs w:val="24"/>
        </w:rPr>
        <w:t>проведенной ____________</w:t>
      </w:r>
      <w:r w:rsidR="00C14BAF" w:rsidRPr="001C440E">
        <w:rPr>
          <w:rFonts w:ascii="Arial" w:hAnsi="Arial" w:cs="Arial"/>
          <w:sz w:val="24"/>
          <w:szCs w:val="24"/>
        </w:rPr>
        <w:t>_____</w:t>
      </w:r>
      <w:r w:rsidRPr="001C440E">
        <w:rPr>
          <w:rFonts w:ascii="Arial" w:hAnsi="Arial" w:cs="Arial"/>
          <w:sz w:val="24"/>
          <w:szCs w:val="24"/>
        </w:rPr>
        <w:t>___________________</w:t>
      </w:r>
      <w:r w:rsidR="00C14BAF" w:rsidRPr="001C440E">
        <w:rPr>
          <w:rFonts w:ascii="Arial" w:hAnsi="Arial" w:cs="Arial"/>
          <w:sz w:val="24"/>
          <w:szCs w:val="24"/>
        </w:rPr>
        <w:t>________________________</w:t>
      </w:r>
    </w:p>
    <w:p w:rsidR="005E09CB" w:rsidRPr="001C440E" w:rsidRDefault="005E09CB" w:rsidP="0070310C">
      <w:pPr>
        <w:pStyle w:val="ConsPlusNonformat"/>
        <w:ind w:firstLine="709"/>
        <w:jc w:val="both"/>
        <w:rPr>
          <w:rFonts w:ascii="Arial" w:hAnsi="Arial" w:cs="Arial"/>
          <w:i/>
          <w:sz w:val="24"/>
          <w:szCs w:val="24"/>
        </w:rPr>
      </w:pPr>
      <w:r w:rsidRPr="001C440E">
        <w:rPr>
          <w:rFonts w:ascii="Arial" w:hAnsi="Arial" w:cs="Arial"/>
          <w:i/>
          <w:sz w:val="24"/>
          <w:szCs w:val="24"/>
        </w:rPr>
        <w:t>(указывается полное наименование контрольного органа)</w:t>
      </w:r>
    </w:p>
    <w:p w:rsidR="005E09CB" w:rsidRPr="001C440E" w:rsidRDefault="005E09CB" w:rsidP="00C14BAF">
      <w:pPr>
        <w:pStyle w:val="ConsPlusNonformat"/>
        <w:jc w:val="both"/>
        <w:rPr>
          <w:rFonts w:ascii="Arial" w:hAnsi="Arial" w:cs="Arial"/>
          <w:sz w:val="24"/>
          <w:szCs w:val="24"/>
        </w:rPr>
      </w:pPr>
      <w:r w:rsidRPr="001C440E">
        <w:rPr>
          <w:rFonts w:ascii="Arial" w:hAnsi="Arial" w:cs="Arial"/>
          <w:sz w:val="24"/>
          <w:szCs w:val="24"/>
        </w:rPr>
        <w:t>в отношении ________________</w:t>
      </w:r>
      <w:r w:rsidR="00C14BAF" w:rsidRPr="001C440E">
        <w:rPr>
          <w:rFonts w:ascii="Arial" w:hAnsi="Arial" w:cs="Arial"/>
          <w:sz w:val="24"/>
          <w:szCs w:val="24"/>
        </w:rPr>
        <w:t>______</w:t>
      </w:r>
      <w:r w:rsidRPr="001C440E">
        <w:rPr>
          <w:rFonts w:ascii="Arial" w:hAnsi="Arial" w:cs="Arial"/>
          <w:sz w:val="24"/>
          <w:szCs w:val="24"/>
        </w:rPr>
        <w:t>_________</w:t>
      </w:r>
      <w:r w:rsidR="0070310C" w:rsidRPr="001C440E">
        <w:rPr>
          <w:rFonts w:ascii="Arial" w:hAnsi="Arial" w:cs="Arial"/>
          <w:sz w:val="24"/>
          <w:szCs w:val="24"/>
        </w:rPr>
        <w:t>_____________________________</w:t>
      </w:r>
    </w:p>
    <w:p w:rsidR="005E09CB" w:rsidRPr="001C440E" w:rsidRDefault="005E09CB" w:rsidP="0070310C">
      <w:pPr>
        <w:pStyle w:val="ConsPlusNonformat"/>
        <w:ind w:firstLine="709"/>
        <w:jc w:val="both"/>
        <w:rPr>
          <w:rFonts w:ascii="Arial" w:hAnsi="Arial" w:cs="Arial"/>
          <w:i/>
          <w:sz w:val="24"/>
          <w:szCs w:val="24"/>
        </w:rPr>
      </w:pPr>
      <w:r w:rsidRPr="001C440E">
        <w:rPr>
          <w:rFonts w:ascii="Arial" w:hAnsi="Arial" w:cs="Arial"/>
          <w:i/>
          <w:sz w:val="24"/>
          <w:szCs w:val="24"/>
        </w:rPr>
        <w:t>(указывается полное наименование контролируемого лица)</w:t>
      </w:r>
    </w:p>
    <w:p w:rsidR="005E09CB" w:rsidRPr="001C440E" w:rsidRDefault="005E09CB" w:rsidP="00C14BAF">
      <w:pPr>
        <w:pStyle w:val="ConsPlusNonformat"/>
        <w:jc w:val="both"/>
        <w:rPr>
          <w:rFonts w:ascii="Arial" w:hAnsi="Arial" w:cs="Arial"/>
          <w:sz w:val="24"/>
          <w:szCs w:val="24"/>
        </w:rPr>
      </w:pPr>
      <w:r w:rsidRPr="001C440E">
        <w:rPr>
          <w:rFonts w:ascii="Arial" w:hAnsi="Arial" w:cs="Arial"/>
          <w:sz w:val="24"/>
          <w:szCs w:val="24"/>
        </w:rPr>
        <w:t>в период с «__» _________________ 20__ г. по «__» _________________ 20__ г.</w:t>
      </w:r>
    </w:p>
    <w:p w:rsidR="005E09CB" w:rsidRPr="001C440E" w:rsidRDefault="005E09CB" w:rsidP="0070310C">
      <w:pPr>
        <w:pStyle w:val="ConsPlusNonformat"/>
        <w:ind w:firstLine="709"/>
        <w:jc w:val="both"/>
        <w:rPr>
          <w:rFonts w:ascii="Arial" w:hAnsi="Arial" w:cs="Arial"/>
          <w:sz w:val="24"/>
          <w:szCs w:val="24"/>
        </w:rPr>
      </w:pPr>
    </w:p>
    <w:p w:rsidR="005E09CB" w:rsidRPr="001C440E" w:rsidRDefault="005E09CB" w:rsidP="00C14BAF">
      <w:pPr>
        <w:pStyle w:val="ConsPlusNonformat"/>
        <w:jc w:val="both"/>
        <w:rPr>
          <w:rFonts w:ascii="Arial" w:hAnsi="Arial" w:cs="Arial"/>
          <w:sz w:val="24"/>
          <w:szCs w:val="24"/>
        </w:rPr>
      </w:pPr>
      <w:r w:rsidRPr="001C440E">
        <w:rPr>
          <w:rFonts w:ascii="Arial" w:hAnsi="Arial" w:cs="Arial"/>
          <w:sz w:val="24"/>
          <w:szCs w:val="24"/>
        </w:rPr>
        <w:t>на основании ____________________________________________________________</w:t>
      </w:r>
    </w:p>
    <w:p w:rsidR="005E09CB" w:rsidRPr="001C440E" w:rsidRDefault="005E09CB" w:rsidP="00C14BAF">
      <w:pPr>
        <w:pStyle w:val="ConsPlusNonformat"/>
        <w:ind w:firstLine="709"/>
        <w:jc w:val="center"/>
        <w:rPr>
          <w:rFonts w:ascii="Arial" w:hAnsi="Arial" w:cs="Arial"/>
          <w:i/>
          <w:sz w:val="24"/>
          <w:szCs w:val="24"/>
        </w:rPr>
      </w:pPr>
      <w:r w:rsidRPr="001C440E">
        <w:rPr>
          <w:rFonts w:ascii="Arial" w:hAnsi="Arial" w:cs="Arial"/>
          <w:i/>
          <w:sz w:val="24"/>
          <w:szCs w:val="24"/>
        </w:rPr>
        <w:t>(указываются наименование и реквизиты акта Контрольного</w:t>
      </w:r>
      <w:r w:rsidR="0065540D" w:rsidRPr="001C440E">
        <w:rPr>
          <w:rFonts w:ascii="Arial" w:hAnsi="Arial" w:cs="Arial"/>
          <w:i/>
          <w:sz w:val="24"/>
          <w:szCs w:val="24"/>
        </w:rPr>
        <w:t xml:space="preserve"> </w:t>
      </w:r>
      <w:r w:rsidRPr="001C440E">
        <w:rPr>
          <w:rFonts w:ascii="Arial" w:hAnsi="Arial" w:cs="Arial"/>
          <w:i/>
          <w:sz w:val="24"/>
          <w:szCs w:val="24"/>
        </w:rPr>
        <w:t>органа о прове</w:t>
      </w:r>
      <w:r w:rsidR="00C14BAF" w:rsidRPr="001C440E">
        <w:rPr>
          <w:rFonts w:ascii="Arial" w:hAnsi="Arial" w:cs="Arial"/>
          <w:i/>
          <w:sz w:val="24"/>
          <w:szCs w:val="24"/>
        </w:rPr>
        <w:t>дении контрольного мероприятия)</w:t>
      </w:r>
    </w:p>
    <w:p w:rsidR="005E09CB" w:rsidRPr="001C440E" w:rsidRDefault="005E09CB" w:rsidP="00C14BAF">
      <w:pPr>
        <w:pStyle w:val="ConsPlusNonformat"/>
        <w:jc w:val="both"/>
        <w:rPr>
          <w:rFonts w:ascii="Arial" w:hAnsi="Arial" w:cs="Arial"/>
          <w:sz w:val="24"/>
          <w:szCs w:val="24"/>
        </w:rPr>
      </w:pPr>
      <w:r w:rsidRPr="001C440E">
        <w:rPr>
          <w:rFonts w:ascii="Arial" w:hAnsi="Arial" w:cs="Arial"/>
          <w:sz w:val="24"/>
          <w:szCs w:val="24"/>
        </w:rPr>
        <w:t>выявлены нарушения обязательных требований законодательства:</w:t>
      </w:r>
      <w:r w:rsidR="00C14BAF" w:rsidRPr="001C440E">
        <w:rPr>
          <w:rFonts w:ascii="Arial" w:hAnsi="Arial" w:cs="Arial"/>
          <w:sz w:val="24"/>
          <w:szCs w:val="24"/>
        </w:rPr>
        <w:t xml:space="preserve"> ________________________________________________________________________</w:t>
      </w:r>
    </w:p>
    <w:p w:rsidR="005E09CB" w:rsidRPr="001C440E" w:rsidRDefault="005E09CB" w:rsidP="0070310C">
      <w:pPr>
        <w:pStyle w:val="ConsPlusNonformat"/>
        <w:ind w:firstLine="709"/>
        <w:jc w:val="center"/>
        <w:rPr>
          <w:rFonts w:ascii="Arial" w:hAnsi="Arial" w:cs="Arial"/>
          <w:i/>
          <w:sz w:val="24"/>
          <w:szCs w:val="24"/>
        </w:rPr>
      </w:pPr>
      <w:r w:rsidRPr="001C440E">
        <w:rPr>
          <w:rFonts w:ascii="Arial" w:hAnsi="Arial" w:cs="Arial"/>
          <w:i/>
          <w:sz w:val="24"/>
          <w:szCs w:val="24"/>
        </w:rPr>
        <w:t>(перечисляются выявленные нарушения обязательных требований с указанием</w:t>
      </w:r>
      <w:r w:rsidR="0065540D" w:rsidRPr="001C440E">
        <w:rPr>
          <w:rFonts w:ascii="Arial" w:hAnsi="Arial" w:cs="Arial"/>
          <w:i/>
          <w:sz w:val="24"/>
          <w:szCs w:val="24"/>
        </w:rPr>
        <w:t xml:space="preserve"> </w:t>
      </w:r>
      <w:r w:rsidRPr="001C440E">
        <w:rPr>
          <w:rFonts w:ascii="Arial" w:hAnsi="Arial" w:cs="Arial"/>
          <w:i/>
          <w:sz w:val="24"/>
          <w:szCs w:val="24"/>
        </w:rPr>
        <w:t>структурных единиц нормативных правовых актов, которыми установлены данные</w:t>
      </w:r>
      <w:r w:rsidR="0065540D" w:rsidRPr="001C440E">
        <w:rPr>
          <w:rFonts w:ascii="Arial" w:hAnsi="Arial" w:cs="Arial"/>
          <w:i/>
          <w:sz w:val="24"/>
          <w:szCs w:val="24"/>
        </w:rPr>
        <w:t xml:space="preserve"> </w:t>
      </w:r>
      <w:r w:rsidRPr="001C440E">
        <w:rPr>
          <w:rFonts w:ascii="Arial" w:hAnsi="Arial" w:cs="Arial"/>
          <w:i/>
          <w:sz w:val="24"/>
          <w:szCs w:val="24"/>
        </w:rPr>
        <w:t>обязательные требования)</w:t>
      </w:r>
    </w:p>
    <w:p w:rsidR="005E09CB" w:rsidRPr="001C440E" w:rsidRDefault="005E09CB" w:rsidP="0070310C">
      <w:pPr>
        <w:pStyle w:val="ConsPlusNonformat"/>
        <w:ind w:firstLine="709"/>
        <w:jc w:val="both"/>
        <w:rPr>
          <w:rFonts w:ascii="Arial" w:hAnsi="Arial" w:cs="Arial"/>
          <w:sz w:val="24"/>
          <w:szCs w:val="24"/>
        </w:rPr>
      </w:pPr>
    </w:p>
    <w:p w:rsidR="005E09CB" w:rsidRPr="001C440E" w:rsidRDefault="005E09CB" w:rsidP="0070310C">
      <w:pPr>
        <w:pStyle w:val="ConsPlusNonformat"/>
        <w:ind w:firstLine="709"/>
        <w:jc w:val="both"/>
        <w:rPr>
          <w:rFonts w:ascii="Arial" w:hAnsi="Arial" w:cs="Arial"/>
          <w:sz w:val="24"/>
          <w:szCs w:val="24"/>
        </w:rPr>
      </w:pPr>
      <w:r w:rsidRPr="001C440E">
        <w:rPr>
          <w:rFonts w:ascii="Arial" w:hAnsi="Arial" w:cs="Arial"/>
          <w:sz w:val="24"/>
          <w:szCs w:val="24"/>
        </w:rPr>
        <w:t>На основании изложенного, в соответст</w:t>
      </w:r>
      <w:r w:rsidRPr="001C440E">
        <w:rPr>
          <w:rFonts w:ascii="Arial" w:hAnsi="Arial" w:cs="Arial"/>
          <w:color w:val="auto"/>
          <w:sz w:val="24"/>
          <w:szCs w:val="24"/>
        </w:rPr>
        <w:t>вии с пунктом 1 части 2 статьи 90</w:t>
      </w:r>
      <w:r w:rsidRPr="001C440E">
        <w:rPr>
          <w:rFonts w:ascii="Arial" w:hAnsi="Arial" w:cs="Arial"/>
          <w:sz w:val="24"/>
          <w:szCs w:val="24"/>
        </w:rPr>
        <w:t xml:space="preserve">Федерального закона от 31 июля 2020 г. № 248-ФЗ «О государственном </w:t>
      </w:r>
      <w:r w:rsidRPr="001C440E">
        <w:rPr>
          <w:rFonts w:ascii="Arial" w:hAnsi="Arial" w:cs="Arial"/>
          <w:sz w:val="24"/>
          <w:szCs w:val="24"/>
        </w:rPr>
        <w:lastRenderedPageBreak/>
        <w:t>контрол</w:t>
      </w:r>
      <w:proofErr w:type="gramStart"/>
      <w:r w:rsidRPr="001C440E">
        <w:rPr>
          <w:rFonts w:ascii="Arial" w:hAnsi="Arial" w:cs="Arial"/>
          <w:sz w:val="24"/>
          <w:szCs w:val="24"/>
        </w:rPr>
        <w:t>е(</w:t>
      </w:r>
      <w:proofErr w:type="gramEnd"/>
      <w:r w:rsidRPr="001C440E">
        <w:rPr>
          <w:rFonts w:ascii="Arial" w:hAnsi="Arial" w:cs="Arial"/>
          <w:sz w:val="24"/>
          <w:szCs w:val="24"/>
        </w:rPr>
        <w:t>надзоре) и муниципальном контроле в Российской Федерации» ____________________________________________________________________</w:t>
      </w:r>
      <w:r w:rsidR="0065540D" w:rsidRPr="001C440E">
        <w:rPr>
          <w:rFonts w:ascii="Arial" w:hAnsi="Arial" w:cs="Arial"/>
          <w:sz w:val="24"/>
          <w:szCs w:val="24"/>
        </w:rPr>
        <w:t>____</w:t>
      </w:r>
    </w:p>
    <w:p w:rsidR="005E09CB" w:rsidRPr="001C440E" w:rsidRDefault="005E09CB" w:rsidP="0070310C">
      <w:pPr>
        <w:pStyle w:val="ConsPlusNonformat"/>
        <w:ind w:firstLine="709"/>
        <w:jc w:val="both"/>
        <w:rPr>
          <w:rFonts w:ascii="Arial" w:hAnsi="Arial" w:cs="Arial"/>
          <w:i/>
          <w:sz w:val="24"/>
          <w:szCs w:val="24"/>
        </w:rPr>
      </w:pPr>
      <w:r w:rsidRPr="001C440E">
        <w:rPr>
          <w:rFonts w:ascii="Arial" w:hAnsi="Arial" w:cs="Arial"/>
          <w:i/>
          <w:sz w:val="24"/>
          <w:szCs w:val="24"/>
        </w:rPr>
        <w:t>(указывается полное наименование Контрольного органа)</w:t>
      </w:r>
    </w:p>
    <w:p w:rsidR="005E09CB" w:rsidRPr="001C440E" w:rsidRDefault="005E09CB" w:rsidP="0070310C">
      <w:pPr>
        <w:pStyle w:val="ConsPlusNonformat"/>
        <w:ind w:firstLine="709"/>
        <w:jc w:val="both"/>
        <w:rPr>
          <w:rFonts w:ascii="Arial" w:hAnsi="Arial" w:cs="Arial"/>
          <w:sz w:val="24"/>
          <w:szCs w:val="24"/>
        </w:rPr>
      </w:pPr>
    </w:p>
    <w:p w:rsidR="005E09CB" w:rsidRPr="001C440E" w:rsidRDefault="005E09CB" w:rsidP="0070310C">
      <w:pPr>
        <w:pStyle w:val="ConsPlusNonformat"/>
        <w:ind w:firstLine="709"/>
        <w:jc w:val="both"/>
        <w:rPr>
          <w:rFonts w:ascii="Arial" w:hAnsi="Arial" w:cs="Arial"/>
          <w:sz w:val="24"/>
          <w:szCs w:val="24"/>
        </w:rPr>
      </w:pPr>
      <w:r w:rsidRPr="001C440E">
        <w:rPr>
          <w:rFonts w:ascii="Arial" w:hAnsi="Arial" w:cs="Arial"/>
          <w:sz w:val="24"/>
          <w:szCs w:val="24"/>
        </w:rPr>
        <w:t>предписывает:</w:t>
      </w:r>
    </w:p>
    <w:p w:rsidR="005E09CB" w:rsidRPr="001C440E" w:rsidRDefault="005E09CB" w:rsidP="0070310C">
      <w:pPr>
        <w:pStyle w:val="ConsPlusNonformat"/>
        <w:ind w:firstLine="709"/>
        <w:jc w:val="both"/>
        <w:rPr>
          <w:rFonts w:ascii="Arial" w:hAnsi="Arial" w:cs="Arial"/>
          <w:sz w:val="24"/>
          <w:szCs w:val="24"/>
        </w:rPr>
      </w:pPr>
      <w:r w:rsidRPr="001C440E">
        <w:rPr>
          <w:rFonts w:ascii="Arial" w:hAnsi="Arial" w:cs="Arial"/>
          <w:sz w:val="24"/>
          <w:szCs w:val="24"/>
        </w:rPr>
        <w:t xml:space="preserve">1. Устранить выявленные нарушения обязательных требований в срок </w:t>
      </w:r>
      <w:proofErr w:type="gramStart"/>
      <w:r w:rsidRPr="001C440E">
        <w:rPr>
          <w:rFonts w:ascii="Arial" w:hAnsi="Arial" w:cs="Arial"/>
          <w:sz w:val="24"/>
          <w:szCs w:val="24"/>
        </w:rPr>
        <w:t>до</w:t>
      </w:r>
      <w:proofErr w:type="gramEnd"/>
    </w:p>
    <w:p w:rsidR="005E09CB" w:rsidRPr="001C440E" w:rsidRDefault="005E09CB" w:rsidP="0070310C">
      <w:pPr>
        <w:pStyle w:val="ConsPlusNonformat"/>
        <w:ind w:firstLine="709"/>
        <w:jc w:val="both"/>
        <w:rPr>
          <w:rFonts w:ascii="Arial" w:hAnsi="Arial" w:cs="Arial"/>
          <w:sz w:val="24"/>
          <w:szCs w:val="24"/>
        </w:rPr>
      </w:pPr>
      <w:r w:rsidRPr="001C440E">
        <w:rPr>
          <w:rFonts w:ascii="Arial" w:hAnsi="Arial" w:cs="Arial"/>
          <w:sz w:val="24"/>
          <w:szCs w:val="24"/>
        </w:rPr>
        <w:t>«______» ______________ 20_____ г. включительно.</w:t>
      </w:r>
    </w:p>
    <w:p w:rsidR="005E09CB" w:rsidRPr="001C440E" w:rsidRDefault="005E09CB" w:rsidP="0070310C">
      <w:pPr>
        <w:pStyle w:val="ConsPlusNonformat"/>
        <w:ind w:firstLine="709"/>
        <w:jc w:val="both"/>
        <w:rPr>
          <w:rFonts w:ascii="Arial" w:hAnsi="Arial" w:cs="Arial"/>
          <w:sz w:val="24"/>
          <w:szCs w:val="24"/>
        </w:rPr>
      </w:pPr>
      <w:r w:rsidRPr="001C440E">
        <w:rPr>
          <w:rFonts w:ascii="Arial" w:hAnsi="Arial" w:cs="Arial"/>
          <w:sz w:val="24"/>
          <w:szCs w:val="24"/>
        </w:rPr>
        <w:t>2. Уведомить ______________________________________________________</w:t>
      </w:r>
    </w:p>
    <w:p w:rsidR="005E09CB" w:rsidRPr="001C440E" w:rsidRDefault="005E09CB" w:rsidP="0070310C">
      <w:pPr>
        <w:pStyle w:val="ConsPlusNonformat"/>
        <w:ind w:firstLine="709"/>
        <w:jc w:val="both"/>
        <w:rPr>
          <w:rFonts w:ascii="Arial" w:hAnsi="Arial" w:cs="Arial"/>
          <w:i/>
          <w:sz w:val="24"/>
          <w:szCs w:val="24"/>
        </w:rPr>
      </w:pPr>
      <w:r w:rsidRPr="001C440E">
        <w:rPr>
          <w:rFonts w:ascii="Arial" w:hAnsi="Arial" w:cs="Arial"/>
          <w:i/>
          <w:sz w:val="24"/>
          <w:szCs w:val="24"/>
        </w:rPr>
        <w:t>(указывается полное наименование контрольного органа)</w:t>
      </w:r>
    </w:p>
    <w:p w:rsidR="005E09CB" w:rsidRPr="001C440E" w:rsidRDefault="005E09CB" w:rsidP="0070310C">
      <w:pPr>
        <w:pStyle w:val="ConsPlusNonformat"/>
        <w:ind w:firstLine="709"/>
        <w:jc w:val="both"/>
        <w:rPr>
          <w:rFonts w:ascii="Arial" w:hAnsi="Arial" w:cs="Arial"/>
          <w:sz w:val="24"/>
          <w:szCs w:val="24"/>
        </w:rPr>
      </w:pPr>
      <w:r w:rsidRPr="001C440E">
        <w:rPr>
          <w:rFonts w:ascii="Arial" w:hAnsi="Arial" w:cs="Arial"/>
          <w:sz w:val="24"/>
          <w:szCs w:val="24"/>
        </w:rPr>
        <w:t>об исполнении предписания об устранении выявленных нарушений обязательных требований с приложением документов и сведений,</w:t>
      </w:r>
      <w:r w:rsidR="0065540D" w:rsidRPr="001C440E">
        <w:rPr>
          <w:rFonts w:ascii="Arial" w:hAnsi="Arial" w:cs="Arial"/>
          <w:sz w:val="24"/>
          <w:szCs w:val="24"/>
        </w:rPr>
        <w:t xml:space="preserve"> </w:t>
      </w:r>
      <w:r w:rsidRPr="001C440E">
        <w:rPr>
          <w:rFonts w:ascii="Arial" w:hAnsi="Arial" w:cs="Arial"/>
          <w:sz w:val="24"/>
          <w:szCs w:val="24"/>
        </w:rPr>
        <w:t>подтверждающих устранение выявленных нарушений обязательных требований,</w:t>
      </w:r>
      <w:r w:rsidR="0065540D" w:rsidRPr="001C440E">
        <w:rPr>
          <w:rFonts w:ascii="Arial" w:hAnsi="Arial" w:cs="Arial"/>
          <w:sz w:val="24"/>
          <w:szCs w:val="24"/>
        </w:rPr>
        <w:t xml:space="preserve"> </w:t>
      </w:r>
      <w:r w:rsidRPr="001C440E">
        <w:rPr>
          <w:rFonts w:ascii="Arial" w:hAnsi="Arial" w:cs="Arial"/>
          <w:sz w:val="24"/>
          <w:szCs w:val="24"/>
        </w:rPr>
        <w:t>в срок до «__» _______________ 20_____ г. включительно.</w:t>
      </w:r>
    </w:p>
    <w:p w:rsidR="005E09CB" w:rsidRPr="001C440E" w:rsidRDefault="005E09CB" w:rsidP="0070310C">
      <w:pPr>
        <w:pStyle w:val="ConsPlusNonformat"/>
        <w:ind w:firstLine="709"/>
        <w:jc w:val="both"/>
        <w:rPr>
          <w:rFonts w:ascii="Arial" w:hAnsi="Arial" w:cs="Arial"/>
          <w:sz w:val="24"/>
          <w:szCs w:val="24"/>
        </w:rPr>
      </w:pPr>
    </w:p>
    <w:p w:rsidR="005E09CB" w:rsidRPr="001C440E" w:rsidRDefault="005E09CB" w:rsidP="0070310C">
      <w:pPr>
        <w:pStyle w:val="ConsPlusNonformat"/>
        <w:ind w:firstLine="709"/>
        <w:jc w:val="both"/>
        <w:rPr>
          <w:rFonts w:ascii="Arial" w:hAnsi="Arial" w:cs="Arial"/>
          <w:sz w:val="24"/>
          <w:szCs w:val="24"/>
        </w:rPr>
      </w:pPr>
      <w:r w:rsidRPr="001C440E">
        <w:rPr>
          <w:rFonts w:ascii="Arial" w:hAnsi="Arial" w:cs="Arial"/>
          <w:sz w:val="24"/>
          <w:szCs w:val="24"/>
        </w:rPr>
        <w:t>Неисполнение настоящего предписания в установленный срок влечет</w:t>
      </w:r>
      <w:r w:rsidR="0065540D" w:rsidRPr="001C440E">
        <w:rPr>
          <w:rFonts w:ascii="Arial" w:hAnsi="Arial" w:cs="Arial"/>
          <w:sz w:val="24"/>
          <w:szCs w:val="24"/>
        </w:rPr>
        <w:t xml:space="preserve"> </w:t>
      </w:r>
      <w:r w:rsidRPr="001C440E">
        <w:rPr>
          <w:rFonts w:ascii="Arial" w:hAnsi="Arial" w:cs="Arial"/>
          <w:sz w:val="24"/>
          <w:szCs w:val="24"/>
        </w:rPr>
        <w:t>ответственность, установленную законодательством Российской Федерации.</w:t>
      </w:r>
    </w:p>
    <w:p w:rsidR="005E09CB" w:rsidRPr="001C440E" w:rsidRDefault="005E09CB" w:rsidP="0070310C">
      <w:pPr>
        <w:pStyle w:val="ConsPlusNormal"/>
        <w:ind w:firstLine="709"/>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5E09CB" w:rsidRPr="001C440E" w:rsidTr="004D5CDB">
        <w:tc>
          <w:tcPr>
            <w:tcW w:w="3010" w:type="dxa"/>
            <w:tcMar>
              <w:top w:w="102" w:type="dxa"/>
              <w:left w:w="62" w:type="dxa"/>
              <w:bottom w:w="102" w:type="dxa"/>
              <w:right w:w="62" w:type="dxa"/>
            </w:tcMar>
          </w:tcPr>
          <w:p w:rsidR="005E09CB" w:rsidRPr="001C440E" w:rsidRDefault="00C14BAF" w:rsidP="0070310C">
            <w:pPr>
              <w:pStyle w:val="ConsPlusNormal"/>
              <w:ind w:firstLine="709"/>
              <w:rPr>
                <w:rFonts w:ascii="Arial" w:hAnsi="Arial" w:cs="Arial"/>
                <w:color w:val="000000"/>
                <w:szCs w:val="24"/>
              </w:rPr>
            </w:pPr>
            <w:r w:rsidRPr="001C440E">
              <w:rPr>
                <w:rFonts w:ascii="Arial" w:hAnsi="Arial" w:cs="Arial"/>
                <w:color w:val="000000"/>
                <w:szCs w:val="24"/>
              </w:rPr>
              <w:t>_______________</w:t>
            </w:r>
          </w:p>
        </w:tc>
        <w:tc>
          <w:tcPr>
            <w:tcW w:w="3010" w:type="dxa"/>
            <w:tcMar>
              <w:top w:w="102" w:type="dxa"/>
              <w:left w:w="62" w:type="dxa"/>
              <w:bottom w:w="102" w:type="dxa"/>
              <w:right w:w="62" w:type="dxa"/>
            </w:tcMar>
          </w:tcPr>
          <w:p w:rsidR="005E09CB" w:rsidRPr="001C440E" w:rsidRDefault="00C14BAF" w:rsidP="0070310C">
            <w:pPr>
              <w:pStyle w:val="ConsPlusNormal"/>
              <w:ind w:firstLine="709"/>
              <w:rPr>
                <w:rFonts w:ascii="Arial" w:hAnsi="Arial" w:cs="Arial"/>
                <w:color w:val="000000"/>
                <w:szCs w:val="24"/>
              </w:rPr>
            </w:pPr>
            <w:r w:rsidRPr="001C440E">
              <w:rPr>
                <w:rFonts w:ascii="Arial" w:hAnsi="Arial" w:cs="Arial"/>
                <w:color w:val="000000"/>
                <w:szCs w:val="24"/>
              </w:rPr>
              <w:t>________________</w:t>
            </w:r>
          </w:p>
        </w:tc>
        <w:tc>
          <w:tcPr>
            <w:tcW w:w="3011" w:type="dxa"/>
            <w:tcMar>
              <w:top w:w="102" w:type="dxa"/>
              <w:left w:w="62" w:type="dxa"/>
              <w:bottom w:w="102" w:type="dxa"/>
              <w:right w:w="62" w:type="dxa"/>
            </w:tcMar>
          </w:tcPr>
          <w:p w:rsidR="005E09CB" w:rsidRPr="001C440E" w:rsidRDefault="0070310C" w:rsidP="0070310C">
            <w:pPr>
              <w:pStyle w:val="ConsPlusNormal"/>
              <w:ind w:firstLine="709"/>
              <w:jc w:val="center"/>
              <w:rPr>
                <w:rFonts w:ascii="Arial" w:hAnsi="Arial" w:cs="Arial"/>
                <w:color w:val="000000"/>
                <w:szCs w:val="24"/>
              </w:rPr>
            </w:pPr>
            <w:r w:rsidRPr="001C440E">
              <w:rPr>
                <w:rFonts w:ascii="Arial" w:hAnsi="Arial" w:cs="Arial"/>
                <w:color w:val="000000"/>
                <w:szCs w:val="24"/>
              </w:rPr>
              <w:t>________________</w:t>
            </w:r>
          </w:p>
        </w:tc>
      </w:tr>
      <w:tr w:rsidR="005E09CB" w:rsidRPr="001C440E" w:rsidTr="004D5CDB">
        <w:tc>
          <w:tcPr>
            <w:tcW w:w="3010" w:type="dxa"/>
            <w:tcMar>
              <w:top w:w="102" w:type="dxa"/>
              <w:left w:w="62" w:type="dxa"/>
              <w:bottom w:w="102" w:type="dxa"/>
              <w:right w:w="62" w:type="dxa"/>
            </w:tcMar>
          </w:tcPr>
          <w:p w:rsidR="005E09CB" w:rsidRPr="001C440E" w:rsidRDefault="005E09CB" w:rsidP="0070310C">
            <w:pPr>
              <w:pStyle w:val="ConsPlusNormal"/>
              <w:ind w:firstLine="709"/>
              <w:rPr>
                <w:rFonts w:ascii="Arial" w:hAnsi="Arial" w:cs="Arial"/>
                <w:color w:val="000000"/>
                <w:szCs w:val="24"/>
                <w:vertAlign w:val="superscript"/>
              </w:rPr>
            </w:pPr>
            <w:r w:rsidRPr="001C440E">
              <w:rPr>
                <w:rFonts w:ascii="Arial" w:hAnsi="Arial" w:cs="Arial"/>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5E09CB" w:rsidRPr="001C440E" w:rsidRDefault="005E09CB" w:rsidP="0070310C">
            <w:pPr>
              <w:pStyle w:val="ConsPlusNormal"/>
              <w:ind w:firstLine="709"/>
              <w:jc w:val="center"/>
              <w:rPr>
                <w:rFonts w:ascii="Arial" w:hAnsi="Arial" w:cs="Arial"/>
                <w:color w:val="000000"/>
                <w:szCs w:val="24"/>
                <w:vertAlign w:val="superscript"/>
              </w:rPr>
            </w:pPr>
            <w:r w:rsidRPr="001C440E">
              <w:rPr>
                <w:rFonts w:ascii="Arial" w:hAnsi="Arial" w:cs="Arial"/>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E09CB" w:rsidRPr="001C440E" w:rsidRDefault="005E09CB" w:rsidP="0070310C">
            <w:pPr>
              <w:pStyle w:val="ConsPlusNormal"/>
              <w:ind w:firstLine="709"/>
              <w:jc w:val="center"/>
              <w:rPr>
                <w:rFonts w:ascii="Arial" w:hAnsi="Arial" w:cs="Arial"/>
                <w:color w:val="000000"/>
                <w:szCs w:val="24"/>
                <w:vertAlign w:val="superscript"/>
              </w:rPr>
            </w:pPr>
            <w:r w:rsidRPr="001C440E">
              <w:rPr>
                <w:rFonts w:ascii="Arial" w:hAnsi="Arial" w:cs="Arial"/>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5E09CB" w:rsidRPr="001C440E" w:rsidRDefault="005E09CB" w:rsidP="005E09CB">
      <w:pPr>
        <w:widowControl/>
        <w:spacing w:after="200" w:line="276" w:lineRule="auto"/>
        <w:rPr>
          <w:rFonts w:cs="Arial"/>
          <w:color w:val="4F81BD"/>
          <w:sz w:val="24"/>
          <w:szCs w:val="24"/>
        </w:rPr>
      </w:pPr>
    </w:p>
    <w:p w:rsidR="005E09CB" w:rsidRPr="001C440E" w:rsidRDefault="005E09CB" w:rsidP="005E09CB">
      <w:pPr>
        <w:pStyle w:val="a8"/>
        <w:widowControl/>
        <w:tabs>
          <w:tab w:val="left" w:pos="1134"/>
        </w:tabs>
        <w:ind w:left="0"/>
        <w:jc w:val="center"/>
        <w:rPr>
          <w:rFonts w:cs="Arial"/>
          <w:b/>
          <w:sz w:val="24"/>
          <w:szCs w:val="24"/>
        </w:rPr>
      </w:pPr>
    </w:p>
    <w:p w:rsidR="005E09CB" w:rsidRPr="001C440E" w:rsidRDefault="005E09CB" w:rsidP="005E09CB">
      <w:pPr>
        <w:pStyle w:val="a8"/>
        <w:widowControl/>
        <w:tabs>
          <w:tab w:val="left" w:pos="1134"/>
        </w:tabs>
        <w:ind w:left="0"/>
        <w:jc w:val="center"/>
        <w:rPr>
          <w:rFonts w:cs="Arial"/>
          <w:b/>
          <w:sz w:val="24"/>
          <w:szCs w:val="24"/>
        </w:rPr>
      </w:pPr>
    </w:p>
    <w:p w:rsidR="005E09CB" w:rsidRPr="001C440E" w:rsidRDefault="005E09CB" w:rsidP="005E09CB">
      <w:pPr>
        <w:pStyle w:val="a8"/>
        <w:widowControl/>
        <w:tabs>
          <w:tab w:val="left" w:pos="1134"/>
        </w:tabs>
        <w:ind w:left="0"/>
        <w:jc w:val="center"/>
        <w:rPr>
          <w:rFonts w:cs="Arial"/>
          <w:b/>
          <w:sz w:val="24"/>
          <w:szCs w:val="24"/>
        </w:rPr>
      </w:pPr>
    </w:p>
    <w:p w:rsidR="005E09CB" w:rsidRPr="001C440E" w:rsidRDefault="005E09CB" w:rsidP="005E09CB">
      <w:pPr>
        <w:pStyle w:val="a8"/>
        <w:widowControl/>
        <w:tabs>
          <w:tab w:val="left" w:pos="1134"/>
        </w:tabs>
        <w:ind w:left="0"/>
        <w:jc w:val="center"/>
        <w:rPr>
          <w:rFonts w:cs="Arial"/>
          <w:b/>
          <w:sz w:val="24"/>
          <w:szCs w:val="24"/>
        </w:rPr>
      </w:pPr>
    </w:p>
    <w:p w:rsidR="000E7BBF" w:rsidRPr="001C440E" w:rsidRDefault="000E7BBF" w:rsidP="000E7BBF">
      <w:pPr>
        <w:widowControl/>
        <w:spacing w:after="200" w:line="276" w:lineRule="auto"/>
        <w:rPr>
          <w:rFonts w:cs="Arial"/>
          <w:sz w:val="24"/>
          <w:szCs w:val="24"/>
        </w:rPr>
      </w:pPr>
    </w:p>
    <w:p w:rsidR="000E7BBF" w:rsidRPr="001C440E" w:rsidRDefault="000E7BBF" w:rsidP="000E7BBF">
      <w:pPr>
        <w:widowControl/>
        <w:spacing w:after="200" w:line="276" w:lineRule="auto"/>
        <w:rPr>
          <w:rFonts w:cs="Arial"/>
          <w:i/>
          <w:sz w:val="24"/>
          <w:szCs w:val="24"/>
        </w:rPr>
      </w:pPr>
    </w:p>
    <w:p w:rsidR="00AE35D7" w:rsidRPr="001C440E" w:rsidRDefault="00AE35D7" w:rsidP="000E7BBF">
      <w:pPr>
        <w:widowControl/>
        <w:spacing w:after="200" w:line="276" w:lineRule="auto"/>
        <w:rPr>
          <w:rFonts w:cs="Arial"/>
          <w:i/>
          <w:sz w:val="24"/>
          <w:szCs w:val="24"/>
        </w:rPr>
      </w:pPr>
    </w:p>
    <w:p w:rsidR="00AE35D7" w:rsidRPr="001C440E" w:rsidRDefault="00AE35D7" w:rsidP="000E7BBF">
      <w:pPr>
        <w:widowControl/>
        <w:spacing w:after="200" w:line="276" w:lineRule="auto"/>
        <w:rPr>
          <w:rFonts w:cs="Arial"/>
          <w:i/>
          <w:sz w:val="24"/>
          <w:szCs w:val="24"/>
        </w:rPr>
      </w:pPr>
    </w:p>
    <w:p w:rsidR="00AE35D7" w:rsidRPr="001C440E" w:rsidRDefault="00AE35D7" w:rsidP="000E7BBF">
      <w:pPr>
        <w:widowControl/>
        <w:spacing w:after="200" w:line="276" w:lineRule="auto"/>
        <w:rPr>
          <w:rFonts w:cs="Arial"/>
          <w:i/>
          <w:sz w:val="24"/>
          <w:szCs w:val="24"/>
        </w:rPr>
      </w:pPr>
    </w:p>
    <w:p w:rsidR="00AE35D7" w:rsidRPr="001C440E" w:rsidRDefault="00AE35D7" w:rsidP="000E7BBF">
      <w:pPr>
        <w:widowControl/>
        <w:spacing w:after="200" w:line="276" w:lineRule="auto"/>
        <w:rPr>
          <w:rFonts w:cs="Arial"/>
          <w:i/>
          <w:sz w:val="24"/>
          <w:szCs w:val="24"/>
        </w:rPr>
      </w:pPr>
    </w:p>
    <w:p w:rsidR="00AE35D7" w:rsidRPr="001C440E" w:rsidRDefault="00AE35D7" w:rsidP="000E7BBF">
      <w:pPr>
        <w:widowControl/>
        <w:spacing w:after="200" w:line="276" w:lineRule="auto"/>
        <w:rPr>
          <w:rFonts w:cs="Arial"/>
          <w:i/>
          <w:sz w:val="24"/>
          <w:szCs w:val="24"/>
        </w:rPr>
      </w:pPr>
    </w:p>
    <w:p w:rsidR="00AE35D7" w:rsidRPr="001C440E" w:rsidRDefault="00AE35D7" w:rsidP="000E7BBF">
      <w:pPr>
        <w:widowControl/>
        <w:spacing w:after="200" w:line="276" w:lineRule="auto"/>
        <w:rPr>
          <w:rFonts w:cs="Arial"/>
          <w:i/>
          <w:sz w:val="24"/>
          <w:szCs w:val="24"/>
        </w:rPr>
      </w:pPr>
    </w:p>
    <w:p w:rsidR="00AE35D7" w:rsidRPr="001C440E" w:rsidRDefault="00AE35D7" w:rsidP="000E7BBF">
      <w:pPr>
        <w:widowControl/>
        <w:spacing w:after="200" w:line="276" w:lineRule="auto"/>
        <w:rPr>
          <w:rFonts w:cs="Arial"/>
          <w:i/>
          <w:sz w:val="24"/>
          <w:szCs w:val="24"/>
        </w:rPr>
      </w:pPr>
    </w:p>
    <w:p w:rsidR="00733FF8" w:rsidRPr="001C440E" w:rsidRDefault="00733FF8" w:rsidP="000E7BBF">
      <w:pPr>
        <w:pStyle w:val="ConsPlusNormal"/>
        <w:spacing w:line="192" w:lineRule="auto"/>
        <w:ind w:left="3827" w:firstLine="708"/>
        <w:outlineLvl w:val="1"/>
        <w:rPr>
          <w:rFonts w:ascii="Arial" w:hAnsi="Arial" w:cs="Arial"/>
          <w:szCs w:val="24"/>
        </w:rPr>
        <w:sectPr w:rsidR="00733FF8" w:rsidRPr="001C440E" w:rsidSect="001C440E">
          <w:type w:val="continuous"/>
          <w:pgSz w:w="11906" w:h="16838"/>
          <w:pgMar w:top="1134" w:right="567" w:bottom="1134" w:left="1276" w:header="709" w:footer="709" w:gutter="0"/>
          <w:pgNumType w:start="1"/>
          <w:cols w:space="720"/>
          <w:titlePg/>
          <w:docGrid w:linePitch="272"/>
        </w:sectPr>
      </w:pPr>
    </w:p>
    <w:p w:rsidR="00E2422E" w:rsidRPr="001C440E" w:rsidRDefault="00E2422E" w:rsidP="00E2422E">
      <w:pPr>
        <w:pStyle w:val="ConsPlusNormal"/>
        <w:tabs>
          <w:tab w:val="left" w:pos="5387"/>
        </w:tabs>
        <w:ind w:firstLine="709"/>
        <w:outlineLvl w:val="1"/>
        <w:rPr>
          <w:rFonts w:ascii="Arial" w:hAnsi="Arial" w:cs="Arial"/>
          <w:szCs w:val="24"/>
        </w:rPr>
      </w:pPr>
      <w:r w:rsidRPr="001C440E">
        <w:rPr>
          <w:rFonts w:ascii="Arial" w:hAnsi="Arial" w:cs="Arial"/>
          <w:szCs w:val="24"/>
        </w:rPr>
        <w:lastRenderedPageBreak/>
        <w:t xml:space="preserve">                                                                                                                                        Приложение 4</w:t>
      </w:r>
    </w:p>
    <w:p w:rsidR="00E2422E" w:rsidRPr="001C440E" w:rsidRDefault="00E2422E" w:rsidP="00E2422E">
      <w:pPr>
        <w:widowControl/>
        <w:tabs>
          <w:tab w:val="left" w:pos="5387"/>
        </w:tabs>
        <w:rPr>
          <w:rFonts w:cs="Arial"/>
          <w:sz w:val="24"/>
          <w:szCs w:val="24"/>
        </w:rPr>
      </w:pPr>
      <w:r w:rsidRPr="001C440E">
        <w:rPr>
          <w:rFonts w:cs="Arial"/>
          <w:sz w:val="24"/>
          <w:szCs w:val="24"/>
        </w:rPr>
        <w:t xml:space="preserve">                                                                                                                                                   к Положению о </w:t>
      </w:r>
      <w:proofErr w:type="gramStart"/>
      <w:r w:rsidRPr="001C440E">
        <w:rPr>
          <w:rFonts w:cs="Arial"/>
          <w:sz w:val="24"/>
          <w:szCs w:val="24"/>
        </w:rPr>
        <w:t>муниципальном</w:t>
      </w:r>
      <w:proofErr w:type="gramEnd"/>
      <w:r w:rsidRPr="001C440E">
        <w:rPr>
          <w:rFonts w:cs="Arial"/>
          <w:sz w:val="24"/>
          <w:szCs w:val="24"/>
        </w:rPr>
        <w:t xml:space="preserve"> </w:t>
      </w:r>
    </w:p>
    <w:p w:rsidR="00E2422E" w:rsidRPr="001C440E" w:rsidRDefault="00E2422E" w:rsidP="00E2422E">
      <w:pPr>
        <w:widowControl/>
        <w:tabs>
          <w:tab w:val="left" w:pos="5387"/>
        </w:tabs>
        <w:rPr>
          <w:rFonts w:cs="Arial"/>
          <w:sz w:val="24"/>
          <w:szCs w:val="24"/>
        </w:rPr>
      </w:pPr>
      <w:r w:rsidRPr="001C440E">
        <w:rPr>
          <w:rFonts w:cs="Arial"/>
          <w:sz w:val="24"/>
          <w:szCs w:val="24"/>
        </w:rPr>
        <w:t xml:space="preserve">                                                                                                                                                  жилищном </w:t>
      </w:r>
      <w:proofErr w:type="gramStart"/>
      <w:r w:rsidRPr="001C440E">
        <w:rPr>
          <w:rFonts w:cs="Arial"/>
          <w:sz w:val="24"/>
          <w:szCs w:val="24"/>
        </w:rPr>
        <w:t>контроле</w:t>
      </w:r>
      <w:proofErr w:type="gramEnd"/>
      <w:r w:rsidRPr="001C440E">
        <w:rPr>
          <w:rFonts w:cs="Arial"/>
          <w:sz w:val="24"/>
          <w:szCs w:val="24"/>
        </w:rPr>
        <w:t xml:space="preserve"> на территории </w:t>
      </w:r>
    </w:p>
    <w:p w:rsidR="00E2422E" w:rsidRPr="001C440E" w:rsidRDefault="00E2422E" w:rsidP="00E2422E">
      <w:pPr>
        <w:widowControl/>
        <w:tabs>
          <w:tab w:val="left" w:pos="5387"/>
        </w:tabs>
        <w:rPr>
          <w:rFonts w:cs="Arial"/>
          <w:sz w:val="24"/>
          <w:szCs w:val="24"/>
        </w:rPr>
      </w:pPr>
      <w:r w:rsidRPr="001C440E">
        <w:rPr>
          <w:rFonts w:cs="Arial"/>
          <w:sz w:val="24"/>
          <w:szCs w:val="24"/>
        </w:rPr>
        <w:t xml:space="preserve">                                                                                                                                                   муниципального образования </w:t>
      </w:r>
    </w:p>
    <w:p w:rsidR="00E2422E" w:rsidRPr="001C440E" w:rsidRDefault="00E2422E" w:rsidP="00E2422E">
      <w:pPr>
        <w:widowControl/>
        <w:tabs>
          <w:tab w:val="left" w:pos="5387"/>
        </w:tabs>
        <w:rPr>
          <w:rFonts w:cs="Arial"/>
          <w:sz w:val="24"/>
          <w:szCs w:val="24"/>
        </w:rPr>
      </w:pPr>
      <w:r w:rsidRPr="001C440E">
        <w:rPr>
          <w:rFonts w:cs="Arial"/>
          <w:sz w:val="24"/>
          <w:szCs w:val="24"/>
        </w:rPr>
        <w:t xml:space="preserve">                                                                                                                                                   Заводской сельсовет </w:t>
      </w:r>
    </w:p>
    <w:p w:rsidR="00E2422E" w:rsidRPr="001C440E" w:rsidRDefault="00E2422E" w:rsidP="00E2422E">
      <w:pPr>
        <w:widowControl/>
        <w:tabs>
          <w:tab w:val="left" w:pos="5387"/>
        </w:tabs>
        <w:rPr>
          <w:rFonts w:cs="Arial"/>
          <w:sz w:val="24"/>
          <w:szCs w:val="24"/>
          <w:shd w:val="clear" w:color="auto" w:fill="F1C100"/>
        </w:rPr>
      </w:pPr>
      <w:r w:rsidRPr="001C440E">
        <w:rPr>
          <w:rFonts w:cs="Arial"/>
          <w:sz w:val="24"/>
          <w:szCs w:val="24"/>
        </w:rPr>
        <w:t xml:space="preserve">                                                                                                                                                   Троицкого района Алтайского края</w:t>
      </w:r>
    </w:p>
    <w:p w:rsidR="0070310C" w:rsidRPr="001C440E" w:rsidRDefault="0070310C" w:rsidP="00E2422E">
      <w:pPr>
        <w:pStyle w:val="ConsPlusNormal"/>
        <w:tabs>
          <w:tab w:val="left" w:pos="5387"/>
        </w:tabs>
        <w:spacing w:line="192" w:lineRule="auto"/>
        <w:ind w:right="9041" w:firstLine="0"/>
        <w:outlineLvl w:val="1"/>
        <w:rPr>
          <w:rFonts w:ascii="Arial" w:hAnsi="Arial" w:cs="Arial"/>
          <w:szCs w:val="24"/>
        </w:rPr>
      </w:pPr>
    </w:p>
    <w:p w:rsidR="00E2422E" w:rsidRPr="001C440E" w:rsidRDefault="00E2422E" w:rsidP="00E2422E">
      <w:pPr>
        <w:pStyle w:val="ConsPlusNormal"/>
        <w:tabs>
          <w:tab w:val="left" w:pos="5387"/>
        </w:tabs>
        <w:spacing w:line="192" w:lineRule="auto"/>
        <w:ind w:right="9041" w:firstLine="0"/>
        <w:outlineLvl w:val="1"/>
        <w:rPr>
          <w:rFonts w:ascii="Arial" w:hAnsi="Arial" w:cs="Arial"/>
          <w:szCs w:val="24"/>
        </w:rPr>
      </w:pPr>
    </w:p>
    <w:p w:rsidR="00E2422E" w:rsidRPr="001C440E" w:rsidRDefault="00E2422E" w:rsidP="00E2422E">
      <w:pPr>
        <w:pStyle w:val="ConsPlusNormal"/>
        <w:tabs>
          <w:tab w:val="left" w:pos="5387"/>
        </w:tabs>
        <w:spacing w:line="192" w:lineRule="auto"/>
        <w:ind w:right="9041" w:firstLine="0"/>
        <w:outlineLvl w:val="1"/>
        <w:rPr>
          <w:rFonts w:ascii="Arial" w:hAnsi="Arial" w:cs="Arial"/>
          <w:szCs w:val="24"/>
        </w:rPr>
      </w:pPr>
    </w:p>
    <w:p w:rsidR="00E2422E" w:rsidRPr="001C440E" w:rsidRDefault="00E2422E" w:rsidP="00E2422E">
      <w:pPr>
        <w:pStyle w:val="ConsPlusNormal"/>
        <w:tabs>
          <w:tab w:val="left" w:pos="5387"/>
        </w:tabs>
        <w:spacing w:line="192" w:lineRule="auto"/>
        <w:ind w:right="9041" w:firstLine="0"/>
        <w:outlineLvl w:val="1"/>
        <w:rPr>
          <w:rFonts w:ascii="Arial" w:hAnsi="Arial" w:cs="Arial"/>
          <w:szCs w:val="24"/>
          <w:shd w:val="clear" w:color="auto" w:fill="F1C100"/>
        </w:rPr>
      </w:pPr>
    </w:p>
    <w:p w:rsidR="0070310C" w:rsidRPr="001C440E" w:rsidRDefault="0070310C" w:rsidP="0070310C">
      <w:pPr>
        <w:jc w:val="center"/>
        <w:outlineLvl w:val="0"/>
        <w:rPr>
          <w:rFonts w:cs="Arial"/>
          <w:sz w:val="24"/>
          <w:szCs w:val="24"/>
        </w:rPr>
      </w:pPr>
    </w:p>
    <w:p w:rsidR="00156FED" w:rsidRPr="001C440E" w:rsidRDefault="00EE2072" w:rsidP="0070310C">
      <w:pPr>
        <w:jc w:val="center"/>
        <w:outlineLvl w:val="0"/>
        <w:rPr>
          <w:rFonts w:cs="Arial"/>
          <w:b/>
          <w:sz w:val="24"/>
          <w:szCs w:val="24"/>
        </w:rPr>
      </w:pPr>
      <w:r w:rsidRPr="001C440E">
        <w:rPr>
          <w:rFonts w:cs="Arial"/>
          <w:sz w:val="24"/>
          <w:szCs w:val="24"/>
        </w:rPr>
        <w:t>Ключевые показатели муниципального контроля и их целевые значения, индикативные показатели</w:t>
      </w:r>
    </w:p>
    <w:tbl>
      <w:tblPr>
        <w:tblW w:w="15263" w:type="dxa"/>
        <w:tblInd w:w="93" w:type="dxa"/>
        <w:tblLayout w:type="fixed"/>
        <w:tblLook w:val="04A0" w:firstRow="1" w:lastRow="0" w:firstColumn="1" w:lastColumn="0" w:noHBand="0" w:noVBand="1"/>
      </w:tblPr>
      <w:tblGrid>
        <w:gridCol w:w="724"/>
        <w:gridCol w:w="2693"/>
        <w:gridCol w:w="979"/>
        <w:gridCol w:w="3260"/>
        <w:gridCol w:w="712"/>
        <w:gridCol w:w="991"/>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1C440E" w:rsidTr="00EC1119">
        <w:trPr>
          <w:gridAfter w:val="3"/>
          <w:wAfter w:w="46" w:type="dxa"/>
          <w:trHeight w:val="375"/>
        </w:trPr>
        <w:tc>
          <w:tcPr>
            <w:tcW w:w="724" w:type="dxa"/>
            <w:vMerge w:val="restart"/>
            <w:tcBorders>
              <w:top w:val="single" w:sz="4" w:space="0" w:color="auto"/>
              <w:left w:val="single" w:sz="4" w:space="0" w:color="auto"/>
              <w:right w:val="single" w:sz="4" w:space="0" w:color="auto"/>
            </w:tcBorders>
            <w:shd w:val="clear" w:color="auto" w:fill="auto"/>
            <w:vAlign w:val="center"/>
            <w:hideMark/>
          </w:tcPr>
          <w:p w:rsidR="00156FED" w:rsidRPr="001C440E" w:rsidRDefault="00156FED" w:rsidP="0070310C">
            <w:pPr>
              <w:jc w:val="center"/>
              <w:rPr>
                <w:rFonts w:cs="Arial"/>
                <w:sz w:val="24"/>
                <w:szCs w:val="24"/>
              </w:rPr>
            </w:pPr>
            <w:r w:rsidRPr="001C440E">
              <w:rPr>
                <w:rFonts w:cs="Arial"/>
                <w:sz w:val="24"/>
                <w:szCs w:val="24"/>
              </w:rPr>
              <w:t xml:space="preserve">Номер показателя </w:t>
            </w:r>
          </w:p>
        </w:tc>
        <w:tc>
          <w:tcPr>
            <w:tcW w:w="2693" w:type="dxa"/>
            <w:vMerge w:val="restart"/>
            <w:tcBorders>
              <w:top w:val="single" w:sz="4" w:space="0" w:color="auto"/>
              <w:left w:val="nil"/>
              <w:right w:val="single" w:sz="4" w:space="0" w:color="auto"/>
            </w:tcBorders>
            <w:shd w:val="clear" w:color="auto" w:fill="auto"/>
            <w:vAlign w:val="center"/>
            <w:hideMark/>
          </w:tcPr>
          <w:p w:rsidR="00156FED" w:rsidRPr="001C440E" w:rsidRDefault="00156FED" w:rsidP="0070310C">
            <w:pPr>
              <w:jc w:val="center"/>
              <w:rPr>
                <w:rFonts w:cs="Arial"/>
                <w:sz w:val="24"/>
                <w:szCs w:val="24"/>
              </w:rPr>
            </w:pPr>
            <w:r w:rsidRPr="001C440E">
              <w:rPr>
                <w:rFonts w:cs="Arial"/>
                <w:sz w:val="24"/>
                <w:szCs w:val="24"/>
              </w:rPr>
              <w:t>Наименование показателя</w:t>
            </w:r>
          </w:p>
        </w:tc>
        <w:tc>
          <w:tcPr>
            <w:tcW w:w="979" w:type="dxa"/>
            <w:vMerge w:val="restart"/>
            <w:tcBorders>
              <w:top w:val="single" w:sz="4" w:space="0" w:color="auto"/>
              <w:left w:val="nil"/>
              <w:right w:val="single" w:sz="4" w:space="0" w:color="auto"/>
            </w:tcBorders>
            <w:shd w:val="clear" w:color="auto" w:fill="auto"/>
            <w:vAlign w:val="center"/>
            <w:hideMark/>
          </w:tcPr>
          <w:p w:rsidR="00156FED" w:rsidRPr="001C440E" w:rsidRDefault="00156FED" w:rsidP="0070310C">
            <w:pPr>
              <w:jc w:val="center"/>
              <w:rPr>
                <w:rFonts w:cs="Arial"/>
                <w:sz w:val="24"/>
                <w:szCs w:val="24"/>
              </w:rPr>
            </w:pPr>
            <w:r w:rsidRPr="001C440E">
              <w:rPr>
                <w:rFonts w:cs="Arial"/>
                <w:sz w:val="24"/>
                <w:szCs w:val="24"/>
              </w:rPr>
              <w:t>Формула расчета</w:t>
            </w:r>
          </w:p>
        </w:tc>
        <w:tc>
          <w:tcPr>
            <w:tcW w:w="3260" w:type="dxa"/>
            <w:vMerge w:val="restart"/>
            <w:tcBorders>
              <w:top w:val="single" w:sz="4" w:space="0" w:color="auto"/>
              <w:left w:val="nil"/>
              <w:right w:val="single" w:sz="4" w:space="0" w:color="auto"/>
            </w:tcBorders>
            <w:shd w:val="clear" w:color="auto" w:fill="auto"/>
            <w:vAlign w:val="center"/>
            <w:hideMark/>
          </w:tcPr>
          <w:p w:rsidR="00156FED" w:rsidRPr="001C440E" w:rsidRDefault="00156FED" w:rsidP="0070310C">
            <w:pPr>
              <w:jc w:val="center"/>
              <w:rPr>
                <w:rFonts w:cs="Arial"/>
                <w:sz w:val="24"/>
                <w:szCs w:val="24"/>
              </w:rPr>
            </w:pPr>
            <w:r w:rsidRPr="001C440E">
              <w:rPr>
                <w:rFonts w:cs="Arial"/>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C440E" w:rsidRDefault="00156FED" w:rsidP="0070310C">
            <w:pPr>
              <w:jc w:val="center"/>
              <w:rPr>
                <w:rFonts w:cs="Arial"/>
                <w:sz w:val="24"/>
                <w:szCs w:val="24"/>
              </w:rPr>
            </w:pPr>
            <w:r w:rsidRPr="001C440E">
              <w:rPr>
                <w:rFonts w:cs="Arial"/>
                <w:sz w:val="24"/>
                <w:szCs w:val="24"/>
              </w:rPr>
              <w:t>Базовое значение показателя</w:t>
            </w:r>
          </w:p>
        </w:tc>
        <w:tc>
          <w:tcPr>
            <w:tcW w:w="991" w:type="dxa"/>
            <w:vMerge w:val="restart"/>
            <w:tcBorders>
              <w:top w:val="single" w:sz="4" w:space="0" w:color="auto"/>
              <w:left w:val="nil"/>
              <w:right w:val="single" w:sz="4" w:space="0" w:color="auto"/>
            </w:tcBorders>
            <w:shd w:val="clear" w:color="auto" w:fill="auto"/>
            <w:vAlign w:val="center"/>
            <w:hideMark/>
          </w:tcPr>
          <w:p w:rsidR="00156FED" w:rsidRPr="001C440E" w:rsidRDefault="00156FED" w:rsidP="0070310C">
            <w:pPr>
              <w:jc w:val="center"/>
              <w:rPr>
                <w:rFonts w:cs="Arial"/>
                <w:sz w:val="24"/>
                <w:szCs w:val="24"/>
              </w:rPr>
            </w:pPr>
            <w:r w:rsidRPr="001C440E">
              <w:rPr>
                <w:rFonts w:cs="Arial"/>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C440E" w:rsidRDefault="00156FED" w:rsidP="0070310C">
            <w:pPr>
              <w:jc w:val="center"/>
              <w:rPr>
                <w:rFonts w:cs="Arial"/>
                <w:sz w:val="24"/>
                <w:szCs w:val="24"/>
              </w:rPr>
            </w:pPr>
            <w:r w:rsidRPr="001C440E">
              <w:rPr>
                <w:rFonts w:cs="Arial"/>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C440E" w:rsidRDefault="00156FED" w:rsidP="0070310C">
            <w:pPr>
              <w:jc w:val="center"/>
              <w:rPr>
                <w:rFonts w:cs="Arial"/>
                <w:sz w:val="24"/>
                <w:szCs w:val="24"/>
              </w:rPr>
            </w:pPr>
            <w:r w:rsidRPr="001C440E">
              <w:rPr>
                <w:rFonts w:cs="Arial"/>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C440E" w:rsidRDefault="00156FED" w:rsidP="0070310C">
            <w:pPr>
              <w:jc w:val="center"/>
              <w:rPr>
                <w:rFonts w:cs="Arial"/>
                <w:sz w:val="24"/>
                <w:szCs w:val="24"/>
              </w:rPr>
            </w:pPr>
            <w:r w:rsidRPr="001C440E">
              <w:rPr>
                <w:rFonts w:cs="Arial"/>
                <w:sz w:val="24"/>
                <w:szCs w:val="24"/>
              </w:rPr>
              <w:t>Сведения о документах стратегического планирования</w:t>
            </w:r>
            <w:proofErr w:type="gramStart"/>
            <w:r w:rsidRPr="001C440E">
              <w:rPr>
                <w:rFonts w:cs="Arial"/>
                <w:sz w:val="24"/>
                <w:szCs w:val="24"/>
              </w:rPr>
              <w:t xml:space="preserve"> ,</w:t>
            </w:r>
            <w:proofErr w:type="gramEnd"/>
            <w:r w:rsidRPr="001C440E">
              <w:rPr>
                <w:rFonts w:cs="Arial"/>
                <w:sz w:val="24"/>
                <w:szCs w:val="24"/>
              </w:rPr>
              <w:t xml:space="preserve"> содержащих показатель (при его наличии)</w:t>
            </w:r>
          </w:p>
        </w:tc>
      </w:tr>
      <w:tr w:rsidR="00156FED" w:rsidRPr="001C440E" w:rsidTr="00EC1119">
        <w:trPr>
          <w:gridAfter w:val="3"/>
          <w:wAfter w:w="46" w:type="dxa"/>
          <w:trHeight w:val="1185"/>
        </w:trPr>
        <w:tc>
          <w:tcPr>
            <w:tcW w:w="724" w:type="dxa"/>
            <w:vMerge/>
            <w:tcBorders>
              <w:left w:val="single" w:sz="4" w:space="0" w:color="auto"/>
              <w:bottom w:val="single" w:sz="4" w:space="0" w:color="auto"/>
              <w:right w:val="single" w:sz="4" w:space="0" w:color="auto"/>
            </w:tcBorders>
            <w:shd w:val="clear" w:color="auto" w:fill="auto"/>
            <w:vAlign w:val="center"/>
            <w:hideMark/>
          </w:tcPr>
          <w:p w:rsidR="00156FED" w:rsidRPr="001C440E" w:rsidRDefault="00156FED" w:rsidP="00834295">
            <w:pPr>
              <w:jc w:val="center"/>
              <w:rPr>
                <w:rFonts w:cs="Arial"/>
                <w:sz w:val="24"/>
                <w:szCs w:val="24"/>
              </w:rPr>
            </w:pPr>
          </w:p>
        </w:tc>
        <w:tc>
          <w:tcPr>
            <w:tcW w:w="2693" w:type="dxa"/>
            <w:vMerge/>
            <w:tcBorders>
              <w:left w:val="nil"/>
              <w:bottom w:val="single" w:sz="4" w:space="0" w:color="auto"/>
              <w:right w:val="single" w:sz="4" w:space="0" w:color="auto"/>
            </w:tcBorders>
            <w:shd w:val="clear" w:color="auto" w:fill="auto"/>
            <w:vAlign w:val="center"/>
            <w:hideMark/>
          </w:tcPr>
          <w:p w:rsidR="00156FED" w:rsidRPr="001C440E" w:rsidRDefault="00156FED" w:rsidP="00834295">
            <w:pPr>
              <w:jc w:val="center"/>
              <w:rPr>
                <w:rFonts w:cs="Arial"/>
                <w:sz w:val="24"/>
                <w:szCs w:val="24"/>
              </w:rPr>
            </w:pPr>
          </w:p>
        </w:tc>
        <w:tc>
          <w:tcPr>
            <w:tcW w:w="979" w:type="dxa"/>
            <w:vMerge/>
            <w:tcBorders>
              <w:left w:val="nil"/>
              <w:bottom w:val="single" w:sz="4" w:space="0" w:color="auto"/>
              <w:right w:val="single" w:sz="4" w:space="0" w:color="auto"/>
            </w:tcBorders>
            <w:shd w:val="clear" w:color="auto" w:fill="auto"/>
            <w:vAlign w:val="center"/>
            <w:hideMark/>
          </w:tcPr>
          <w:p w:rsidR="00156FED" w:rsidRPr="001C440E" w:rsidRDefault="00156FED" w:rsidP="00834295">
            <w:pPr>
              <w:jc w:val="center"/>
              <w:rPr>
                <w:rFonts w:cs="Arial"/>
                <w:sz w:val="24"/>
                <w:szCs w:val="24"/>
              </w:rPr>
            </w:pPr>
          </w:p>
        </w:tc>
        <w:tc>
          <w:tcPr>
            <w:tcW w:w="3260" w:type="dxa"/>
            <w:vMerge/>
            <w:tcBorders>
              <w:left w:val="nil"/>
              <w:bottom w:val="single" w:sz="4" w:space="0" w:color="auto"/>
              <w:right w:val="single" w:sz="4" w:space="0" w:color="auto"/>
            </w:tcBorders>
            <w:shd w:val="clear" w:color="auto" w:fill="auto"/>
            <w:vAlign w:val="center"/>
            <w:hideMark/>
          </w:tcPr>
          <w:p w:rsidR="00156FED" w:rsidRPr="001C440E" w:rsidRDefault="00156FED" w:rsidP="00834295">
            <w:pPr>
              <w:jc w:val="center"/>
              <w:rPr>
                <w:rFonts w:cs="Arial"/>
                <w:sz w:val="24"/>
                <w:szCs w:val="24"/>
              </w:rPr>
            </w:pPr>
          </w:p>
        </w:tc>
        <w:tc>
          <w:tcPr>
            <w:tcW w:w="712" w:type="dxa"/>
            <w:vMerge/>
            <w:tcBorders>
              <w:left w:val="nil"/>
              <w:bottom w:val="single" w:sz="4" w:space="0" w:color="auto"/>
              <w:right w:val="single" w:sz="4" w:space="0" w:color="auto"/>
            </w:tcBorders>
            <w:shd w:val="clear" w:color="auto" w:fill="auto"/>
            <w:vAlign w:val="center"/>
            <w:hideMark/>
          </w:tcPr>
          <w:p w:rsidR="00156FED" w:rsidRPr="001C440E" w:rsidRDefault="00156FED" w:rsidP="00834295">
            <w:pPr>
              <w:jc w:val="center"/>
              <w:rPr>
                <w:rFonts w:cs="Arial"/>
                <w:sz w:val="24"/>
                <w:szCs w:val="24"/>
              </w:rPr>
            </w:pPr>
          </w:p>
        </w:tc>
        <w:tc>
          <w:tcPr>
            <w:tcW w:w="991" w:type="dxa"/>
            <w:vMerge/>
            <w:tcBorders>
              <w:left w:val="nil"/>
              <w:bottom w:val="single" w:sz="4" w:space="0" w:color="auto"/>
              <w:right w:val="single" w:sz="4" w:space="0" w:color="auto"/>
            </w:tcBorders>
            <w:shd w:val="clear" w:color="auto" w:fill="auto"/>
            <w:vAlign w:val="center"/>
            <w:hideMark/>
          </w:tcPr>
          <w:p w:rsidR="00156FED" w:rsidRPr="001C440E" w:rsidRDefault="00156FED" w:rsidP="00834295">
            <w:pPr>
              <w:jc w:val="center"/>
              <w:rPr>
                <w:rFonts w:cs="Arial"/>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C440E" w:rsidRDefault="00156FED" w:rsidP="00834295">
            <w:pPr>
              <w:jc w:val="center"/>
              <w:rPr>
                <w:rFonts w:cs="Arial"/>
                <w:sz w:val="24"/>
                <w:szCs w:val="24"/>
              </w:rPr>
            </w:pPr>
            <w:r w:rsidRPr="001C440E">
              <w:rPr>
                <w:rFonts w:cs="Arial"/>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C440E" w:rsidRDefault="00156FED" w:rsidP="00834295">
            <w:pPr>
              <w:jc w:val="center"/>
              <w:rPr>
                <w:rFonts w:cs="Arial"/>
                <w:sz w:val="24"/>
                <w:szCs w:val="24"/>
              </w:rPr>
            </w:pPr>
            <w:r w:rsidRPr="001C440E">
              <w:rPr>
                <w:rFonts w:cs="Arial"/>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C440E" w:rsidRDefault="00156FED" w:rsidP="00834295">
            <w:pPr>
              <w:jc w:val="center"/>
              <w:rPr>
                <w:rFonts w:cs="Arial"/>
                <w:sz w:val="24"/>
                <w:szCs w:val="24"/>
              </w:rPr>
            </w:pPr>
            <w:r w:rsidRPr="001C440E">
              <w:rPr>
                <w:rFonts w:cs="Arial"/>
                <w:sz w:val="24"/>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1C440E" w:rsidRDefault="00156FED" w:rsidP="00834295">
            <w:pPr>
              <w:jc w:val="center"/>
              <w:rPr>
                <w:rFonts w:cs="Arial"/>
                <w:sz w:val="24"/>
                <w:szCs w:val="24"/>
              </w:rPr>
            </w:pPr>
          </w:p>
        </w:tc>
        <w:tc>
          <w:tcPr>
            <w:tcW w:w="1993" w:type="dxa"/>
            <w:gridSpan w:val="6"/>
            <w:vMerge/>
            <w:tcBorders>
              <w:left w:val="nil"/>
              <w:bottom w:val="single" w:sz="4" w:space="0" w:color="auto"/>
              <w:right w:val="single" w:sz="4" w:space="0" w:color="auto"/>
            </w:tcBorders>
          </w:tcPr>
          <w:p w:rsidR="00156FED" w:rsidRPr="001C440E" w:rsidRDefault="00156FED" w:rsidP="00834295">
            <w:pPr>
              <w:jc w:val="center"/>
              <w:rPr>
                <w:rFonts w:cs="Arial"/>
                <w:sz w:val="24"/>
                <w:szCs w:val="24"/>
              </w:rPr>
            </w:pPr>
          </w:p>
        </w:tc>
      </w:tr>
      <w:tr w:rsidR="00156FED" w:rsidRPr="001C440E" w:rsidTr="00EC1119">
        <w:trPr>
          <w:gridAfter w:val="1"/>
          <w:wAfter w:w="25" w:type="dxa"/>
          <w:trHeight w:val="315"/>
        </w:trPr>
        <w:tc>
          <w:tcPr>
            <w:tcW w:w="724" w:type="dxa"/>
            <w:tcBorders>
              <w:top w:val="single" w:sz="4" w:space="0" w:color="auto"/>
              <w:left w:val="single" w:sz="4" w:space="0" w:color="auto"/>
              <w:bottom w:val="single" w:sz="4" w:space="0" w:color="auto"/>
              <w:right w:val="single" w:sz="4" w:space="0" w:color="auto"/>
            </w:tcBorders>
          </w:tcPr>
          <w:p w:rsidR="00156FED" w:rsidRPr="001C440E" w:rsidRDefault="00156FED" w:rsidP="00834295">
            <w:pPr>
              <w:jc w:val="center"/>
              <w:rPr>
                <w:rFonts w:cs="Arial"/>
                <w:b/>
                <w:bCs/>
                <w:sz w:val="24"/>
                <w:szCs w:val="24"/>
              </w:rPr>
            </w:pPr>
          </w:p>
        </w:tc>
        <w:tc>
          <w:tcPr>
            <w:tcW w:w="1110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C440E" w:rsidRDefault="00156FED" w:rsidP="00834295">
            <w:pPr>
              <w:jc w:val="center"/>
              <w:rPr>
                <w:rFonts w:cs="Arial"/>
                <w:sz w:val="24"/>
                <w:szCs w:val="24"/>
              </w:rPr>
            </w:pPr>
            <w:r w:rsidRPr="001C440E">
              <w:rPr>
                <w:rFonts w:cs="Arial"/>
                <w:b/>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1C440E" w:rsidRDefault="00156FED" w:rsidP="00834295">
            <w:pPr>
              <w:jc w:val="center"/>
              <w:rPr>
                <w:rFonts w:cs="Arial"/>
                <w:b/>
                <w:bCs/>
                <w:sz w:val="24"/>
                <w:szCs w:val="24"/>
              </w:rPr>
            </w:pPr>
          </w:p>
        </w:tc>
        <w:tc>
          <w:tcPr>
            <w:tcW w:w="1994" w:type="dxa"/>
            <w:gridSpan w:val="7"/>
            <w:tcBorders>
              <w:top w:val="single" w:sz="4" w:space="0" w:color="auto"/>
              <w:left w:val="single" w:sz="4" w:space="0" w:color="auto"/>
              <w:bottom w:val="single" w:sz="4" w:space="0" w:color="auto"/>
              <w:right w:val="single" w:sz="4" w:space="0" w:color="auto"/>
            </w:tcBorders>
          </w:tcPr>
          <w:p w:rsidR="00156FED" w:rsidRPr="001C440E" w:rsidRDefault="00156FED" w:rsidP="00834295">
            <w:pPr>
              <w:jc w:val="center"/>
              <w:rPr>
                <w:rFonts w:cs="Arial"/>
                <w:b/>
                <w:bCs/>
                <w:sz w:val="24"/>
                <w:szCs w:val="24"/>
              </w:rPr>
            </w:pPr>
          </w:p>
        </w:tc>
      </w:tr>
      <w:tr w:rsidR="00156FED" w:rsidRPr="001C440E" w:rsidTr="00EC1119">
        <w:trPr>
          <w:gridAfter w:val="1"/>
          <w:wAfter w:w="25" w:type="dxa"/>
          <w:trHeight w:val="705"/>
        </w:trPr>
        <w:tc>
          <w:tcPr>
            <w:tcW w:w="724" w:type="dxa"/>
            <w:tcBorders>
              <w:top w:val="single" w:sz="4" w:space="0" w:color="auto"/>
              <w:left w:val="single" w:sz="4" w:space="0" w:color="auto"/>
              <w:bottom w:val="single" w:sz="4" w:space="0" w:color="auto"/>
              <w:right w:val="single" w:sz="4" w:space="0" w:color="000000"/>
            </w:tcBorders>
            <w:vAlign w:val="center"/>
          </w:tcPr>
          <w:p w:rsidR="00156FED" w:rsidRPr="001C440E" w:rsidRDefault="00156FED" w:rsidP="00834295">
            <w:pPr>
              <w:jc w:val="center"/>
              <w:rPr>
                <w:rFonts w:cs="Arial"/>
                <w:b/>
                <w:bCs/>
                <w:sz w:val="24"/>
                <w:szCs w:val="24"/>
              </w:rPr>
            </w:pPr>
            <w:r w:rsidRPr="001C440E">
              <w:rPr>
                <w:rFonts w:cs="Arial"/>
                <w:b/>
                <w:bCs/>
                <w:sz w:val="24"/>
                <w:szCs w:val="24"/>
              </w:rPr>
              <w:t>1</w:t>
            </w:r>
          </w:p>
        </w:tc>
        <w:tc>
          <w:tcPr>
            <w:tcW w:w="14514"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C440E" w:rsidRDefault="00156FED" w:rsidP="00834295">
            <w:pPr>
              <w:autoSpaceDE w:val="0"/>
              <w:autoSpaceDN w:val="0"/>
              <w:adjustRightInd w:val="0"/>
              <w:jc w:val="center"/>
              <w:rPr>
                <w:rFonts w:cs="Arial"/>
                <w:b/>
                <w:bCs/>
                <w:sz w:val="24"/>
                <w:szCs w:val="24"/>
              </w:rPr>
            </w:pPr>
            <w:r w:rsidRPr="001C440E">
              <w:rPr>
                <w:rFonts w:cs="Arial"/>
                <w:b/>
                <w:bCs/>
                <w:sz w:val="24"/>
                <w:szCs w:val="24"/>
              </w:rPr>
              <w:t xml:space="preserve">Показатели, отражающие уровень минимизации вреда (ущерба) охраняемым законом ценностям, </w:t>
            </w:r>
          </w:p>
          <w:p w:rsidR="00156FED" w:rsidRPr="001C440E" w:rsidRDefault="00156FED" w:rsidP="00834295">
            <w:pPr>
              <w:autoSpaceDE w:val="0"/>
              <w:autoSpaceDN w:val="0"/>
              <w:adjustRightInd w:val="0"/>
              <w:jc w:val="center"/>
              <w:rPr>
                <w:rFonts w:cs="Arial"/>
                <w:b/>
                <w:bCs/>
                <w:sz w:val="24"/>
                <w:szCs w:val="24"/>
              </w:rPr>
            </w:pPr>
            <w:r w:rsidRPr="001C440E">
              <w:rPr>
                <w:rFonts w:cs="Arial"/>
                <w:b/>
                <w:bCs/>
                <w:sz w:val="24"/>
                <w:szCs w:val="24"/>
              </w:rPr>
              <w:t>уровень устранения риска причинения вреда (ущерба)</w:t>
            </w:r>
          </w:p>
        </w:tc>
      </w:tr>
      <w:tr w:rsidR="00156FED" w:rsidRPr="001C440E" w:rsidTr="00EC1119">
        <w:trPr>
          <w:gridAfter w:val="3"/>
          <w:wAfter w:w="46" w:type="dxa"/>
          <w:trHeight w:val="264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C440E" w:rsidRDefault="00156FED" w:rsidP="00834295">
            <w:pPr>
              <w:jc w:val="center"/>
              <w:rPr>
                <w:rFonts w:cs="Arial"/>
                <w:sz w:val="24"/>
                <w:szCs w:val="24"/>
              </w:rPr>
            </w:pPr>
            <w:r w:rsidRPr="001C440E">
              <w:rPr>
                <w:rFonts w:cs="Arial"/>
                <w:sz w:val="24"/>
                <w:szCs w:val="24"/>
              </w:rPr>
              <w:t>1.1.</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156FED" w:rsidRPr="001C440E" w:rsidRDefault="00156FED" w:rsidP="00F03001">
            <w:pPr>
              <w:rPr>
                <w:rFonts w:cs="Arial"/>
                <w:sz w:val="24"/>
                <w:szCs w:val="24"/>
              </w:rPr>
            </w:pPr>
            <w:r w:rsidRPr="001C440E">
              <w:rPr>
                <w:rFonts w:cs="Arial"/>
                <w:sz w:val="24"/>
                <w:szCs w:val="24"/>
              </w:rPr>
              <w:t xml:space="preserve">Материальный ущерб, причиненный гражданам, организациям и </w:t>
            </w:r>
            <w:r w:rsidR="00F03001" w:rsidRPr="001C440E">
              <w:rPr>
                <w:rFonts w:cs="Arial"/>
                <w:sz w:val="24"/>
                <w:szCs w:val="24"/>
              </w:rPr>
              <w:t>публичным образованиям</w:t>
            </w:r>
            <w:r w:rsidRPr="001C440E">
              <w:rPr>
                <w:rFonts w:cs="Arial"/>
                <w:sz w:val="24"/>
                <w:szCs w:val="24"/>
              </w:rPr>
              <w:t xml:space="preserve"> в результате нарушений обязательных требований </w:t>
            </w:r>
            <w:r w:rsidRPr="001C440E">
              <w:rPr>
                <w:rFonts w:cs="Arial"/>
                <w:sz w:val="24"/>
                <w:szCs w:val="24"/>
              </w:rPr>
              <w:lastRenderedPageBreak/>
              <w:t>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156FED" w:rsidRPr="001C440E" w:rsidRDefault="00156FED" w:rsidP="00834295">
            <w:pPr>
              <w:jc w:val="center"/>
              <w:rPr>
                <w:rFonts w:cs="Arial"/>
                <w:sz w:val="24"/>
                <w:szCs w:val="24"/>
              </w:rPr>
            </w:pPr>
            <w:proofErr w:type="spellStart"/>
            <w:r w:rsidRPr="001C440E">
              <w:rPr>
                <w:rFonts w:cs="Arial"/>
                <w:sz w:val="24"/>
                <w:szCs w:val="24"/>
              </w:rPr>
              <w:lastRenderedPageBreak/>
              <w:t>Сп</w:t>
            </w:r>
            <w:proofErr w:type="spellEnd"/>
            <w:r w:rsidRPr="001C440E">
              <w:rPr>
                <w:rFonts w:cs="Arial"/>
                <w:sz w:val="24"/>
                <w:szCs w:val="24"/>
              </w:rPr>
              <w:t>*100/ ВРП</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156FED" w:rsidRPr="001C440E" w:rsidRDefault="00156FED" w:rsidP="00EC1119">
            <w:pPr>
              <w:rPr>
                <w:rFonts w:cs="Arial"/>
                <w:sz w:val="24"/>
                <w:szCs w:val="24"/>
              </w:rPr>
            </w:pPr>
            <w:proofErr w:type="spellStart"/>
            <w:r w:rsidRPr="001C440E">
              <w:rPr>
                <w:rFonts w:cs="Arial"/>
                <w:sz w:val="24"/>
                <w:szCs w:val="24"/>
              </w:rPr>
              <w:t>С</w:t>
            </w:r>
            <w:proofErr w:type="gramStart"/>
            <w:r w:rsidRPr="001C440E">
              <w:rPr>
                <w:rFonts w:cs="Arial"/>
                <w:sz w:val="24"/>
                <w:szCs w:val="24"/>
              </w:rPr>
              <w:t>п</w:t>
            </w:r>
            <w:proofErr w:type="spellEnd"/>
            <w:r w:rsidRPr="001C440E">
              <w:rPr>
                <w:rFonts w:cs="Arial"/>
                <w:sz w:val="24"/>
                <w:szCs w:val="24"/>
              </w:rPr>
              <w:t>-</w:t>
            </w:r>
            <w:proofErr w:type="gramEnd"/>
            <w:r w:rsidRPr="001C440E">
              <w:rPr>
                <w:rFonts w:cs="Arial"/>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w:t>
            </w:r>
            <w:r w:rsidRPr="001C440E">
              <w:rPr>
                <w:rFonts w:cs="Arial"/>
                <w:sz w:val="24"/>
                <w:szCs w:val="24"/>
              </w:rPr>
              <w:lastRenderedPageBreak/>
              <w:t xml:space="preserve">коммунальных услуг собственникам и пользователям помещений в многоквартирных домах и жилых домов, млн. </w:t>
            </w:r>
            <w:proofErr w:type="spellStart"/>
            <w:r w:rsidRPr="001C440E">
              <w:rPr>
                <w:rFonts w:cs="Arial"/>
                <w:sz w:val="24"/>
                <w:szCs w:val="24"/>
              </w:rPr>
              <w:t>руб</w:t>
            </w:r>
            <w:proofErr w:type="spellEnd"/>
            <w:r w:rsidRPr="001C440E">
              <w:rPr>
                <w:rFonts w:cs="Arial"/>
                <w:sz w:val="24"/>
                <w:szCs w:val="24"/>
              </w:rPr>
              <w:t xml:space="preserve">; ВРП - утвержденный валовой региональный продукт, млн. </w:t>
            </w:r>
            <w:proofErr w:type="spellStart"/>
            <w:r w:rsidRPr="001C440E">
              <w:rPr>
                <w:rFonts w:cs="Arial"/>
                <w:sz w:val="24"/>
                <w:szCs w:val="24"/>
              </w:rPr>
              <w:t>руб</w:t>
            </w:r>
            <w:proofErr w:type="spellEnd"/>
            <w:proofErr w:type="gramStart"/>
            <w:r w:rsidRPr="001C440E">
              <w:rPr>
                <w:rFonts w:cs="Arial"/>
                <w:sz w:val="24"/>
                <w:szCs w:val="24"/>
              </w:rPr>
              <w:t xml:space="preserve">   К</w:t>
            </w:r>
            <w:proofErr w:type="gramEnd"/>
            <w:r w:rsidRPr="001C440E">
              <w:rPr>
                <w:rFonts w:cs="Arial"/>
                <w:sz w:val="24"/>
                <w:szCs w:val="24"/>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C440E" w:rsidRDefault="001B5928" w:rsidP="00834295">
            <w:pPr>
              <w:jc w:val="center"/>
              <w:rPr>
                <w:rFonts w:cs="Arial"/>
                <w:sz w:val="24"/>
                <w:szCs w:val="24"/>
              </w:rPr>
            </w:pPr>
            <w:r w:rsidRPr="001C440E">
              <w:rPr>
                <w:rFonts w:cs="Arial"/>
                <w:sz w:val="24"/>
                <w:szCs w:val="24"/>
              </w:rPr>
              <w:lastRenderedPageBreak/>
              <w:t>-</w:t>
            </w:r>
          </w:p>
        </w:tc>
        <w:tc>
          <w:tcPr>
            <w:tcW w:w="117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C440E" w:rsidRDefault="001B5928" w:rsidP="00834295">
            <w:pPr>
              <w:jc w:val="center"/>
              <w:rPr>
                <w:rFonts w:cs="Arial"/>
                <w:sz w:val="24"/>
                <w:szCs w:val="24"/>
              </w:rPr>
            </w:pPr>
            <w:r w:rsidRPr="001C440E">
              <w:rPr>
                <w:rFonts w:cs="Arial"/>
                <w:sz w:val="24"/>
                <w:szCs w:val="24"/>
              </w:rPr>
              <w:t>-</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C440E" w:rsidRDefault="001B5928" w:rsidP="00834295">
            <w:pPr>
              <w:jc w:val="center"/>
              <w:rPr>
                <w:rFonts w:cs="Arial"/>
                <w:sz w:val="24"/>
                <w:szCs w:val="24"/>
              </w:rPr>
            </w:pPr>
            <w:r w:rsidRPr="001C440E">
              <w:rPr>
                <w:rFonts w:cs="Arial"/>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C440E" w:rsidRDefault="001B5928" w:rsidP="00834295">
            <w:pPr>
              <w:jc w:val="center"/>
              <w:rPr>
                <w:rFonts w:cs="Arial"/>
                <w:sz w:val="24"/>
                <w:szCs w:val="24"/>
              </w:rPr>
            </w:pPr>
            <w:r w:rsidRPr="001C440E">
              <w:rPr>
                <w:rFonts w:cs="Arial"/>
                <w:sz w:val="24"/>
                <w:szCs w:val="24"/>
              </w:rPr>
              <w:t>-</w:t>
            </w: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C440E" w:rsidRDefault="001B5928" w:rsidP="00834295">
            <w:pPr>
              <w:jc w:val="center"/>
              <w:rPr>
                <w:rFonts w:cs="Arial"/>
                <w:sz w:val="24"/>
                <w:szCs w:val="24"/>
              </w:rPr>
            </w:pPr>
            <w:r w:rsidRPr="001C440E">
              <w:rPr>
                <w:rFonts w:cs="Arial"/>
                <w:sz w:val="24"/>
                <w:szCs w:val="24"/>
              </w:rPr>
              <w:t>-</w:t>
            </w: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C440E" w:rsidRDefault="00156FED" w:rsidP="00E9679E">
            <w:pPr>
              <w:jc w:val="center"/>
              <w:rPr>
                <w:rFonts w:cs="Arial"/>
                <w:sz w:val="24"/>
                <w:szCs w:val="24"/>
              </w:rPr>
            </w:pPr>
            <w:r w:rsidRPr="001C440E">
              <w:rPr>
                <w:rFonts w:cs="Arial"/>
                <w:sz w:val="24"/>
                <w:szCs w:val="24"/>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1C440E" w:rsidRDefault="001B5928" w:rsidP="00834295">
            <w:pPr>
              <w:jc w:val="center"/>
              <w:rPr>
                <w:rFonts w:cs="Arial"/>
                <w:sz w:val="24"/>
                <w:szCs w:val="24"/>
              </w:rPr>
            </w:pPr>
            <w:r w:rsidRPr="001C440E">
              <w:rPr>
                <w:rFonts w:cs="Arial"/>
                <w:sz w:val="24"/>
                <w:szCs w:val="24"/>
              </w:rPr>
              <w:t>-</w:t>
            </w:r>
          </w:p>
        </w:tc>
      </w:tr>
      <w:tr w:rsidR="00156FED" w:rsidRPr="001C440E" w:rsidTr="00EC1119">
        <w:trPr>
          <w:gridAfter w:val="3"/>
          <w:wAfter w:w="46" w:type="dxa"/>
          <w:trHeight w:val="264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C440E" w:rsidRDefault="00156FED" w:rsidP="00834295">
            <w:pPr>
              <w:jc w:val="center"/>
              <w:rPr>
                <w:rFonts w:cs="Arial"/>
                <w:sz w:val="24"/>
                <w:szCs w:val="24"/>
              </w:rPr>
            </w:pPr>
            <w:r w:rsidRPr="001C440E">
              <w:rPr>
                <w:rFonts w:cs="Arial"/>
                <w:sz w:val="24"/>
                <w:szCs w:val="24"/>
              </w:rPr>
              <w:lastRenderedPageBreak/>
              <w:t>1.2.</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156FED" w:rsidRPr="001C440E" w:rsidRDefault="00156FED" w:rsidP="00834295">
            <w:pPr>
              <w:rPr>
                <w:rFonts w:cs="Arial"/>
                <w:sz w:val="24"/>
                <w:szCs w:val="24"/>
              </w:rPr>
            </w:pPr>
            <w:r w:rsidRPr="001C440E">
              <w:rPr>
                <w:rFonts w:cs="Arial"/>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156FED" w:rsidRPr="001C440E" w:rsidRDefault="00156FED" w:rsidP="00834295">
            <w:pPr>
              <w:jc w:val="center"/>
              <w:rPr>
                <w:rFonts w:cs="Arial"/>
                <w:sz w:val="24"/>
                <w:szCs w:val="24"/>
              </w:rPr>
            </w:pPr>
            <w:proofErr w:type="spellStart"/>
            <w:r w:rsidRPr="001C440E">
              <w:rPr>
                <w:rFonts w:cs="Arial"/>
                <w:sz w:val="24"/>
                <w:szCs w:val="24"/>
              </w:rPr>
              <w:t>Кспв</w:t>
            </w:r>
            <w:proofErr w:type="spellEnd"/>
            <w:r w:rsidRPr="001C440E">
              <w:rPr>
                <w:rFonts w:cs="Arial"/>
                <w:sz w:val="24"/>
                <w:szCs w:val="24"/>
              </w:rPr>
              <w:t xml:space="preserve">*100% / </w:t>
            </w:r>
            <w:proofErr w:type="spellStart"/>
            <w:r w:rsidRPr="001C440E">
              <w:rPr>
                <w:rFonts w:cs="Arial"/>
                <w:sz w:val="24"/>
                <w:szCs w:val="24"/>
              </w:rPr>
              <w:t>Ксн</w:t>
            </w:r>
            <w:proofErr w:type="spellEnd"/>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156FED" w:rsidRPr="001C440E" w:rsidRDefault="00156FED" w:rsidP="00834295">
            <w:pPr>
              <w:jc w:val="center"/>
              <w:rPr>
                <w:rFonts w:cs="Arial"/>
                <w:sz w:val="24"/>
                <w:szCs w:val="24"/>
              </w:rPr>
            </w:pPr>
            <w:proofErr w:type="spellStart"/>
            <w:r w:rsidRPr="001C440E">
              <w:rPr>
                <w:rFonts w:cs="Arial"/>
                <w:sz w:val="24"/>
                <w:szCs w:val="24"/>
              </w:rPr>
              <w:t>Кспв</w:t>
            </w:r>
            <w:proofErr w:type="spellEnd"/>
            <w:r w:rsidRPr="001C440E">
              <w:rPr>
                <w:rFonts w:cs="Arial"/>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C440E" w:rsidRDefault="00156FED" w:rsidP="00834295">
            <w:pPr>
              <w:jc w:val="center"/>
              <w:rPr>
                <w:rFonts w:cs="Arial"/>
                <w:sz w:val="24"/>
                <w:szCs w:val="24"/>
              </w:rPr>
            </w:pPr>
          </w:p>
          <w:p w:rsidR="00156FED" w:rsidRPr="001C440E" w:rsidRDefault="00156FED" w:rsidP="00EC1119">
            <w:pPr>
              <w:jc w:val="center"/>
              <w:rPr>
                <w:rFonts w:cs="Arial"/>
                <w:sz w:val="24"/>
                <w:szCs w:val="24"/>
              </w:rPr>
            </w:pPr>
            <w:r w:rsidRPr="001C440E">
              <w:rPr>
                <w:rFonts w:cs="Arial"/>
                <w:sz w:val="24"/>
                <w:szCs w:val="24"/>
              </w:rPr>
              <w:t xml:space="preserve">К </w:t>
            </w:r>
            <w:proofErr w:type="spellStart"/>
            <w:r w:rsidRPr="001C440E">
              <w:rPr>
                <w:rFonts w:cs="Arial"/>
                <w:sz w:val="24"/>
                <w:szCs w:val="24"/>
              </w:rPr>
              <w:t>с</w:t>
            </w:r>
            <w:proofErr w:type="gramStart"/>
            <w:r w:rsidRPr="001C440E">
              <w:rPr>
                <w:rFonts w:cs="Arial"/>
                <w:sz w:val="24"/>
                <w:szCs w:val="24"/>
              </w:rPr>
              <w:t>н</w:t>
            </w:r>
            <w:proofErr w:type="spellEnd"/>
            <w:r w:rsidRPr="001C440E">
              <w:rPr>
                <w:rFonts w:cs="Arial"/>
                <w:sz w:val="24"/>
                <w:szCs w:val="24"/>
              </w:rPr>
              <w:t>-</w:t>
            </w:r>
            <w:proofErr w:type="gramEnd"/>
            <w:r w:rsidRPr="001C440E">
              <w:rPr>
                <w:rFonts w:cs="Arial"/>
                <w:sz w:val="24"/>
                <w:szCs w:val="24"/>
              </w:rPr>
              <w:t xml:space="preserve">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C440E" w:rsidRDefault="001B5928" w:rsidP="00834295">
            <w:pPr>
              <w:jc w:val="center"/>
              <w:rPr>
                <w:rFonts w:cs="Arial"/>
                <w:sz w:val="24"/>
                <w:szCs w:val="24"/>
              </w:rPr>
            </w:pPr>
            <w:r w:rsidRPr="001C440E">
              <w:rPr>
                <w:rFonts w:cs="Arial"/>
                <w:sz w:val="24"/>
                <w:szCs w:val="24"/>
              </w:rPr>
              <w:t>-</w:t>
            </w:r>
          </w:p>
        </w:tc>
        <w:tc>
          <w:tcPr>
            <w:tcW w:w="117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C440E" w:rsidRDefault="001B5928" w:rsidP="00834295">
            <w:pPr>
              <w:jc w:val="center"/>
              <w:rPr>
                <w:rFonts w:cs="Arial"/>
                <w:sz w:val="24"/>
                <w:szCs w:val="24"/>
              </w:rPr>
            </w:pPr>
            <w:r w:rsidRPr="001C440E">
              <w:rPr>
                <w:rFonts w:cs="Arial"/>
                <w:sz w:val="24"/>
                <w:szCs w:val="24"/>
              </w:rPr>
              <w:t>-</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C440E" w:rsidRDefault="001B5928" w:rsidP="00834295">
            <w:pPr>
              <w:jc w:val="center"/>
              <w:rPr>
                <w:rFonts w:cs="Arial"/>
                <w:sz w:val="24"/>
                <w:szCs w:val="24"/>
              </w:rPr>
            </w:pPr>
            <w:r w:rsidRPr="001C440E">
              <w:rPr>
                <w:rFonts w:cs="Arial"/>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C440E" w:rsidRDefault="001B5928" w:rsidP="00834295">
            <w:pPr>
              <w:jc w:val="center"/>
              <w:rPr>
                <w:rFonts w:cs="Arial"/>
                <w:sz w:val="24"/>
                <w:szCs w:val="24"/>
              </w:rPr>
            </w:pPr>
            <w:r w:rsidRPr="001C440E">
              <w:rPr>
                <w:rFonts w:cs="Arial"/>
                <w:sz w:val="24"/>
                <w:szCs w:val="24"/>
              </w:rPr>
              <w:t>-</w:t>
            </w: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C440E" w:rsidRDefault="001B5928" w:rsidP="00834295">
            <w:pPr>
              <w:jc w:val="center"/>
              <w:rPr>
                <w:rFonts w:cs="Arial"/>
                <w:sz w:val="24"/>
                <w:szCs w:val="24"/>
              </w:rPr>
            </w:pPr>
            <w:r w:rsidRPr="001C440E">
              <w:rPr>
                <w:rFonts w:cs="Arial"/>
                <w:sz w:val="24"/>
                <w:szCs w:val="24"/>
              </w:rPr>
              <w:t>-</w:t>
            </w: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C440E" w:rsidRDefault="00156FED" w:rsidP="00834295">
            <w:pPr>
              <w:jc w:val="center"/>
              <w:rPr>
                <w:rFonts w:cs="Arial"/>
                <w:sz w:val="24"/>
                <w:szCs w:val="24"/>
              </w:rPr>
            </w:pPr>
            <w:r w:rsidRPr="001C440E">
              <w:rPr>
                <w:rFonts w:cs="Arial"/>
                <w:sz w:val="24"/>
                <w:szCs w:val="24"/>
              </w:rPr>
              <w:t>Статистические данные контрольного органа;                 данные  ГАС РФ  «Правосудие».</w:t>
            </w:r>
          </w:p>
          <w:p w:rsidR="00156FED" w:rsidRPr="001C440E" w:rsidRDefault="00156FED" w:rsidP="00834295">
            <w:pPr>
              <w:jc w:val="center"/>
              <w:rPr>
                <w:rFonts w:cs="Arial"/>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E2422E" w:rsidRPr="001C440E" w:rsidRDefault="00E2422E" w:rsidP="00834295">
            <w:pPr>
              <w:jc w:val="center"/>
              <w:rPr>
                <w:rFonts w:cs="Arial"/>
                <w:sz w:val="24"/>
                <w:szCs w:val="24"/>
              </w:rPr>
            </w:pPr>
          </w:p>
          <w:p w:rsidR="00E2422E" w:rsidRPr="001C440E" w:rsidRDefault="00E2422E" w:rsidP="00834295">
            <w:pPr>
              <w:jc w:val="center"/>
              <w:rPr>
                <w:rFonts w:cs="Arial"/>
                <w:sz w:val="24"/>
                <w:szCs w:val="24"/>
              </w:rPr>
            </w:pPr>
          </w:p>
          <w:p w:rsidR="00E2422E" w:rsidRPr="001C440E" w:rsidRDefault="00E2422E" w:rsidP="00834295">
            <w:pPr>
              <w:jc w:val="center"/>
              <w:rPr>
                <w:rFonts w:cs="Arial"/>
                <w:sz w:val="24"/>
                <w:szCs w:val="24"/>
              </w:rPr>
            </w:pPr>
          </w:p>
          <w:p w:rsidR="00E2422E" w:rsidRPr="001C440E" w:rsidRDefault="00E2422E" w:rsidP="00834295">
            <w:pPr>
              <w:jc w:val="center"/>
              <w:rPr>
                <w:rFonts w:cs="Arial"/>
                <w:sz w:val="24"/>
                <w:szCs w:val="24"/>
              </w:rPr>
            </w:pPr>
          </w:p>
          <w:p w:rsidR="00156FED" w:rsidRPr="001C440E" w:rsidRDefault="001B5928" w:rsidP="00834295">
            <w:pPr>
              <w:jc w:val="center"/>
              <w:rPr>
                <w:rFonts w:cs="Arial"/>
                <w:sz w:val="24"/>
                <w:szCs w:val="24"/>
              </w:rPr>
            </w:pPr>
            <w:r w:rsidRPr="001C440E">
              <w:rPr>
                <w:rFonts w:cs="Arial"/>
                <w:sz w:val="24"/>
                <w:szCs w:val="24"/>
              </w:rPr>
              <w:t>-</w:t>
            </w:r>
          </w:p>
          <w:p w:rsidR="00E2422E" w:rsidRPr="001C440E" w:rsidRDefault="00E2422E" w:rsidP="00834295">
            <w:pPr>
              <w:jc w:val="center"/>
              <w:rPr>
                <w:rFonts w:cs="Arial"/>
                <w:sz w:val="24"/>
                <w:szCs w:val="24"/>
              </w:rPr>
            </w:pPr>
          </w:p>
          <w:p w:rsidR="00E2422E" w:rsidRPr="001C440E" w:rsidRDefault="00E2422E" w:rsidP="00834295">
            <w:pPr>
              <w:jc w:val="center"/>
              <w:rPr>
                <w:rFonts w:cs="Arial"/>
                <w:sz w:val="24"/>
                <w:szCs w:val="24"/>
              </w:rPr>
            </w:pPr>
          </w:p>
          <w:p w:rsidR="00E2422E" w:rsidRPr="001C440E" w:rsidRDefault="00E2422E" w:rsidP="00834295">
            <w:pPr>
              <w:jc w:val="center"/>
              <w:rPr>
                <w:rFonts w:cs="Arial"/>
                <w:sz w:val="24"/>
                <w:szCs w:val="24"/>
              </w:rPr>
            </w:pPr>
          </w:p>
          <w:p w:rsidR="00E2422E" w:rsidRPr="001C440E" w:rsidRDefault="00E2422E" w:rsidP="00834295">
            <w:pPr>
              <w:jc w:val="center"/>
              <w:rPr>
                <w:rFonts w:cs="Arial"/>
                <w:sz w:val="24"/>
                <w:szCs w:val="24"/>
              </w:rPr>
            </w:pPr>
          </w:p>
          <w:p w:rsidR="00E2422E" w:rsidRPr="001C440E" w:rsidRDefault="00E2422E" w:rsidP="00834295">
            <w:pPr>
              <w:jc w:val="center"/>
              <w:rPr>
                <w:rFonts w:cs="Arial"/>
                <w:sz w:val="24"/>
                <w:szCs w:val="24"/>
              </w:rPr>
            </w:pPr>
          </w:p>
          <w:p w:rsidR="00E2422E" w:rsidRPr="001C440E" w:rsidRDefault="00E2422E" w:rsidP="00834295">
            <w:pPr>
              <w:jc w:val="center"/>
              <w:rPr>
                <w:rFonts w:cs="Arial"/>
                <w:sz w:val="24"/>
                <w:szCs w:val="24"/>
              </w:rPr>
            </w:pPr>
          </w:p>
          <w:p w:rsidR="00E2422E" w:rsidRPr="001C440E" w:rsidRDefault="00E2422E" w:rsidP="00834295">
            <w:pPr>
              <w:jc w:val="center"/>
              <w:rPr>
                <w:rFonts w:cs="Arial"/>
                <w:sz w:val="24"/>
                <w:szCs w:val="24"/>
              </w:rPr>
            </w:pPr>
          </w:p>
          <w:p w:rsidR="00E2422E" w:rsidRPr="001C440E" w:rsidRDefault="00E2422E" w:rsidP="00834295">
            <w:pPr>
              <w:jc w:val="center"/>
              <w:rPr>
                <w:rFonts w:cs="Arial"/>
                <w:sz w:val="24"/>
                <w:szCs w:val="24"/>
              </w:rPr>
            </w:pPr>
          </w:p>
          <w:p w:rsidR="00E2422E" w:rsidRPr="001C440E" w:rsidRDefault="00E2422E" w:rsidP="00834295">
            <w:pPr>
              <w:jc w:val="center"/>
              <w:rPr>
                <w:rFonts w:cs="Arial"/>
                <w:sz w:val="24"/>
                <w:szCs w:val="24"/>
              </w:rPr>
            </w:pPr>
          </w:p>
          <w:p w:rsidR="00E2422E" w:rsidRPr="001C440E" w:rsidRDefault="00E2422E" w:rsidP="00834295">
            <w:pPr>
              <w:jc w:val="center"/>
              <w:rPr>
                <w:rFonts w:cs="Arial"/>
                <w:sz w:val="24"/>
                <w:szCs w:val="24"/>
              </w:rPr>
            </w:pPr>
          </w:p>
          <w:p w:rsidR="00E2422E" w:rsidRPr="001C440E" w:rsidRDefault="00E2422E" w:rsidP="00834295">
            <w:pPr>
              <w:jc w:val="center"/>
              <w:rPr>
                <w:rFonts w:cs="Arial"/>
                <w:sz w:val="24"/>
                <w:szCs w:val="24"/>
              </w:rPr>
            </w:pPr>
          </w:p>
          <w:p w:rsidR="00E2422E" w:rsidRPr="001C440E" w:rsidRDefault="00E2422E" w:rsidP="00834295">
            <w:pPr>
              <w:jc w:val="center"/>
              <w:rPr>
                <w:rFonts w:cs="Arial"/>
                <w:sz w:val="24"/>
                <w:szCs w:val="24"/>
              </w:rPr>
            </w:pPr>
          </w:p>
        </w:tc>
      </w:tr>
      <w:tr w:rsidR="00156FED" w:rsidRPr="001C440E" w:rsidTr="00EC1119">
        <w:trPr>
          <w:gridAfter w:val="1"/>
          <w:wAfter w:w="25" w:type="dxa"/>
          <w:trHeight w:val="447"/>
        </w:trPr>
        <w:tc>
          <w:tcPr>
            <w:tcW w:w="724" w:type="dxa"/>
            <w:tcBorders>
              <w:top w:val="single" w:sz="4" w:space="0" w:color="auto"/>
              <w:left w:val="single" w:sz="4" w:space="0" w:color="auto"/>
              <w:bottom w:val="single" w:sz="4" w:space="0" w:color="auto"/>
              <w:right w:val="single" w:sz="4" w:space="0" w:color="auto"/>
            </w:tcBorders>
          </w:tcPr>
          <w:p w:rsidR="00156FED" w:rsidRPr="001C440E" w:rsidRDefault="00156FED" w:rsidP="00834295">
            <w:pPr>
              <w:jc w:val="center"/>
              <w:rPr>
                <w:rFonts w:cs="Arial"/>
                <w:b/>
                <w:bCs/>
                <w:sz w:val="24"/>
                <w:szCs w:val="24"/>
              </w:rPr>
            </w:pPr>
          </w:p>
        </w:tc>
        <w:tc>
          <w:tcPr>
            <w:tcW w:w="14514"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C440E" w:rsidRDefault="00156FED" w:rsidP="00834295">
            <w:pPr>
              <w:jc w:val="center"/>
              <w:rPr>
                <w:rFonts w:cs="Arial"/>
                <w:b/>
                <w:bCs/>
                <w:sz w:val="24"/>
                <w:szCs w:val="24"/>
              </w:rPr>
            </w:pPr>
            <w:r w:rsidRPr="001C440E">
              <w:rPr>
                <w:rFonts w:cs="Arial"/>
                <w:b/>
                <w:bCs/>
                <w:sz w:val="24"/>
                <w:szCs w:val="24"/>
              </w:rPr>
              <w:t>ИНДИКАТИВНЫЕ ПОКАЗАТЕЛИ</w:t>
            </w:r>
            <w:r w:rsidRPr="001C440E">
              <w:rPr>
                <w:rFonts w:cs="Arial"/>
                <w:sz w:val="24"/>
                <w:szCs w:val="24"/>
              </w:rPr>
              <w:t> </w:t>
            </w:r>
          </w:p>
        </w:tc>
      </w:tr>
      <w:tr w:rsidR="00156FED" w:rsidRPr="001C440E" w:rsidTr="00EC1119">
        <w:trPr>
          <w:gridAfter w:val="1"/>
          <w:wAfter w:w="25" w:type="dxa"/>
          <w:trHeight w:val="315"/>
        </w:trPr>
        <w:tc>
          <w:tcPr>
            <w:tcW w:w="724" w:type="dxa"/>
            <w:tcBorders>
              <w:top w:val="single" w:sz="4" w:space="0" w:color="auto"/>
              <w:left w:val="single" w:sz="4" w:space="0" w:color="auto"/>
              <w:bottom w:val="single" w:sz="4" w:space="0" w:color="auto"/>
              <w:right w:val="single" w:sz="4" w:space="0" w:color="000000"/>
            </w:tcBorders>
            <w:vAlign w:val="center"/>
          </w:tcPr>
          <w:p w:rsidR="00156FED" w:rsidRPr="001C440E" w:rsidRDefault="00156FED" w:rsidP="00834295">
            <w:pPr>
              <w:jc w:val="center"/>
              <w:rPr>
                <w:rFonts w:cs="Arial"/>
                <w:b/>
                <w:bCs/>
                <w:sz w:val="24"/>
                <w:szCs w:val="24"/>
              </w:rPr>
            </w:pPr>
            <w:r w:rsidRPr="001C440E">
              <w:rPr>
                <w:rFonts w:cs="Arial"/>
                <w:b/>
                <w:bCs/>
                <w:sz w:val="24"/>
                <w:szCs w:val="24"/>
              </w:rPr>
              <w:lastRenderedPageBreak/>
              <w:t>2</w:t>
            </w:r>
          </w:p>
        </w:tc>
        <w:tc>
          <w:tcPr>
            <w:tcW w:w="14514"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C440E" w:rsidRDefault="00156FED" w:rsidP="00834295">
            <w:pPr>
              <w:autoSpaceDE w:val="0"/>
              <w:autoSpaceDN w:val="0"/>
              <w:adjustRightInd w:val="0"/>
              <w:jc w:val="center"/>
              <w:rPr>
                <w:rFonts w:cs="Arial"/>
                <w:b/>
                <w:sz w:val="24"/>
                <w:szCs w:val="24"/>
              </w:rPr>
            </w:pPr>
            <w:proofErr w:type="gramStart"/>
            <w:r w:rsidRPr="001C440E">
              <w:rPr>
                <w:rFonts w:cs="Arial"/>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C440E" w:rsidTr="00EC1119">
        <w:trPr>
          <w:gridAfter w:val="1"/>
          <w:wAfter w:w="25" w:type="dxa"/>
          <w:trHeight w:val="315"/>
        </w:trPr>
        <w:tc>
          <w:tcPr>
            <w:tcW w:w="724" w:type="dxa"/>
            <w:tcBorders>
              <w:top w:val="single" w:sz="4" w:space="0" w:color="auto"/>
              <w:left w:val="single" w:sz="4" w:space="0" w:color="auto"/>
              <w:bottom w:val="single" w:sz="4" w:space="0" w:color="auto"/>
              <w:right w:val="single" w:sz="4" w:space="0" w:color="auto"/>
            </w:tcBorders>
          </w:tcPr>
          <w:p w:rsidR="00156FED" w:rsidRPr="001C440E" w:rsidRDefault="00156FED" w:rsidP="00834295">
            <w:pPr>
              <w:jc w:val="center"/>
              <w:rPr>
                <w:rFonts w:cs="Arial"/>
                <w:b/>
                <w:bCs/>
                <w:sz w:val="24"/>
                <w:szCs w:val="24"/>
              </w:rPr>
            </w:pPr>
          </w:p>
        </w:tc>
        <w:tc>
          <w:tcPr>
            <w:tcW w:w="1110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C440E" w:rsidRDefault="00156FED" w:rsidP="00834295">
            <w:pPr>
              <w:jc w:val="center"/>
              <w:rPr>
                <w:rFonts w:cs="Arial"/>
                <w:sz w:val="24"/>
                <w:szCs w:val="24"/>
              </w:rPr>
            </w:pPr>
            <w:r w:rsidRPr="001C440E">
              <w:rPr>
                <w:rFonts w:cs="Arial"/>
                <w:b/>
                <w:bCs/>
                <w:sz w:val="24"/>
                <w:szCs w:val="24"/>
              </w:rPr>
              <w:t xml:space="preserve">                                  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156FED" w:rsidRPr="001C440E" w:rsidRDefault="00156FED" w:rsidP="00834295">
            <w:pPr>
              <w:jc w:val="center"/>
              <w:rPr>
                <w:rFonts w:cs="Arial"/>
                <w:b/>
                <w:bCs/>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C440E" w:rsidRDefault="00156FED" w:rsidP="00834295">
            <w:pPr>
              <w:jc w:val="center"/>
              <w:rPr>
                <w:rFonts w:cs="Arial"/>
                <w:b/>
                <w:bCs/>
                <w:sz w:val="24"/>
                <w:szCs w:val="24"/>
              </w:rPr>
            </w:pPr>
          </w:p>
        </w:tc>
      </w:tr>
      <w:tr w:rsidR="001B5928" w:rsidRPr="001C440E" w:rsidTr="00EC1119">
        <w:trPr>
          <w:trHeight w:val="18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B5928" w:rsidRPr="001C440E" w:rsidRDefault="001B5928" w:rsidP="00834295">
            <w:pPr>
              <w:jc w:val="center"/>
              <w:rPr>
                <w:rFonts w:cs="Arial"/>
                <w:sz w:val="24"/>
                <w:szCs w:val="24"/>
              </w:rPr>
            </w:pPr>
            <w:r w:rsidRPr="001C440E">
              <w:rPr>
                <w:rFonts w:cs="Arial"/>
                <w:sz w:val="24"/>
                <w:szCs w:val="24"/>
              </w:rPr>
              <w:t>2.1.1.</w:t>
            </w:r>
          </w:p>
        </w:tc>
        <w:tc>
          <w:tcPr>
            <w:tcW w:w="2693" w:type="dxa"/>
            <w:tcBorders>
              <w:top w:val="nil"/>
              <w:left w:val="nil"/>
              <w:bottom w:val="single" w:sz="4" w:space="0" w:color="auto"/>
              <w:right w:val="single" w:sz="4" w:space="0" w:color="auto"/>
            </w:tcBorders>
            <w:shd w:val="clear" w:color="000000" w:fill="FFFFFF"/>
            <w:vAlign w:val="center"/>
            <w:hideMark/>
          </w:tcPr>
          <w:p w:rsidR="001B5928" w:rsidRPr="001C440E" w:rsidRDefault="001B5928" w:rsidP="00834295">
            <w:pPr>
              <w:rPr>
                <w:rFonts w:cs="Arial"/>
                <w:sz w:val="24"/>
                <w:szCs w:val="24"/>
              </w:rPr>
            </w:pPr>
            <w:r w:rsidRPr="001C440E">
              <w:rPr>
                <w:rFonts w:cs="Arial"/>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1C440E">
              <w:rPr>
                <w:rFonts w:cs="Arial"/>
                <w:sz w:val="24"/>
                <w:szCs w:val="24"/>
              </w:rPr>
              <w:br/>
              <w:t>к общему количеству контрольных мероприятий</w:t>
            </w:r>
            <w:proofErr w:type="gramStart"/>
            <w:r w:rsidRPr="001C440E">
              <w:rPr>
                <w:rFonts w:cs="Arial"/>
                <w:sz w:val="24"/>
                <w:szCs w:val="24"/>
              </w:rPr>
              <w:t xml:space="preserve"> ,</w:t>
            </w:r>
            <w:proofErr w:type="gramEnd"/>
            <w:r w:rsidRPr="001C440E">
              <w:rPr>
                <w:rFonts w:cs="Arial"/>
                <w:sz w:val="24"/>
                <w:szCs w:val="24"/>
              </w:rPr>
              <w:t xml:space="preserve"> проведенных в рамках осуществления </w:t>
            </w:r>
          </w:p>
          <w:p w:rsidR="001B5928" w:rsidRPr="001C440E" w:rsidRDefault="001B5928" w:rsidP="00834295">
            <w:pPr>
              <w:rPr>
                <w:rFonts w:cs="Arial"/>
                <w:sz w:val="24"/>
                <w:szCs w:val="24"/>
              </w:rPr>
            </w:pPr>
            <w:r w:rsidRPr="001C440E">
              <w:rPr>
                <w:rFonts w:cs="Arial"/>
                <w:sz w:val="24"/>
                <w:szCs w:val="24"/>
              </w:rPr>
              <w:t>муниципального жилищного контроля</w:t>
            </w:r>
          </w:p>
        </w:tc>
        <w:tc>
          <w:tcPr>
            <w:tcW w:w="979" w:type="dxa"/>
            <w:tcBorders>
              <w:top w:val="nil"/>
              <w:left w:val="nil"/>
              <w:bottom w:val="single" w:sz="4" w:space="0" w:color="auto"/>
              <w:right w:val="single" w:sz="4" w:space="0" w:color="auto"/>
            </w:tcBorders>
            <w:shd w:val="clear" w:color="000000" w:fill="FFFFFF"/>
            <w:vAlign w:val="center"/>
            <w:hideMark/>
          </w:tcPr>
          <w:p w:rsidR="001B5928" w:rsidRPr="001C440E" w:rsidRDefault="001B5928" w:rsidP="00834295">
            <w:pPr>
              <w:jc w:val="center"/>
              <w:rPr>
                <w:rFonts w:cs="Arial"/>
                <w:sz w:val="24"/>
                <w:szCs w:val="24"/>
              </w:rPr>
            </w:pPr>
            <w:proofErr w:type="spellStart"/>
            <w:r w:rsidRPr="001C440E">
              <w:rPr>
                <w:rFonts w:cs="Arial"/>
                <w:sz w:val="24"/>
                <w:szCs w:val="24"/>
              </w:rPr>
              <w:t>Пву</w:t>
            </w:r>
            <w:proofErr w:type="spellEnd"/>
            <w:r w:rsidRPr="001C440E">
              <w:rPr>
                <w:rFonts w:cs="Arial"/>
                <w:sz w:val="24"/>
                <w:szCs w:val="24"/>
              </w:rPr>
              <w:t xml:space="preserve">*100% / </w:t>
            </w:r>
            <w:proofErr w:type="spellStart"/>
            <w:r w:rsidRPr="001C440E">
              <w:rPr>
                <w:rFonts w:cs="Arial"/>
                <w:sz w:val="24"/>
                <w:szCs w:val="24"/>
              </w:rPr>
              <w:t>Пок</w:t>
            </w:r>
            <w:proofErr w:type="spellEnd"/>
          </w:p>
        </w:tc>
        <w:tc>
          <w:tcPr>
            <w:tcW w:w="3260" w:type="dxa"/>
            <w:tcBorders>
              <w:top w:val="nil"/>
              <w:left w:val="nil"/>
              <w:bottom w:val="single" w:sz="4" w:space="0" w:color="auto"/>
              <w:right w:val="single" w:sz="4" w:space="0" w:color="auto"/>
            </w:tcBorders>
            <w:shd w:val="clear" w:color="000000" w:fill="FFFFFF"/>
            <w:vAlign w:val="center"/>
            <w:hideMark/>
          </w:tcPr>
          <w:p w:rsidR="001B5928" w:rsidRPr="001C440E" w:rsidRDefault="001B5928" w:rsidP="00834295">
            <w:pPr>
              <w:jc w:val="center"/>
              <w:rPr>
                <w:rFonts w:cs="Arial"/>
                <w:sz w:val="24"/>
                <w:szCs w:val="24"/>
              </w:rPr>
            </w:pPr>
            <w:proofErr w:type="spellStart"/>
            <w:r w:rsidRPr="001C440E">
              <w:rPr>
                <w:rFonts w:cs="Arial"/>
                <w:sz w:val="24"/>
                <w:szCs w:val="24"/>
              </w:rPr>
              <w:t>Пву</w:t>
            </w:r>
            <w:proofErr w:type="spellEnd"/>
            <w:r w:rsidRPr="001C440E">
              <w:rPr>
                <w:rFonts w:cs="Arial"/>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1B5928" w:rsidRPr="001C440E" w:rsidRDefault="001B5928" w:rsidP="00834295">
            <w:pPr>
              <w:jc w:val="center"/>
              <w:rPr>
                <w:rFonts w:cs="Arial"/>
                <w:sz w:val="24"/>
                <w:szCs w:val="24"/>
              </w:rPr>
            </w:pPr>
          </w:p>
          <w:p w:rsidR="001B5928" w:rsidRPr="001C440E" w:rsidRDefault="001B5928" w:rsidP="00834295">
            <w:pPr>
              <w:jc w:val="center"/>
              <w:rPr>
                <w:rFonts w:cs="Arial"/>
                <w:sz w:val="24"/>
                <w:szCs w:val="24"/>
              </w:rPr>
            </w:pPr>
            <w:proofErr w:type="spellStart"/>
            <w:r w:rsidRPr="001C440E">
              <w:rPr>
                <w:rFonts w:cs="Arial"/>
                <w:sz w:val="24"/>
                <w:szCs w:val="24"/>
              </w:rPr>
              <w:t>Пок</w:t>
            </w:r>
            <w:proofErr w:type="spellEnd"/>
            <w:r w:rsidRPr="001C440E">
              <w:rPr>
                <w:rFonts w:cs="Arial"/>
                <w:sz w:val="24"/>
                <w:szCs w:val="24"/>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709" w:type="dxa"/>
            <w:gridSpan w:val="3"/>
            <w:tcBorders>
              <w:top w:val="nil"/>
              <w:left w:val="nil"/>
              <w:bottom w:val="single" w:sz="4" w:space="0" w:color="auto"/>
              <w:right w:val="single" w:sz="4" w:space="0" w:color="auto"/>
            </w:tcBorders>
            <w:shd w:val="clear" w:color="000000" w:fill="FFFFFF"/>
            <w:vAlign w:val="center"/>
          </w:tcPr>
          <w:p w:rsidR="001B5928" w:rsidRPr="001C440E" w:rsidRDefault="001B5928" w:rsidP="00545F31">
            <w:pPr>
              <w:jc w:val="center"/>
              <w:rPr>
                <w:rFonts w:cs="Arial"/>
                <w:sz w:val="24"/>
                <w:szCs w:val="24"/>
              </w:rPr>
            </w:pPr>
            <w:r w:rsidRPr="001C440E">
              <w:rPr>
                <w:rFonts w:cs="Arial"/>
                <w:sz w:val="24"/>
                <w:szCs w:val="24"/>
              </w:rPr>
              <w:t>-</w:t>
            </w: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1708" w:type="dxa"/>
            <w:gridSpan w:val="6"/>
            <w:tcBorders>
              <w:top w:val="nil"/>
              <w:left w:val="nil"/>
              <w:bottom w:val="single" w:sz="4" w:space="0" w:color="auto"/>
              <w:right w:val="single" w:sz="4" w:space="0" w:color="auto"/>
            </w:tcBorders>
            <w:shd w:val="clear" w:color="auto" w:fill="auto"/>
            <w:vAlign w:val="center"/>
            <w:hideMark/>
          </w:tcPr>
          <w:p w:rsidR="001B5928" w:rsidRPr="001C440E" w:rsidRDefault="001B5928" w:rsidP="00834295">
            <w:pPr>
              <w:rPr>
                <w:rFonts w:cs="Arial"/>
                <w:sz w:val="24"/>
                <w:szCs w:val="24"/>
              </w:rPr>
            </w:pPr>
            <w:r w:rsidRPr="001C440E">
              <w:rPr>
                <w:rFonts w:cs="Arial"/>
                <w:sz w:val="24"/>
                <w:szCs w:val="24"/>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B5928" w:rsidRPr="001C440E" w:rsidRDefault="001B5928" w:rsidP="00834295">
            <w:pPr>
              <w:jc w:val="center"/>
              <w:rPr>
                <w:rFonts w:cs="Arial"/>
                <w:sz w:val="24"/>
                <w:szCs w:val="24"/>
              </w:rPr>
            </w:pPr>
            <w:r w:rsidRPr="001C440E">
              <w:rPr>
                <w:rFonts w:cs="Arial"/>
                <w:sz w:val="24"/>
                <w:szCs w:val="24"/>
              </w:rPr>
              <w:t>-</w:t>
            </w:r>
          </w:p>
        </w:tc>
      </w:tr>
      <w:tr w:rsidR="001B5928" w:rsidRPr="001C440E" w:rsidTr="00EC1119">
        <w:trPr>
          <w:trHeight w:val="181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B5928" w:rsidRPr="001C440E" w:rsidRDefault="001B5928" w:rsidP="00834295">
            <w:pPr>
              <w:jc w:val="center"/>
              <w:rPr>
                <w:rFonts w:cs="Arial"/>
                <w:sz w:val="24"/>
                <w:szCs w:val="24"/>
              </w:rPr>
            </w:pPr>
            <w:r w:rsidRPr="001C440E">
              <w:rPr>
                <w:rFonts w:cs="Arial"/>
                <w:sz w:val="24"/>
                <w:szCs w:val="24"/>
              </w:rPr>
              <w:t>2.1.2.</w:t>
            </w:r>
          </w:p>
        </w:tc>
        <w:tc>
          <w:tcPr>
            <w:tcW w:w="2693" w:type="dxa"/>
            <w:tcBorders>
              <w:top w:val="nil"/>
              <w:left w:val="nil"/>
              <w:bottom w:val="single" w:sz="4" w:space="0" w:color="auto"/>
              <w:right w:val="single" w:sz="4" w:space="0" w:color="auto"/>
            </w:tcBorders>
            <w:shd w:val="clear" w:color="000000" w:fill="FFFFFF"/>
            <w:vAlign w:val="center"/>
            <w:hideMark/>
          </w:tcPr>
          <w:p w:rsidR="001B5928" w:rsidRPr="001C440E" w:rsidRDefault="001B5928" w:rsidP="00834295">
            <w:pPr>
              <w:rPr>
                <w:rFonts w:cs="Arial"/>
                <w:sz w:val="24"/>
                <w:szCs w:val="24"/>
              </w:rPr>
            </w:pPr>
            <w:r w:rsidRPr="001C440E">
              <w:rPr>
                <w:rFonts w:cs="Arial"/>
                <w:sz w:val="24"/>
                <w:szCs w:val="24"/>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w:t>
            </w:r>
            <w:r w:rsidRPr="001C440E">
              <w:rPr>
                <w:rFonts w:cs="Arial"/>
                <w:sz w:val="24"/>
                <w:szCs w:val="24"/>
              </w:rPr>
              <w:lastRenderedPageBreak/>
              <w:t>муниципального жилищного контроля</w:t>
            </w:r>
          </w:p>
        </w:tc>
        <w:tc>
          <w:tcPr>
            <w:tcW w:w="979" w:type="dxa"/>
            <w:tcBorders>
              <w:top w:val="nil"/>
              <w:left w:val="nil"/>
              <w:bottom w:val="single" w:sz="4" w:space="0" w:color="auto"/>
              <w:right w:val="single" w:sz="4" w:space="0" w:color="auto"/>
            </w:tcBorders>
            <w:shd w:val="clear" w:color="000000" w:fill="FFFFFF"/>
            <w:vAlign w:val="center"/>
            <w:hideMark/>
          </w:tcPr>
          <w:p w:rsidR="001B5928" w:rsidRPr="001C440E" w:rsidRDefault="001B5928" w:rsidP="00834295">
            <w:pPr>
              <w:jc w:val="center"/>
              <w:rPr>
                <w:rFonts w:cs="Arial"/>
                <w:sz w:val="24"/>
                <w:szCs w:val="24"/>
              </w:rPr>
            </w:pPr>
            <w:proofErr w:type="spellStart"/>
            <w:r w:rsidRPr="001C440E">
              <w:rPr>
                <w:rFonts w:cs="Arial"/>
                <w:sz w:val="24"/>
                <w:szCs w:val="24"/>
              </w:rPr>
              <w:lastRenderedPageBreak/>
              <w:t>ПРн</w:t>
            </w:r>
            <w:proofErr w:type="spellEnd"/>
            <w:r w:rsidRPr="001C440E">
              <w:rPr>
                <w:rFonts w:cs="Arial"/>
                <w:sz w:val="24"/>
                <w:szCs w:val="24"/>
              </w:rPr>
              <w:t xml:space="preserve">*100% / </w:t>
            </w:r>
            <w:proofErr w:type="spellStart"/>
            <w:r w:rsidRPr="001C440E">
              <w:rPr>
                <w:rFonts w:cs="Arial"/>
                <w:sz w:val="24"/>
                <w:szCs w:val="24"/>
              </w:rPr>
              <w:t>ПРо</w:t>
            </w:r>
            <w:proofErr w:type="spellEnd"/>
          </w:p>
        </w:tc>
        <w:tc>
          <w:tcPr>
            <w:tcW w:w="3260" w:type="dxa"/>
            <w:tcBorders>
              <w:top w:val="nil"/>
              <w:left w:val="nil"/>
              <w:bottom w:val="single" w:sz="4" w:space="0" w:color="auto"/>
              <w:right w:val="single" w:sz="4" w:space="0" w:color="auto"/>
            </w:tcBorders>
            <w:shd w:val="clear" w:color="000000" w:fill="FFFFFF"/>
            <w:vAlign w:val="center"/>
            <w:hideMark/>
          </w:tcPr>
          <w:p w:rsidR="001B5928" w:rsidRPr="001C440E" w:rsidRDefault="001B5928" w:rsidP="00834295">
            <w:pPr>
              <w:jc w:val="center"/>
              <w:rPr>
                <w:rFonts w:cs="Arial"/>
                <w:sz w:val="24"/>
                <w:szCs w:val="24"/>
              </w:rPr>
            </w:pPr>
            <w:proofErr w:type="spellStart"/>
            <w:r w:rsidRPr="001C440E">
              <w:rPr>
                <w:rFonts w:cs="Arial"/>
                <w:sz w:val="24"/>
                <w:szCs w:val="24"/>
              </w:rPr>
              <w:t>ПР</w:t>
            </w:r>
            <w:proofErr w:type="gramStart"/>
            <w:r w:rsidRPr="001C440E">
              <w:rPr>
                <w:rFonts w:cs="Arial"/>
                <w:sz w:val="24"/>
                <w:szCs w:val="24"/>
              </w:rPr>
              <w:t>н</w:t>
            </w:r>
            <w:proofErr w:type="spellEnd"/>
            <w:r w:rsidRPr="001C440E">
              <w:rPr>
                <w:rFonts w:cs="Arial"/>
                <w:sz w:val="24"/>
                <w:szCs w:val="24"/>
              </w:rPr>
              <w:t>-</w:t>
            </w:r>
            <w:proofErr w:type="gramEnd"/>
            <w:r w:rsidRPr="001C440E">
              <w:rPr>
                <w:rFonts w:cs="Arial"/>
                <w:sz w:val="24"/>
                <w:szCs w:val="24"/>
              </w:rPr>
              <w:t xml:space="preserve"> количество предписаний,  признанных незаконными в судебном порядке;</w:t>
            </w:r>
          </w:p>
          <w:p w:rsidR="001B5928" w:rsidRPr="001C440E" w:rsidRDefault="001B5928" w:rsidP="00834295">
            <w:pPr>
              <w:jc w:val="center"/>
              <w:rPr>
                <w:rFonts w:cs="Arial"/>
                <w:sz w:val="24"/>
                <w:szCs w:val="24"/>
              </w:rPr>
            </w:pPr>
          </w:p>
          <w:p w:rsidR="001B5928" w:rsidRPr="001C440E" w:rsidRDefault="001B5928" w:rsidP="00EC1119">
            <w:pPr>
              <w:jc w:val="center"/>
              <w:rPr>
                <w:rFonts w:cs="Arial"/>
                <w:sz w:val="24"/>
                <w:szCs w:val="24"/>
              </w:rPr>
            </w:pPr>
            <w:r w:rsidRPr="001C440E">
              <w:rPr>
                <w:rFonts w:cs="Arial"/>
                <w:sz w:val="24"/>
                <w:szCs w:val="24"/>
              </w:rPr>
              <w:t>Пр</w:t>
            </w:r>
            <w:proofErr w:type="gramStart"/>
            <w:r w:rsidRPr="001C440E">
              <w:rPr>
                <w:rFonts w:cs="Arial"/>
                <w:sz w:val="24"/>
                <w:szCs w:val="24"/>
              </w:rPr>
              <w:t>о-</w:t>
            </w:r>
            <w:proofErr w:type="gramEnd"/>
            <w:r w:rsidRPr="001C440E">
              <w:rPr>
                <w:rFonts w:cs="Arial"/>
                <w:sz w:val="24"/>
                <w:szCs w:val="24"/>
              </w:rPr>
              <w:t xml:space="preserve"> общее количеству предписаний, выданных в ходе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B5928" w:rsidRPr="001C440E" w:rsidRDefault="001B5928" w:rsidP="00545F31">
            <w:pPr>
              <w:jc w:val="center"/>
              <w:rPr>
                <w:rFonts w:cs="Arial"/>
                <w:sz w:val="24"/>
                <w:szCs w:val="24"/>
              </w:rPr>
            </w:pPr>
            <w:r w:rsidRPr="001C440E">
              <w:rPr>
                <w:rFonts w:cs="Arial"/>
                <w:sz w:val="24"/>
                <w:szCs w:val="24"/>
              </w:rPr>
              <w:t>-</w:t>
            </w: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1708" w:type="dxa"/>
            <w:gridSpan w:val="6"/>
            <w:tcBorders>
              <w:top w:val="nil"/>
              <w:left w:val="nil"/>
              <w:bottom w:val="single" w:sz="4" w:space="0" w:color="auto"/>
              <w:right w:val="single" w:sz="4" w:space="0" w:color="auto"/>
            </w:tcBorders>
            <w:shd w:val="clear" w:color="auto" w:fill="auto"/>
            <w:vAlign w:val="center"/>
            <w:hideMark/>
          </w:tcPr>
          <w:p w:rsidR="001B5928" w:rsidRPr="001C440E" w:rsidRDefault="001B5928" w:rsidP="00834295">
            <w:pPr>
              <w:jc w:val="center"/>
              <w:rPr>
                <w:rFonts w:cs="Arial"/>
                <w:sz w:val="24"/>
                <w:szCs w:val="24"/>
              </w:rPr>
            </w:pPr>
            <w:r w:rsidRPr="001C440E">
              <w:rPr>
                <w:rFonts w:cs="Arial"/>
                <w:sz w:val="24"/>
                <w:szCs w:val="24"/>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B5928" w:rsidRPr="001C440E" w:rsidRDefault="001B5928" w:rsidP="00834295">
            <w:pPr>
              <w:jc w:val="center"/>
              <w:rPr>
                <w:rFonts w:cs="Arial"/>
                <w:sz w:val="24"/>
                <w:szCs w:val="24"/>
              </w:rPr>
            </w:pPr>
            <w:r w:rsidRPr="001C440E">
              <w:rPr>
                <w:rFonts w:cs="Arial"/>
                <w:sz w:val="24"/>
                <w:szCs w:val="24"/>
              </w:rPr>
              <w:t>-</w:t>
            </w:r>
          </w:p>
        </w:tc>
      </w:tr>
      <w:tr w:rsidR="001B5928" w:rsidRPr="001C440E" w:rsidTr="001B5928">
        <w:trPr>
          <w:trHeight w:val="181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928" w:rsidRPr="001C440E" w:rsidRDefault="001B5928" w:rsidP="00834295">
            <w:pPr>
              <w:jc w:val="center"/>
              <w:rPr>
                <w:rFonts w:cs="Arial"/>
                <w:sz w:val="24"/>
                <w:szCs w:val="24"/>
              </w:rPr>
            </w:pPr>
            <w:r w:rsidRPr="001C440E">
              <w:rPr>
                <w:rFonts w:cs="Arial"/>
                <w:sz w:val="24"/>
                <w:szCs w:val="24"/>
              </w:rPr>
              <w:lastRenderedPageBreak/>
              <w:t>2.1.3.</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1B5928" w:rsidRPr="001C440E" w:rsidRDefault="001B5928" w:rsidP="00834295">
            <w:pPr>
              <w:rPr>
                <w:rFonts w:cs="Arial"/>
                <w:sz w:val="24"/>
                <w:szCs w:val="24"/>
              </w:rPr>
            </w:pPr>
            <w:r w:rsidRPr="001C440E">
              <w:rPr>
                <w:rFonts w:cs="Arial"/>
                <w:sz w:val="24"/>
                <w:szCs w:val="24"/>
              </w:rPr>
              <w:t>Доля контрольных мероприятий</w:t>
            </w:r>
            <w:proofErr w:type="gramStart"/>
            <w:r w:rsidRPr="001C440E">
              <w:rPr>
                <w:rFonts w:cs="Arial"/>
                <w:sz w:val="24"/>
                <w:szCs w:val="24"/>
              </w:rPr>
              <w:t xml:space="preserve"> ,</w:t>
            </w:r>
            <w:proofErr w:type="gramEnd"/>
            <w:r w:rsidRPr="001C440E">
              <w:rPr>
                <w:rFonts w:cs="Arial"/>
                <w:sz w:val="24"/>
                <w:szCs w:val="24"/>
              </w:rPr>
              <w:t xml:space="preserve"> проведенных рамках муниципального жилищного контроля, результаты которых были признаны недействительными</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1B5928" w:rsidRPr="001C440E" w:rsidRDefault="001B5928" w:rsidP="00834295">
            <w:pPr>
              <w:rPr>
                <w:rFonts w:cs="Arial"/>
                <w:sz w:val="24"/>
                <w:szCs w:val="24"/>
              </w:rPr>
            </w:pPr>
            <w:proofErr w:type="spellStart"/>
            <w:r w:rsidRPr="001C440E">
              <w:rPr>
                <w:rFonts w:cs="Arial"/>
                <w:sz w:val="24"/>
                <w:szCs w:val="24"/>
              </w:rPr>
              <w:t>Ппн</w:t>
            </w:r>
            <w:proofErr w:type="spellEnd"/>
            <w:r w:rsidRPr="001C440E">
              <w:rPr>
                <w:rFonts w:cs="Arial"/>
                <w:sz w:val="24"/>
                <w:szCs w:val="24"/>
              </w:rPr>
              <w:t xml:space="preserve">*100%  / </w:t>
            </w:r>
            <w:proofErr w:type="spellStart"/>
            <w:r w:rsidRPr="001C440E">
              <w:rPr>
                <w:rFonts w:cs="Arial"/>
                <w:sz w:val="24"/>
                <w:szCs w:val="24"/>
              </w:rPr>
              <w:t>Пок</w:t>
            </w:r>
            <w:proofErr w:type="spellEnd"/>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1B5928" w:rsidRPr="001C440E" w:rsidRDefault="001B5928" w:rsidP="00834295">
            <w:pPr>
              <w:jc w:val="center"/>
              <w:rPr>
                <w:rFonts w:cs="Arial"/>
                <w:sz w:val="24"/>
                <w:szCs w:val="24"/>
              </w:rPr>
            </w:pPr>
            <w:proofErr w:type="spellStart"/>
            <w:r w:rsidRPr="001C440E">
              <w:rPr>
                <w:rFonts w:cs="Arial"/>
                <w:sz w:val="24"/>
                <w:szCs w:val="24"/>
              </w:rPr>
              <w:t>Ппн</w:t>
            </w:r>
            <w:proofErr w:type="spellEnd"/>
            <w:r w:rsidRPr="001C440E">
              <w:rPr>
                <w:rFonts w:cs="Arial"/>
                <w:sz w:val="24"/>
                <w:szCs w:val="24"/>
              </w:rPr>
              <w:t xml:space="preserve"> – количество контрольных мероприятий</w:t>
            </w:r>
            <w:proofErr w:type="gramStart"/>
            <w:r w:rsidRPr="001C440E">
              <w:rPr>
                <w:rFonts w:cs="Arial"/>
                <w:sz w:val="24"/>
                <w:szCs w:val="24"/>
              </w:rPr>
              <w:t xml:space="preserve"> ,</w:t>
            </w:r>
            <w:proofErr w:type="gramEnd"/>
            <w:r w:rsidRPr="001C440E">
              <w:rPr>
                <w:rFonts w:cs="Arial"/>
                <w:sz w:val="24"/>
                <w:szCs w:val="24"/>
              </w:rPr>
              <w:t xml:space="preserve"> результаты которых были признаны недействительными;</w:t>
            </w:r>
          </w:p>
          <w:p w:rsidR="001B5928" w:rsidRPr="001C440E" w:rsidRDefault="001B5928" w:rsidP="00834295">
            <w:pPr>
              <w:jc w:val="center"/>
              <w:rPr>
                <w:rFonts w:cs="Arial"/>
                <w:sz w:val="24"/>
                <w:szCs w:val="24"/>
              </w:rPr>
            </w:pPr>
            <w:proofErr w:type="spellStart"/>
            <w:r w:rsidRPr="001C440E">
              <w:rPr>
                <w:rFonts w:cs="Arial"/>
                <w:sz w:val="24"/>
                <w:szCs w:val="24"/>
              </w:rPr>
              <w:t>Пок</w:t>
            </w:r>
            <w:proofErr w:type="spellEnd"/>
            <w:r w:rsidRPr="001C440E">
              <w:rPr>
                <w:rFonts w:cs="Arial"/>
                <w:sz w:val="24"/>
                <w:szCs w:val="24"/>
              </w:rPr>
              <w:t xml:space="preserve"> - общему количество контрольных мероприятий</w:t>
            </w:r>
            <w:proofErr w:type="gramStart"/>
            <w:r w:rsidRPr="001C440E">
              <w:rPr>
                <w:rFonts w:cs="Arial"/>
                <w:sz w:val="24"/>
                <w:szCs w:val="24"/>
              </w:rPr>
              <w:t xml:space="preserve"> ,</w:t>
            </w:r>
            <w:proofErr w:type="gramEnd"/>
            <w:r w:rsidRPr="001C440E">
              <w:rPr>
                <w:rFonts w:cs="Arial"/>
                <w:sz w:val="24"/>
                <w:szCs w:val="24"/>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117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B5928" w:rsidRPr="001C440E" w:rsidRDefault="001B5928" w:rsidP="00545F31">
            <w:pPr>
              <w:jc w:val="center"/>
              <w:rPr>
                <w:rFonts w:cs="Arial"/>
                <w:sz w:val="24"/>
                <w:szCs w:val="24"/>
              </w:rPr>
            </w:pPr>
            <w:r w:rsidRPr="001C440E">
              <w:rPr>
                <w:rFonts w:cs="Arial"/>
                <w:sz w:val="24"/>
                <w:szCs w:val="24"/>
              </w:rPr>
              <w:t>-</w:t>
            </w: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B5928" w:rsidRPr="001C440E" w:rsidRDefault="001B5928" w:rsidP="00834295">
            <w:pPr>
              <w:rPr>
                <w:rFonts w:cs="Arial"/>
                <w:sz w:val="24"/>
                <w:szCs w:val="24"/>
              </w:rPr>
            </w:pPr>
            <w:r w:rsidRPr="001C440E">
              <w:rPr>
                <w:rFonts w:cs="Arial"/>
                <w:sz w:val="24"/>
                <w:szCs w:val="24"/>
              </w:rPr>
              <w:t>Статистические данные контрольного органа</w:t>
            </w:r>
          </w:p>
          <w:p w:rsidR="001B5928" w:rsidRPr="001C440E" w:rsidRDefault="001B5928" w:rsidP="00834295">
            <w:pPr>
              <w:rPr>
                <w:rFonts w:cs="Arial"/>
                <w:sz w:val="24"/>
                <w:szCs w:val="24"/>
              </w:rPr>
            </w:pPr>
          </w:p>
        </w:tc>
        <w:tc>
          <w:tcPr>
            <w:tcW w:w="1709" w:type="dxa"/>
            <w:gridSpan w:val="4"/>
            <w:tcBorders>
              <w:top w:val="single" w:sz="4" w:space="0" w:color="auto"/>
              <w:left w:val="nil"/>
              <w:bottom w:val="single" w:sz="4" w:space="0" w:color="auto"/>
              <w:right w:val="single" w:sz="4" w:space="0" w:color="auto"/>
            </w:tcBorders>
            <w:vAlign w:val="center"/>
          </w:tcPr>
          <w:p w:rsidR="001B5928" w:rsidRPr="001C440E" w:rsidRDefault="001B5928" w:rsidP="001B5928">
            <w:pPr>
              <w:jc w:val="center"/>
              <w:rPr>
                <w:rFonts w:cs="Arial"/>
                <w:sz w:val="24"/>
                <w:szCs w:val="24"/>
              </w:rPr>
            </w:pPr>
            <w:r w:rsidRPr="001C440E">
              <w:rPr>
                <w:rFonts w:cs="Arial"/>
                <w:sz w:val="24"/>
                <w:szCs w:val="24"/>
              </w:rPr>
              <w:t>-</w:t>
            </w:r>
          </w:p>
        </w:tc>
      </w:tr>
      <w:tr w:rsidR="001B5928" w:rsidRPr="001C440E" w:rsidTr="001B5928">
        <w:trPr>
          <w:trHeight w:val="1381"/>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928" w:rsidRPr="001C440E" w:rsidRDefault="001B5928" w:rsidP="00834295">
            <w:pPr>
              <w:jc w:val="center"/>
              <w:rPr>
                <w:rFonts w:cs="Arial"/>
                <w:sz w:val="24"/>
                <w:szCs w:val="24"/>
              </w:rPr>
            </w:pPr>
            <w:r w:rsidRPr="001C440E">
              <w:rPr>
                <w:rFonts w:cs="Arial"/>
                <w:sz w:val="24"/>
                <w:szCs w:val="24"/>
              </w:rPr>
              <w:t>2.1.4.</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1B5928" w:rsidRPr="001C440E" w:rsidRDefault="001B5928" w:rsidP="00834295">
            <w:pPr>
              <w:rPr>
                <w:rFonts w:cs="Arial"/>
                <w:sz w:val="24"/>
                <w:szCs w:val="24"/>
              </w:rPr>
            </w:pPr>
            <w:r w:rsidRPr="001C440E">
              <w:rPr>
                <w:rFonts w:cs="Arial"/>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1C440E">
              <w:rPr>
                <w:rFonts w:cs="Arial"/>
                <w:sz w:val="24"/>
                <w:szCs w:val="24"/>
              </w:rPr>
              <w:t>результатам</w:t>
            </w:r>
            <w:proofErr w:type="gramEnd"/>
            <w:r w:rsidRPr="001C440E">
              <w:rPr>
                <w:rFonts w:cs="Arial"/>
                <w:sz w:val="24"/>
                <w:szCs w:val="24"/>
              </w:rPr>
              <w:t xml:space="preserve"> выявления которых к должностным лицам органа муниципального жилищного контроля, осуществившим </w:t>
            </w:r>
            <w:r w:rsidRPr="001C440E">
              <w:rPr>
                <w:rFonts w:cs="Arial"/>
                <w:sz w:val="24"/>
                <w:szCs w:val="24"/>
              </w:rPr>
              <w:lastRenderedPageBreak/>
              <w:t>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1B5928" w:rsidRPr="001C440E" w:rsidRDefault="001B5928" w:rsidP="00834295">
            <w:pPr>
              <w:jc w:val="center"/>
              <w:rPr>
                <w:rFonts w:cs="Arial"/>
                <w:sz w:val="24"/>
                <w:szCs w:val="24"/>
              </w:rPr>
            </w:pPr>
            <w:proofErr w:type="spellStart"/>
            <w:r w:rsidRPr="001C440E">
              <w:rPr>
                <w:rFonts w:cs="Arial"/>
                <w:sz w:val="24"/>
                <w:szCs w:val="24"/>
              </w:rPr>
              <w:lastRenderedPageBreak/>
              <w:t>Псн</w:t>
            </w:r>
            <w:proofErr w:type="spellEnd"/>
            <w:r w:rsidRPr="001C440E">
              <w:rPr>
                <w:rFonts w:cs="Arial"/>
                <w:sz w:val="24"/>
                <w:szCs w:val="24"/>
              </w:rPr>
              <w:t>*100%  /</w:t>
            </w:r>
            <w:proofErr w:type="spellStart"/>
            <w:r w:rsidRPr="001C440E">
              <w:rPr>
                <w:rFonts w:cs="Arial"/>
                <w:sz w:val="24"/>
                <w:szCs w:val="24"/>
              </w:rPr>
              <w:t>Пок</w:t>
            </w:r>
            <w:proofErr w:type="spellEnd"/>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1B5928" w:rsidRPr="001C440E" w:rsidRDefault="001B5928" w:rsidP="00834295">
            <w:pPr>
              <w:jc w:val="center"/>
              <w:rPr>
                <w:rFonts w:cs="Arial"/>
                <w:sz w:val="24"/>
                <w:szCs w:val="24"/>
              </w:rPr>
            </w:pPr>
            <w:proofErr w:type="spellStart"/>
            <w:r w:rsidRPr="001C440E">
              <w:rPr>
                <w:rFonts w:cs="Arial"/>
                <w:sz w:val="24"/>
                <w:szCs w:val="24"/>
              </w:rPr>
              <w:t>Псн</w:t>
            </w:r>
            <w:proofErr w:type="spellEnd"/>
            <w:r w:rsidRPr="001C440E">
              <w:rPr>
                <w:rFonts w:cs="Arial"/>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1C440E">
              <w:rPr>
                <w:rFonts w:cs="Arial"/>
                <w:sz w:val="24"/>
                <w:szCs w:val="24"/>
              </w:rPr>
              <w:t xml:space="preserve"> ,</w:t>
            </w:r>
            <w:proofErr w:type="gramEnd"/>
            <w:r w:rsidRPr="001C440E">
              <w:rPr>
                <w:rFonts w:cs="Arial"/>
                <w:sz w:val="24"/>
                <w:szCs w:val="24"/>
              </w:rPr>
              <w:t xml:space="preserve"> осуществившим такие контрольные мероприятия, применены меры дисциплинарного, административного </w:t>
            </w:r>
            <w:r w:rsidRPr="001C440E">
              <w:rPr>
                <w:rFonts w:cs="Arial"/>
                <w:sz w:val="24"/>
                <w:szCs w:val="24"/>
              </w:rPr>
              <w:lastRenderedPageBreak/>
              <w:t xml:space="preserve">наказания   </w:t>
            </w:r>
          </w:p>
          <w:p w:rsidR="001B5928" w:rsidRPr="001C440E" w:rsidRDefault="001B5928" w:rsidP="00834295">
            <w:pPr>
              <w:jc w:val="center"/>
              <w:rPr>
                <w:rFonts w:cs="Arial"/>
                <w:sz w:val="24"/>
                <w:szCs w:val="24"/>
              </w:rPr>
            </w:pPr>
          </w:p>
          <w:p w:rsidR="001B5928" w:rsidRPr="001C440E" w:rsidRDefault="001B5928" w:rsidP="00834295">
            <w:pPr>
              <w:jc w:val="center"/>
              <w:rPr>
                <w:rFonts w:cs="Arial"/>
                <w:sz w:val="24"/>
                <w:szCs w:val="24"/>
              </w:rPr>
            </w:pPr>
            <w:proofErr w:type="spellStart"/>
            <w:r w:rsidRPr="001C440E">
              <w:rPr>
                <w:rFonts w:cs="Arial"/>
                <w:sz w:val="24"/>
                <w:szCs w:val="24"/>
              </w:rPr>
              <w:t>По</w:t>
            </w:r>
            <w:proofErr w:type="gramStart"/>
            <w:r w:rsidRPr="001C440E">
              <w:rPr>
                <w:rFonts w:cs="Arial"/>
                <w:sz w:val="24"/>
                <w:szCs w:val="24"/>
              </w:rPr>
              <w:t>к</w:t>
            </w:r>
            <w:proofErr w:type="spellEnd"/>
            <w:r w:rsidRPr="001C440E">
              <w:rPr>
                <w:rFonts w:cs="Arial"/>
                <w:sz w:val="24"/>
                <w:szCs w:val="24"/>
              </w:rPr>
              <w:t>-</w:t>
            </w:r>
            <w:proofErr w:type="gramEnd"/>
            <w:r w:rsidRPr="001C440E">
              <w:rPr>
                <w:rFonts w:cs="Arial"/>
                <w:sz w:val="24"/>
                <w:szCs w:val="24"/>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B5928" w:rsidRPr="001C440E" w:rsidRDefault="001B5928" w:rsidP="00545F31">
            <w:pPr>
              <w:jc w:val="center"/>
              <w:rPr>
                <w:rFonts w:cs="Arial"/>
                <w:sz w:val="24"/>
                <w:szCs w:val="24"/>
              </w:rPr>
            </w:pPr>
            <w:r w:rsidRPr="001C440E">
              <w:rPr>
                <w:rFonts w:cs="Arial"/>
                <w:sz w:val="24"/>
                <w:szCs w:val="24"/>
              </w:rPr>
              <w:lastRenderedPageBreak/>
              <w:t>-</w:t>
            </w:r>
          </w:p>
        </w:tc>
        <w:tc>
          <w:tcPr>
            <w:tcW w:w="117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B5928" w:rsidRPr="001C440E" w:rsidRDefault="001B5928" w:rsidP="00545F31">
            <w:pPr>
              <w:jc w:val="center"/>
              <w:rPr>
                <w:rFonts w:cs="Arial"/>
                <w:sz w:val="24"/>
                <w:szCs w:val="24"/>
              </w:rPr>
            </w:pPr>
            <w:r w:rsidRPr="001C440E">
              <w:rPr>
                <w:rFonts w:cs="Arial"/>
                <w:sz w:val="24"/>
                <w:szCs w:val="24"/>
              </w:rPr>
              <w:t>-</w:t>
            </w: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B5928" w:rsidRPr="001C440E" w:rsidRDefault="001B5928" w:rsidP="00834295">
            <w:pPr>
              <w:rPr>
                <w:rFonts w:cs="Arial"/>
                <w:sz w:val="24"/>
                <w:szCs w:val="24"/>
              </w:rPr>
            </w:pPr>
            <w:r w:rsidRPr="001C440E">
              <w:rPr>
                <w:rFonts w:cs="Arial"/>
                <w:sz w:val="24"/>
                <w:szCs w:val="24"/>
              </w:rPr>
              <w:t>Статистические данные контрольного органа</w:t>
            </w:r>
          </w:p>
          <w:p w:rsidR="001B5928" w:rsidRPr="001C440E" w:rsidRDefault="001B5928" w:rsidP="00834295">
            <w:pPr>
              <w:rPr>
                <w:rFonts w:cs="Arial"/>
                <w:sz w:val="24"/>
                <w:szCs w:val="24"/>
              </w:rPr>
            </w:pPr>
          </w:p>
        </w:tc>
        <w:tc>
          <w:tcPr>
            <w:tcW w:w="1709" w:type="dxa"/>
            <w:gridSpan w:val="4"/>
            <w:tcBorders>
              <w:top w:val="single" w:sz="4" w:space="0" w:color="auto"/>
              <w:left w:val="nil"/>
              <w:bottom w:val="single" w:sz="4" w:space="0" w:color="auto"/>
              <w:right w:val="single" w:sz="4" w:space="0" w:color="auto"/>
            </w:tcBorders>
            <w:vAlign w:val="center"/>
          </w:tcPr>
          <w:p w:rsidR="001B5928" w:rsidRPr="001C440E" w:rsidRDefault="001B5928" w:rsidP="001B5928">
            <w:pPr>
              <w:jc w:val="center"/>
              <w:rPr>
                <w:rFonts w:cs="Arial"/>
                <w:sz w:val="24"/>
                <w:szCs w:val="24"/>
              </w:rPr>
            </w:pPr>
            <w:r w:rsidRPr="001C440E">
              <w:rPr>
                <w:rFonts w:cs="Arial"/>
                <w:sz w:val="24"/>
                <w:szCs w:val="24"/>
              </w:rPr>
              <w:t>-</w:t>
            </w:r>
          </w:p>
        </w:tc>
      </w:tr>
      <w:tr w:rsidR="001B5928" w:rsidRPr="001C440E" w:rsidTr="00EC1119">
        <w:trPr>
          <w:gridAfter w:val="1"/>
          <w:wAfter w:w="25" w:type="dxa"/>
          <w:trHeight w:val="27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1B5928" w:rsidRPr="001C440E" w:rsidRDefault="001B5928" w:rsidP="00834295">
            <w:pPr>
              <w:jc w:val="center"/>
              <w:rPr>
                <w:rFonts w:cs="Arial"/>
                <w:b/>
                <w:bCs/>
                <w:sz w:val="24"/>
                <w:szCs w:val="24"/>
              </w:rPr>
            </w:pPr>
          </w:p>
        </w:tc>
        <w:tc>
          <w:tcPr>
            <w:tcW w:w="11094"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B5928" w:rsidRPr="001C440E" w:rsidRDefault="001B5928" w:rsidP="00834295">
            <w:pPr>
              <w:jc w:val="center"/>
              <w:rPr>
                <w:rFonts w:cs="Arial"/>
                <w:sz w:val="24"/>
                <w:szCs w:val="24"/>
              </w:rPr>
            </w:pPr>
            <w:r w:rsidRPr="001C440E">
              <w:rPr>
                <w:rFonts w:cs="Arial"/>
                <w:b/>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B5928" w:rsidRPr="001C440E" w:rsidRDefault="001B5928" w:rsidP="00834295">
            <w:pPr>
              <w:rPr>
                <w:rFonts w:cs="Arial"/>
                <w:sz w:val="24"/>
                <w:szCs w:val="24"/>
              </w:rPr>
            </w:pPr>
          </w:p>
        </w:tc>
        <w:tc>
          <w:tcPr>
            <w:tcW w:w="1700" w:type="dxa"/>
            <w:gridSpan w:val="4"/>
            <w:tcBorders>
              <w:top w:val="single" w:sz="4" w:space="0" w:color="auto"/>
              <w:left w:val="nil"/>
              <w:bottom w:val="single" w:sz="4" w:space="0" w:color="auto"/>
              <w:right w:val="single" w:sz="4" w:space="0" w:color="auto"/>
            </w:tcBorders>
          </w:tcPr>
          <w:p w:rsidR="001B5928" w:rsidRPr="001C440E" w:rsidRDefault="001B5928" w:rsidP="00834295">
            <w:pPr>
              <w:rPr>
                <w:rFonts w:cs="Arial"/>
                <w:sz w:val="24"/>
                <w:szCs w:val="24"/>
              </w:rPr>
            </w:pPr>
          </w:p>
        </w:tc>
      </w:tr>
      <w:tr w:rsidR="001B5928" w:rsidRPr="001C440E" w:rsidTr="00EC1119">
        <w:trPr>
          <w:gridAfter w:val="2"/>
          <w:wAfter w:w="37" w:type="dxa"/>
          <w:trHeight w:val="465"/>
        </w:trPr>
        <w:tc>
          <w:tcPr>
            <w:tcW w:w="724" w:type="dxa"/>
            <w:tcBorders>
              <w:top w:val="nil"/>
              <w:left w:val="single" w:sz="4" w:space="0" w:color="auto"/>
              <w:bottom w:val="single" w:sz="4" w:space="0" w:color="auto"/>
              <w:right w:val="single" w:sz="4" w:space="0" w:color="auto"/>
            </w:tcBorders>
            <w:shd w:val="clear" w:color="000000" w:fill="FFFFFF"/>
            <w:vAlign w:val="center"/>
          </w:tcPr>
          <w:p w:rsidR="001B5928" w:rsidRPr="001C440E" w:rsidRDefault="001B5928" w:rsidP="00834295">
            <w:pPr>
              <w:jc w:val="center"/>
              <w:rPr>
                <w:rFonts w:cs="Arial"/>
                <w:sz w:val="24"/>
                <w:szCs w:val="24"/>
              </w:rPr>
            </w:pPr>
            <w:r w:rsidRPr="001C440E">
              <w:rPr>
                <w:rFonts w:cs="Arial"/>
                <w:sz w:val="24"/>
                <w:szCs w:val="24"/>
              </w:rPr>
              <w:t>2.2.1.</w:t>
            </w:r>
          </w:p>
        </w:tc>
        <w:tc>
          <w:tcPr>
            <w:tcW w:w="2693" w:type="dxa"/>
            <w:tcBorders>
              <w:top w:val="nil"/>
              <w:left w:val="nil"/>
              <w:bottom w:val="single" w:sz="4" w:space="0" w:color="auto"/>
              <w:right w:val="single" w:sz="4" w:space="0" w:color="auto"/>
            </w:tcBorders>
            <w:shd w:val="clear" w:color="000000" w:fill="FFFFFF"/>
            <w:vAlign w:val="center"/>
            <w:hideMark/>
          </w:tcPr>
          <w:p w:rsidR="001B5928" w:rsidRPr="001C440E" w:rsidRDefault="001B5928" w:rsidP="00834295">
            <w:pPr>
              <w:rPr>
                <w:rFonts w:cs="Arial"/>
                <w:sz w:val="24"/>
                <w:szCs w:val="24"/>
              </w:rPr>
            </w:pPr>
            <w:r w:rsidRPr="001C440E">
              <w:rPr>
                <w:rFonts w:cs="Arial"/>
                <w:sz w:val="24"/>
                <w:szCs w:val="24"/>
              </w:rPr>
              <w:t xml:space="preserve">Общее количество контрольных мероприятий  </w:t>
            </w:r>
          </w:p>
        </w:tc>
        <w:tc>
          <w:tcPr>
            <w:tcW w:w="979" w:type="dxa"/>
            <w:tcBorders>
              <w:top w:val="nil"/>
              <w:left w:val="nil"/>
              <w:bottom w:val="single" w:sz="4" w:space="0" w:color="auto"/>
              <w:right w:val="single" w:sz="4" w:space="0" w:color="auto"/>
            </w:tcBorders>
            <w:shd w:val="clear" w:color="000000" w:fill="FFFFFF"/>
            <w:vAlign w:val="center"/>
          </w:tcPr>
          <w:p w:rsidR="001B5928" w:rsidRPr="001C440E" w:rsidRDefault="001B5928" w:rsidP="00834295">
            <w:pPr>
              <w:rPr>
                <w:rFonts w:cs="Arial"/>
                <w:sz w:val="24"/>
                <w:szCs w:val="24"/>
              </w:rPr>
            </w:pPr>
            <w:r w:rsidRPr="001C440E">
              <w:rPr>
                <w:rFonts w:cs="Arial"/>
                <w:sz w:val="24"/>
                <w:szCs w:val="24"/>
              </w:rPr>
              <w:t>статистические данные инспекции</w:t>
            </w:r>
          </w:p>
        </w:tc>
        <w:tc>
          <w:tcPr>
            <w:tcW w:w="3260" w:type="dxa"/>
            <w:tcBorders>
              <w:top w:val="nil"/>
              <w:left w:val="nil"/>
              <w:bottom w:val="single" w:sz="4" w:space="0" w:color="auto"/>
              <w:right w:val="single" w:sz="4" w:space="0" w:color="auto"/>
            </w:tcBorders>
            <w:shd w:val="clear" w:color="000000" w:fill="FFFFFF"/>
            <w:vAlign w:val="center"/>
          </w:tcPr>
          <w:p w:rsidR="001B5928" w:rsidRPr="001C440E" w:rsidRDefault="001B5928" w:rsidP="00834295">
            <w:pPr>
              <w:rPr>
                <w:rFonts w:cs="Arial"/>
                <w:sz w:val="24"/>
                <w:szCs w:val="24"/>
              </w:rPr>
            </w:pPr>
            <w:r w:rsidRPr="001C440E">
              <w:rPr>
                <w:rFonts w:cs="Arial"/>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B5928" w:rsidRPr="001C440E" w:rsidRDefault="001B5928" w:rsidP="00545F31">
            <w:pPr>
              <w:jc w:val="center"/>
              <w:rPr>
                <w:rFonts w:cs="Arial"/>
                <w:sz w:val="24"/>
                <w:szCs w:val="24"/>
              </w:rPr>
            </w:pPr>
            <w:r w:rsidRPr="001C440E">
              <w:rPr>
                <w:rFonts w:cs="Arial"/>
                <w:sz w:val="24"/>
                <w:szCs w:val="24"/>
              </w:rPr>
              <w:t>-</w:t>
            </w:r>
          </w:p>
        </w:tc>
        <w:tc>
          <w:tcPr>
            <w:tcW w:w="1179" w:type="dxa"/>
            <w:gridSpan w:val="2"/>
            <w:tcBorders>
              <w:top w:val="nil"/>
              <w:left w:val="nil"/>
              <w:bottom w:val="single" w:sz="4" w:space="0" w:color="auto"/>
              <w:right w:val="single" w:sz="4" w:space="0" w:color="auto"/>
            </w:tcBorders>
            <w:shd w:val="clear" w:color="000000" w:fill="FFFFFF"/>
            <w:vAlign w:val="center"/>
          </w:tcPr>
          <w:p w:rsidR="001B5928" w:rsidRPr="001C440E" w:rsidRDefault="001B5928" w:rsidP="00545F31">
            <w:pPr>
              <w:jc w:val="center"/>
              <w:rPr>
                <w:rFonts w:cs="Arial"/>
                <w:sz w:val="24"/>
                <w:szCs w:val="24"/>
              </w:rPr>
            </w:pPr>
            <w:r w:rsidRPr="001C440E">
              <w:rPr>
                <w:rFonts w:cs="Arial"/>
                <w:sz w:val="24"/>
                <w:szCs w:val="24"/>
              </w:rPr>
              <w:t>-</w:t>
            </w:r>
          </w:p>
        </w:tc>
        <w:tc>
          <w:tcPr>
            <w:tcW w:w="690" w:type="dxa"/>
            <w:gridSpan w:val="2"/>
            <w:tcBorders>
              <w:top w:val="nil"/>
              <w:left w:val="nil"/>
              <w:bottom w:val="single" w:sz="4" w:space="0" w:color="auto"/>
              <w:right w:val="single" w:sz="4" w:space="0" w:color="auto"/>
            </w:tcBorders>
            <w:shd w:val="clear" w:color="000000" w:fill="FFFFFF"/>
            <w:vAlign w:val="center"/>
          </w:tcPr>
          <w:p w:rsidR="001B5928" w:rsidRPr="001C440E" w:rsidRDefault="001B5928" w:rsidP="00545F31">
            <w:pPr>
              <w:jc w:val="center"/>
              <w:rPr>
                <w:rFonts w:cs="Arial"/>
                <w:sz w:val="24"/>
                <w:szCs w:val="24"/>
              </w:rPr>
            </w:pPr>
            <w:r w:rsidRPr="001C440E">
              <w:rPr>
                <w:rFonts w:cs="Arial"/>
                <w:sz w:val="24"/>
                <w:szCs w:val="24"/>
              </w:rPr>
              <w:t>-</w:t>
            </w:r>
          </w:p>
        </w:tc>
        <w:tc>
          <w:tcPr>
            <w:tcW w:w="728" w:type="dxa"/>
            <w:gridSpan w:val="3"/>
            <w:tcBorders>
              <w:top w:val="nil"/>
              <w:left w:val="nil"/>
              <w:bottom w:val="single" w:sz="4" w:space="0" w:color="auto"/>
              <w:right w:val="single" w:sz="4" w:space="0" w:color="auto"/>
            </w:tcBorders>
            <w:shd w:val="clear" w:color="000000" w:fill="FFFFFF"/>
            <w:vAlign w:val="center"/>
          </w:tcPr>
          <w:p w:rsidR="001B5928" w:rsidRPr="001C440E" w:rsidRDefault="001B5928" w:rsidP="00545F31">
            <w:pPr>
              <w:jc w:val="center"/>
              <w:rPr>
                <w:rFonts w:cs="Arial"/>
                <w:sz w:val="24"/>
                <w:szCs w:val="24"/>
              </w:rPr>
            </w:pPr>
            <w:r w:rsidRPr="001C440E">
              <w:rPr>
                <w:rFonts w:cs="Arial"/>
                <w:sz w:val="24"/>
                <w:szCs w:val="24"/>
              </w:rPr>
              <w:t>-</w:t>
            </w:r>
          </w:p>
        </w:tc>
        <w:tc>
          <w:tcPr>
            <w:tcW w:w="853" w:type="dxa"/>
            <w:gridSpan w:val="4"/>
            <w:tcBorders>
              <w:top w:val="nil"/>
              <w:left w:val="nil"/>
              <w:bottom w:val="single" w:sz="4" w:space="0" w:color="auto"/>
              <w:right w:val="single" w:sz="4" w:space="0" w:color="auto"/>
            </w:tcBorders>
            <w:shd w:val="clear" w:color="000000" w:fill="FFFFFF"/>
            <w:vAlign w:val="center"/>
          </w:tcPr>
          <w:p w:rsidR="001B5928" w:rsidRPr="001C440E" w:rsidRDefault="001B5928" w:rsidP="00545F31">
            <w:pPr>
              <w:jc w:val="center"/>
              <w:rPr>
                <w:rFonts w:cs="Arial"/>
                <w:sz w:val="24"/>
                <w:szCs w:val="24"/>
              </w:rPr>
            </w:pPr>
            <w:r w:rsidRPr="001C440E">
              <w:rPr>
                <w:rFonts w:cs="Arial"/>
                <w:sz w:val="24"/>
                <w:szCs w:val="24"/>
              </w:rPr>
              <w:t>-</w:t>
            </w:r>
          </w:p>
        </w:tc>
        <w:tc>
          <w:tcPr>
            <w:tcW w:w="1708" w:type="dxa"/>
            <w:gridSpan w:val="6"/>
            <w:tcBorders>
              <w:top w:val="nil"/>
              <w:left w:val="nil"/>
              <w:bottom w:val="single" w:sz="4" w:space="0" w:color="auto"/>
              <w:right w:val="single" w:sz="4" w:space="0" w:color="auto"/>
            </w:tcBorders>
            <w:shd w:val="clear" w:color="000000" w:fill="FFFFFF"/>
            <w:vAlign w:val="center"/>
          </w:tcPr>
          <w:p w:rsidR="001B5928" w:rsidRPr="001C440E" w:rsidRDefault="001B5928" w:rsidP="00834295">
            <w:pPr>
              <w:rPr>
                <w:rFonts w:cs="Arial"/>
                <w:sz w:val="24"/>
                <w:szCs w:val="24"/>
              </w:rPr>
            </w:pPr>
            <w:r w:rsidRPr="001C440E">
              <w:rPr>
                <w:rFonts w:cs="Arial"/>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B5928" w:rsidRPr="001C440E" w:rsidRDefault="001B5928" w:rsidP="00834295">
            <w:pPr>
              <w:jc w:val="center"/>
              <w:rPr>
                <w:rFonts w:cs="Arial"/>
                <w:sz w:val="24"/>
                <w:szCs w:val="24"/>
              </w:rPr>
            </w:pPr>
            <w:r w:rsidRPr="001C440E">
              <w:rPr>
                <w:rFonts w:cs="Arial"/>
                <w:sz w:val="24"/>
                <w:szCs w:val="24"/>
              </w:rPr>
              <w:t>-</w:t>
            </w:r>
          </w:p>
        </w:tc>
      </w:tr>
      <w:tr w:rsidR="001B5928" w:rsidRPr="001C440E" w:rsidTr="001B5928">
        <w:trPr>
          <w:gridAfter w:val="1"/>
          <w:wAfter w:w="25" w:type="dxa"/>
          <w:trHeight w:val="168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B5928" w:rsidRPr="001C440E" w:rsidRDefault="001B5928" w:rsidP="00834295">
            <w:pPr>
              <w:jc w:val="center"/>
              <w:rPr>
                <w:rFonts w:cs="Arial"/>
                <w:sz w:val="24"/>
                <w:szCs w:val="24"/>
              </w:rPr>
            </w:pPr>
            <w:r w:rsidRPr="001C440E">
              <w:rPr>
                <w:rFonts w:cs="Arial"/>
                <w:sz w:val="24"/>
                <w:szCs w:val="24"/>
              </w:rPr>
              <w:t>2.2.2.</w:t>
            </w:r>
          </w:p>
        </w:tc>
        <w:tc>
          <w:tcPr>
            <w:tcW w:w="2693" w:type="dxa"/>
            <w:tcBorders>
              <w:top w:val="nil"/>
              <w:left w:val="nil"/>
              <w:bottom w:val="single" w:sz="4" w:space="0" w:color="auto"/>
              <w:right w:val="single" w:sz="4" w:space="0" w:color="auto"/>
            </w:tcBorders>
            <w:shd w:val="clear" w:color="000000" w:fill="FFFFFF"/>
            <w:vAlign w:val="center"/>
            <w:hideMark/>
          </w:tcPr>
          <w:p w:rsidR="001B5928" w:rsidRPr="001C440E" w:rsidRDefault="001B5928" w:rsidP="00834295">
            <w:pPr>
              <w:rPr>
                <w:rFonts w:cs="Arial"/>
                <w:sz w:val="24"/>
                <w:szCs w:val="24"/>
              </w:rPr>
            </w:pPr>
            <w:r w:rsidRPr="001C440E">
              <w:rPr>
                <w:rFonts w:cs="Arial"/>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1B5928" w:rsidRPr="001C440E" w:rsidRDefault="001B5928" w:rsidP="00834295">
            <w:pPr>
              <w:rPr>
                <w:rFonts w:cs="Arial"/>
                <w:sz w:val="24"/>
                <w:szCs w:val="24"/>
              </w:rPr>
            </w:pPr>
            <w:r w:rsidRPr="001C440E">
              <w:rPr>
                <w:rFonts w:cs="Arial"/>
                <w:sz w:val="24"/>
                <w:szCs w:val="24"/>
              </w:rPr>
              <w:t>органом муниципального жилищного контроля</w:t>
            </w:r>
          </w:p>
          <w:p w:rsidR="001B5928" w:rsidRPr="001C440E" w:rsidRDefault="001B5928" w:rsidP="00834295">
            <w:pPr>
              <w:rPr>
                <w:rFonts w:cs="Arial"/>
                <w:sz w:val="24"/>
                <w:szCs w:val="24"/>
              </w:rPr>
            </w:pPr>
            <w:r w:rsidRPr="001C440E">
              <w:rPr>
                <w:rFonts w:cs="Arial"/>
                <w:sz w:val="24"/>
                <w:szCs w:val="24"/>
              </w:rPr>
              <w:t>по результатам контрольных мероприятий</w:t>
            </w:r>
          </w:p>
        </w:tc>
        <w:tc>
          <w:tcPr>
            <w:tcW w:w="979" w:type="dxa"/>
            <w:tcBorders>
              <w:top w:val="nil"/>
              <w:left w:val="nil"/>
              <w:bottom w:val="single" w:sz="4" w:space="0" w:color="auto"/>
              <w:right w:val="single" w:sz="4" w:space="0" w:color="auto"/>
            </w:tcBorders>
            <w:shd w:val="clear" w:color="000000" w:fill="FFFFFF"/>
            <w:vAlign w:val="center"/>
            <w:hideMark/>
          </w:tcPr>
          <w:p w:rsidR="001B5928" w:rsidRPr="001C440E" w:rsidRDefault="001B5928" w:rsidP="00834295">
            <w:pPr>
              <w:jc w:val="center"/>
              <w:rPr>
                <w:rFonts w:cs="Arial"/>
                <w:sz w:val="24"/>
                <w:szCs w:val="24"/>
              </w:rPr>
            </w:pPr>
            <w:proofErr w:type="spellStart"/>
            <w:r w:rsidRPr="001C440E">
              <w:rPr>
                <w:rFonts w:cs="Arial"/>
                <w:sz w:val="24"/>
                <w:szCs w:val="24"/>
              </w:rPr>
              <w:t>ПРМБВн</w:t>
            </w:r>
            <w:proofErr w:type="spellEnd"/>
            <w:r w:rsidRPr="001C440E">
              <w:rPr>
                <w:rFonts w:cs="Arial"/>
                <w:sz w:val="24"/>
                <w:szCs w:val="24"/>
              </w:rPr>
              <w:t xml:space="preserve">*100%  / </w:t>
            </w:r>
            <w:proofErr w:type="spellStart"/>
            <w:r w:rsidRPr="001C440E">
              <w:rPr>
                <w:rFonts w:cs="Arial"/>
                <w:sz w:val="24"/>
                <w:szCs w:val="24"/>
              </w:rPr>
              <w:t>ПРМБВо</w:t>
            </w:r>
            <w:proofErr w:type="spellEnd"/>
          </w:p>
        </w:tc>
        <w:tc>
          <w:tcPr>
            <w:tcW w:w="3260" w:type="dxa"/>
            <w:tcBorders>
              <w:top w:val="nil"/>
              <w:left w:val="nil"/>
              <w:bottom w:val="single" w:sz="4" w:space="0" w:color="auto"/>
              <w:right w:val="single" w:sz="4" w:space="0" w:color="auto"/>
            </w:tcBorders>
            <w:shd w:val="clear" w:color="000000" w:fill="FFFFFF"/>
            <w:vAlign w:val="center"/>
            <w:hideMark/>
          </w:tcPr>
          <w:p w:rsidR="001B5928" w:rsidRPr="001C440E" w:rsidRDefault="001B5928" w:rsidP="00EC1119">
            <w:pPr>
              <w:jc w:val="center"/>
              <w:rPr>
                <w:rFonts w:cs="Arial"/>
                <w:sz w:val="24"/>
                <w:szCs w:val="24"/>
              </w:rPr>
            </w:pPr>
            <w:proofErr w:type="spellStart"/>
            <w:r w:rsidRPr="001C440E">
              <w:rPr>
                <w:rFonts w:cs="Arial"/>
                <w:sz w:val="24"/>
                <w:szCs w:val="24"/>
              </w:rPr>
              <w:t>ПРМБВн</w:t>
            </w:r>
            <w:proofErr w:type="spellEnd"/>
            <w:r w:rsidRPr="001C440E">
              <w:rPr>
                <w:rFonts w:cs="Arial"/>
                <w:sz w:val="24"/>
                <w:szCs w:val="24"/>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B5928" w:rsidRPr="001C440E" w:rsidRDefault="001B5928" w:rsidP="00834295">
            <w:pPr>
              <w:jc w:val="center"/>
              <w:rPr>
                <w:rFonts w:cs="Arial"/>
                <w:sz w:val="24"/>
                <w:szCs w:val="24"/>
              </w:rPr>
            </w:pPr>
            <w:proofErr w:type="spellStart"/>
            <w:r w:rsidRPr="001C440E">
              <w:rPr>
                <w:rFonts w:cs="Arial"/>
                <w:sz w:val="24"/>
                <w:szCs w:val="24"/>
              </w:rPr>
              <w:t>ПРМБВо</w:t>
            </w:r>
            <w:proofErr w:type="spellEnd"/>
            <w:r w:rsidRPr="001C440E">
              <w:rPr>
                <w:rFonts w:cs="Arial"/>
                <w:sz w:val="24"/>
                <w:szCs w:val="24"/>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1179" w:type="dxa"/>
            <w:gridSpan w:val="2"/>
            <w:tcBorders>
              <w:top w:val="nil"/>
              <w:left w:val="nil"/>
              <w:bottom w:val="single" w:sz="4" w:space="0" w:color="auto"/>
              <w:right w:val="single" w:sz="4" w:space="0" w:color="auto"/>
            </w:tcBorders>
            <w:shd w:val="clear" w:color="000000" w:fill="FFFFFF"/>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B5928" w:rsidRPr="001C440E" w:rsidRDefault="001B5928" w:rsidP="00545F31">
            <w:pPr>
              <w:jc w:val="center"/>
              <w:rPr>
                <w:rFonts w:cs="Arial"/>
                <w:sz w:val="24"/>
                <w:szCs w:val="24"/>
              </w:rPr>
            </w:pPr>
            <w:r w:rsidRPr="001C440E">
              <w:rPr>
                <w:rFonts w:cs="Arial"/>
                <w:sz w:val="24"/>
                <w:szCs w:val="24"/>
              </w:rPr>
              <w:t>-</w:t>
            </w: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853" w:type="dxa"/>
            <w:gridSpan w:val="4"/>
            <w:tcBorders>
              <w:top w:val="nil"/>
              <w:left w:val="nil"/>
              <w:bottom w:val="single" w:sz="4" w:space="0" w:color="auto"/>
              <w:right w:val="single" w:sz="4" w:space="0" w:color="auto"/>
            </w:tcBorders>
            <w:shd w:val="clear" w:color="000000" w:fill="FFFFFF"/>
            <w:vAlign w:val="center"/>
            <w:hideMark/>
          </w:tcPr>
          <w:p w:rsidR="001B5928" w:rsidRPr="001C440E" w:rsidRDefault="001B5928" w:rsidP="00545F31">
            <w:pPr>
              <w:jc w:val="center"/>
              <w:rPr>
                <w:rFonts w:cs="Arial"/>
                <w:sz w:val="24"/>
                <w:szCs w:val="24"/>
              </w:rPr>
            </w:pPr>
            <w:r w:rsidRPr="001C440E">
              <w:rPr>
                <w:rFonts w:cs="Arial"/>
                <w:sz w:val="24"/>
                <w:szCs w:val="24"/>
              </w:rPr>
              <w:t>-</w:t>
            </w:r>
          </w:p>
        </w:tc>
        <w:tc>
          <w:tcPr>
            <w:tcW w:w="1711" w:type="dxa"/>
            <w:gridSpan w:val="6"/>
            <w:tcBorders>
              <w:top w:val="nil"/>
              <w:left w:val="nil"/>
              <w:bottom w:val="single" w:sz="4" w:space="0" w:color="auto"/>
              <w:right w:val="single" w:sz="4" w:space="0" w:color="auto"/>
            </w:tcBorders>
            <w:shd w:val="clear" w:color="000000" w:fill="FFFFFF"/>
            <w:vAlign w:val="center"/>
            <w:hideMark/>
          </w:tcPr>
          <w:p w:rsidR="001B5928" w:rsidRPr="001C440E" w:rsidRDefault="001B5928" w:rsidP="00EC1119">
            <w:pPr>
              <w:rPr>
                <w:rFonts w:cs="Arial"/>
                <w:sz w:val="24"/>
                <w:szCs w:val="24"/>
              </w:rPr>
            </w:pPr>
            <w:r w:rsidRPr="001C440E">
              <w:rPr>
                <w:rFonts w:cs="Arial"/>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B5928" w:rsidRPr="001C440E" w:rsidRDefault="001B5928" w:rsidP="001B5928">
            <w:pPr>
              <w:jc w:val="center"/>
              <w:rPr>
                <w:rFonts w:cs="Arial"/>
                <w:sz w:val="24"/>
                <w:szCs w:val="24"/>
              </w:rPr>
            </w:pPr>
            <w:r w:rsidRPr="001C440E">
              <w:rPr>
                <w:rFonts w:cs="Arial"/>
                <w:sz w:val="24"/>
                <w:szCs w:val="24"/>
              </w:rPr>
              <w:t>-</w:t>
            </w:r>
          </w:p>
        </w:tc>
      </w:tr>
    </w:tbl>
    <w:p w:rsidR="00156FED" w:rsidRPr="001C440E" w:rsidRDefault="00156FED" w:rsidP="00156FED">
      <w:pPr>
        <w:pStyle w:val="ConsPlusNormal"/>
        <w:ind w:firstLine="0"/>
        <w:jc w:val="both"/>
        <w:rPr>
          <w:rFonts w:ascii="Arial" w:hAnsi="Arial" w:cs="Arial"/>
          <w:szCs w:val="24"/>
        </w:rPr>
      </w:pPr>
    </w:p>
    <w:sectPr w:rsidR="00156FED" w:rsidRPr="001C440E" w:rsidSect="001C440E">
      <w:type w:val="continuous"/>
      <w:pgSz w:w="16838" w:h="11906" w:orient="landscape"/>
      <w:pgMar w:top="1134" w:right="567" w:bottom="1134" w:left="1276"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C2B" w:rsidRDefault="00427C2B" w:rsidP="000E7BBF">
      <w:r>
        <w:separator/>
      </w:r>
    </w:p>
  </w:endnote>
  <w:endnote w:type="continuationSeparator" w:id="0">
    <w:p w:rsidR="00427C2B" w:rsidRDefault="00427C2B"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C2B" w:rsidRDefault="00427C2B" w:rsidP="000E7BBF">
      <w:r>
        <w:separator/>
      </w:r>
    </w:p>
  </w:footnote>
  <w:footnote w:type="continuationSeparator" w:id="0">
    <w:p w:rsidR="00427C2B" w:rsidRDefault="00427C2B"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64CE7AEB"/>
    <w:multiLevelType w:val="hybridMultilevel"/>
    <w:tmpl w:val="319C97D4"/>
    <w:lvl w:ilvl="0" w:tplc="51A6AE5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176AB"/>
    <w:rsid w:val="00030B2D"/>
    <w:rsid w:val="0004178C"/>
    <w:rsid w:val="00042049"/>
    <w:rsid w:val="0004241F"/>
    <w:rsid w:val="00042B7B"/>
    <w:rsid w:val="00073005"/>
    <w:rsid w:val="000B4EB1"/>
    <w:rsid w:val="000D09E5"/>
    <w:rsid w:val="000E78AD"/>
    <w:rsid w:val="000E7BBF"/>
    <w:rsid w:val="00103267"/>
    <w:rsid w:val="00104381"/>
    <w:rsid w:val="00120C1A"/>
    <w:rsid w:val="00152545"/>
    <w:rsid w:val="00156FED"/>
    <w:rsid w:val="001B47B6"/>
    <w:rsid w:val="001B5928"/>
    <w:rsid w:val="001C440E"/>
    <w:rsid w:val="001D1A15"/>
    <w:rsid w:val="00205FFE"/>
    <w:rsid w:val="00241D52"/>
    <w:rsid w:val="00242BBB"/>
    <w:rsid w:val="00256C45"/>
    <w:rsid w:val="00274A70"/>
    <w:rsid w:val="00284EC2"/>
    <w:rsid w:val="002B7FD5"/>
    <w:rsid w:val="002C017B"/>
    <w:rsid w:val="002C1ACF"/>
    <w:rsid w:val="002C3C20"/>
    <w:rsid w:val="002C4CF1"/>
    <w:rsid w:val="002D2FB2"/>
    <w:rsid w:val="00335A2A"/>
    <w:rsid w:val="003509A4"/>
    <w:rsid w:val="00381F21"/>
    <w:rsid w:val="00393BBC"/>
    <w:rsid w:val="003A0A09"/>
    <w:rsid w:val="003E666D"/>
    <w:rsid w:val="00411A4A"/>
    <w:rsid w:val="00415902"/>
    <w:rsid w:val="00424A36"/>
    <w:rsid w:val="00427C2B"/>
    <w:rsid w:val="004320CB"/>
    <w:rsid w:val="00433EF3"/>
    <w:rsid w:val="00442305"/>
    <w:rsid w:val="00443678"/>
    <w:rsid w:val="00447252"/>
    <w:rsid w:val="00450348"/>
    <w:rsid w:val="0045433A"/>
    <w:rsid w:val="00477305"/>
    <w:rsid w:val="004B43A4"/>
    <w:rsid w:val="004D5CDB"/>
    <w:rsid w:val="004E1B1C"/>
    <w:rsid w:val="00506DBD"/>
    <w:rsid w:val="005125FA"/>
    <w:rsid w:val="0051695A"/>
    <w:rsid w:val="00533591"/>
    <w:rsid w:val="00542A9D"/>
    <w:rsid w:val="00545F31"/>
    <w:rsid w:val="005724D4"/>
    <w:rsid w:val="00591AB7"/>
    <w:rsid w:val="005A4F5E"/>
    <w:rsid w:val="005A6752"/>
    <w:rsid w:val="005B1C4A"/>
    <w:rsid w:val="005D6FAD"/>
    <w:rsid w:val="005E09CB"/>
    <w:rsid w:val="00617E89"/>
    <w:rsid w:val="00625F54"/>
    <w:rsid w:val="0063674D"/>
    <w:rsid w:val="00641DD0"/>
    <w:rsid w:val="006425CD"/>
    <w:rsid w:val="0065095F"/>
    <w:rsid w:val="0065540D"/>
    <w:rsid w:val="0066547A"/>
    <w:rsid w:val="00667D96"/>
    <w:rsid w:val="00670014"/>
    <w:rsid w:val="00673E8A"/>
    <w:rsid w:val="0067725F"/>
    <w:rsid w:val="0067760F"/>
    <w:rsid w:val="00684627"/>
    <w:rsid w:val="006A4650"/>
    <w:rsid w:val="006B0914"/>
    <w:rsid w:val="006B0B87"/>
    <w:rsid w:val="00700DCF"/>
    <w:rsid w:val="0070310C"/>
    <w:rsid w:val="00707B35"/>
    <w:rsid w:val="00712964"/>
    <w:rsid w:val="007159FD"/>
    <w:rsid w:val="00733FF8"/>
    <w:rsid w:val="00775BAB"/>
    <w:rsid w:val="00775DA7"/>
    <w:rsid w:val="00781348"/>
    <w:rsid w:val="0078329D"/>
    <w:rsid w:val="00787C5D"/>
    <w:rsid w:val="00792ABC"/>
    <w:rsid w:val="007A03C9"/>
    <w:rsid w:val="007A3412"/>
    <w:rsid w:val="007A7AA9"/>
    <w:rsid w:val="007B0E7C"/>
    <w:rsid w:val="007B185F"/>
    <w:rsid w:val="007C5374"/>
    <w:rsid w:val="007C5F97"/>
    <w:rsid w:val="007D5AD9"/>
    <w:rsid w:val="00810CAF"/>
    <w:rsid w:val="00834295"/>
    <w:rsid w:val="0084171D"/>
    <w:rsid w:val="00841E7F"/>
    <w:rsid w:val="00867533"/>
    <w:rsid w:val="008775CC"/>
    <w:rsid w:val="008C1972"/>
    <w:rsid w:val="008E79FB"/>
    <w:rsid w:val="008F42E1"/>
    <w:rsid w:val="008F682F"/>
    <w:rsid w:val="0090220B"/>
    <w:rsid w:val="009033B1"/>
    <w:rsid w:val="009434A7"/>
    <w:rsid w:val="00945136"/>
    <w:rsid w:val="009865B5"/>
    <w:rsid w:val="00986D8F"/>
    <w:rsid w:val="0099433E"/>
    <w:rsid w:val="009B106E"/>
    <w:rsid w:val="009B54C4"/>
    <w:rsid w:val="009B67F8"/>
    <w:rsid w:val="009E1810"/>
    <w:rsid w:val="009F570A"/>
    <w:rsid w:val="009F755A"/>
    <w:rsid w:val="00A14EC0"/>
    <w:rsid w:val="00A15315"/>
    <w:rsid w:val="00A401D4"/>
    <w:rsid w:val="00A55C7A"/>
    <w:rsid w:val="00A64A6B"/>
    <w:rsid w:val="00A930C9"/>
    <w:rsid w:val="00A94358"/>
    <w:rsid w:val="00A96CF2"/>
    <w:rsid w:val="00AE35D7"/>
    <w:rsid w:val="00B04D8D"/>
    <w:rsid w:val="00B11DFF"/>
    <w:rsid w:val="00B20D87"/>
    <w:rsid w:val="00B33824"/>
    <w:rsid w:val="00B75C5C"/>
    <w:rsid w:val="00B92E3F"/>
    <w:rsid w:val="00BB4D64"/>
    <w:rsid w:val="00BC0582"/>
    <w:rsid w:val="00BE7F26"/>
    <w:rsid w:val="00C06AC1"/>
    <w:rsid w:val="00C14BAF"/>
    <w:rsid w:val="00C21D2C"/>
    <w:rsid w:val="00C23521"/>
    <w:rsid w:val="00C4392E"/>
    <w:rsid w:val="00C70753"/>
    <w:rsid w:val="00CB3C96"/>
    <w:rsid w:val="00CB6B87"/>
    <w:rsid w:val="00CC7832"/>
    <w:rsid w:val="00CD089A"/>
    <w:rsid w:val="00CD2276"/>
    <w:rsid w:val="00CD2977"/>
    <w:rsid w:val="00CD3E8B"/>
    <w:rsid w:val="00CE7007"/>
    <w:rsid w:val="00D03202"/>
    <w:rsid w:val="00D034B4"/>
    <w:rsid w:val="00D13737"/>
    <w:rsid w:val="00D50EF5"/>
    <w:rsid w:val="00D51060"/>
    <w:rsid w:val="00D51165"/>
    <w:rsid w:val="00D77317"/>
    <w:rsid w:val="00D90BF5"/>
    <w:rsid w:val="00DC3C44"/>
    <w:rsid w:val="00DC5EC4"/>
    <w:rsid w:val="00DC7192"/>
    <w:rsid w:val="00DE67CE"/>
    <w:rsid w:val="00DE739C"/>
    <w:rsid w:val="00DF1CDA"/>
    <w:rsid w:val="00E12AC8"/>
    <w:rsid w:val="00E2422E"/>
    <w:rsid w:val="00E25E00"/>
    <w:rsid w:val="00E3421E"/>
    <w:rsid w:val="00E36CB1"/>
    <w:rsid w:val="00E47230"/>
    <w:rsid w:val="00E568A0"/>
    <w:rsid w:val="00E80017"/>
    <w:rsid w:val="00E859EE"/>
    <w:rsid w:val="00E91665"/>
    <w:rsid w:val="00E9679E"/>
    <w:rsid w:val="00EA053E"/>
    <w:rsid w:val="00EA0C8E"/>
    <w:rsid w:val="00EA66DF"/>
    <w:rsid w:val="00EA6D43"/>
    <w:rsid w:val="00EB3507"/>
    <w:rsid w:val="00EB7F3D"/>
    <w:rsid w:val="00EC1119"/>
    <w:rsid w:val="00EC510F"/>
    <w:rsid w:val="00EE2072"/>
    <w:rsid w:val="00F03001"/>
    <w:rsid w:val="00F17A06"/>
    <w:rsid w:val="00F32B56"/>
    <w:rsid w:val="00F423C5"/>
    <w:rsid w:val="00F52D82"/>
    <w:rsid w:val="00F639F3"/>
    <w:rsid w:val="00F66DB4"/>
    <w:rsid w:val="00F80863"/>
    <w:rsid w:val="00F87C4C"/>
    <w:rsid w:val="00F91A7E"/>
    <w:rsid w:val="00F96E99"/>
    <w:rsid w:val="00FA6E69"/>
    <w:rsid w:val="00FC1EB1"/>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10C"/>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Body Text Indent"/>
    <w:basedOn w:val="a"/>
    <w:link w:val="afb"/>
    <w:uiPriority w:val="99"/>
    <w:unhideWhenUsed/>
    <w:rsid w:val="00EA053E"/>
    <w:pPr>
      <w:spacing w:after="120"/>
      <w:ind w:left="283"/>
    </w:pPr>
  </w:style>
  <w:style w:type="character" w:customStyle="1" w:styleId="afb">
    <w:name w:val="Основной текст с отступом Знак"/>
    <w:basedOn w:val="a0"/>
    <w:link w:val="afa"/>
    <w:uiPriority w:val="99"/>
    <w:rsid w:val="00EA053E"/>
    <w:rPr>
      <w:rFonts w:ascii="Arial" w:eastAsia="Times New Roman" w:hAnsi="Arial" w:cs="Times New Roman"/>
      <w:color w:val="000000"/>
      <w:sz w:val="20"/>
      <w:szCs w:val="20"/>
      <w:lang w:eastAsia="ru-RU"/>
    </w:rPr>
  </w:style>
  <w:style w:type="paragraph" w:styleId="afc">
    <w:name w:val="No Spacing"/>
    <w:uiPriority w:val="1"/>
    <w:qFormat/>
    <w:rsid w:val="00EA053E"/>
    <w:pPr>
      <w:spacing w:after="0" w:line="240" w:lineRule="auto"/>
    </w:pPr>
    <w:rPr>
      <w:rFonts w:ascii="Times New Roman" w:eastAsia="Times New Roman" w:hAnsi="Times New Roman" w:cs="Times New Roman"/>
      <w:sz w:val="24"/>
      <w:szCs w:val="24"/>
      <w:lang w:eastAsia="ru-RU"/>
    </w:rPr>
  </w:style>
  <w:style w:type="paragraph" w:customStyle="1" w:styleId="18">
    <w:name w:val="Верхний колонтитул1"/>
    <w:basedOn w:val="a"/>
    <w:rsid w:val="00EA053E"/>
    <w:pPr>
      <w:widowControl/>
      <w:tabs>
        <w:tab w:val="center" w:pos="4153"/>
        <w:tab w:val="right" w:pos="8306"/>
      </w:tabs>
    </w:pPr>
    <w:rPr>
      <w:rFonts w:ascii="Times New Roman" w:hAnsi="Times New Roman"/>
      <w:color w:val="auto"/>
    </w:rPr>
  </w:style>
  <w:style w:type="character" w:styleId="afd">
    <w:name w:val="Strong"/>
    <w:basedOn w:val="a0"/>
    <w:qFormat/>
    <w:rsid w:val="006654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123513">
      <w:bodyDiv w:val="1"/>
      <w:marLeft w:val="0"/>
      <w:marRight w:val="0"/>
      <w:marTop w:val="0"/>
      <w:marBottom w:val="0"/>
      <w:divBdr>
        <w:top w:val="none" w:sz="0" w:space="0" w:color="auto"/>
        <w:left w:val="none" w:sz="0" w:space="0" w:color="auto"/>
        <w:bottom w:val="none" w:sz="0" w:space="0" w:color="auto"/>
        <w:right w:val="none" w:sz="0" w:space="0" w:color="auto"/>
      </w:divBdr>
    </w:div>
    <w:div w:id="1215463239">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56F7C-7D97-4429-A556-0328FEC5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10618</Words>
  <Characters>60527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оксана валерьевна</cp:lastModifiedBy>
  <cp:revision>88</cp:revision>
  <cp:lastPrinted>2022-02-15T04:12:00Z</cp:lastPrinted>
  <dcterms:created xsi:type="dcterms:W3CDTF">2021-09-15T06:00:00Z</dcterms:created>
  <dcterms:modified xsi:type="dcterms:W3CDTF">2022-02-15T04:13:00Z</dcterms:modified>
</cp:coreProperties>
</file>