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ЗАВОДСКОГО СЕЛЬСОВЕТА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9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90796B" w:rsidRDefault="0090796B" w:rsidP="00907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96B" w:rsidRDefault="0090796B" w:rsidP="0090796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граждан, испытывающих потребность в древесине для собственных нужд</w:t>
      </w: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6B" w:rsidRDefault="0090796B" w:rsidP="009079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</w:t>
      </w:r>
      <w:r>
        <w:rPr>
          <w:rFonts w:ascii="Times New Roman" w:hAnsi="Times New Roman" w:cs="Times New Roman"/>
          <w:sz w:val="24"/>
          <w:szCs w:val="24"/>
        </w:rPr>
        <w:t>вления Аристова Станислава Алексеевича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зарегистрированного  по адресу: Алтайский край, Троицкий район, 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Гагарина, д.60</w:t>
      </w:r>
      <w:r>
        <w:rPr>
          <w:rFonts w:ascii="Times New Roman" w:hAnsi="Times New Roman" w:cs="Times New Roman"/>
          <w:sz w:val="24"/>
          <w:szCs w:val="24"/>
        </w:rPr>
        <w:t>,    в соответствии с Законом Алтайского края от 10.09.2007 №87-ЗС «О регулировании отдельных лесных отношений на территории Алтайского края», рассмотрев протокол заседания комиссии по постановке на учет граждан, испытывающих потребность в древ</w:t>
      </w:r>
      <w:r>
        <w:rPr>
          <w:rFonts w:ascii="Times New Roman" w:hAnsi="Times New Roman" w:cs="Times New Roman"/>
          <w:sz w:val="24"/>
          <w:szCs w:val="24"/>
        </w:rPr>
        <w:t>есине для собственных нужд от 18.03.2024 года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96B" w:rsidRDefault="0090796B" w:rsidP="0090796B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96B" w:rsidRDefault="0090796B" w:rsidP="00907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</w:t>
      </w:r>
      <w:r>
        <w:rPr>
          <w:rFonts w:ascii="Times New Roman" w:hAnsi="Times New Roman" w:cs="Times New Roman"/>
          <w:sz w:val="24"/>
          <w:szCs w:val="24"/>
        </w:rPr>
        <w:t xml:space="preserve">авить   Аристова Станислава Алексеевича </w:t>
      </w:r>
      <w:r>
        <w:rPr>
          <w:rFonts w:ascii="Times New Roman" w:hAnsi="Times New Roman" w:cs="Times New Roman"/>
          <w:sz w:val="24"/>
          <w:szCs w:val="24"/>
        </w:rPr>
        <w:t xml:space="preserve"> на учет в качестве испытывающего потребность в древесине для собственных нужд в объеме 8 (восемь) метров кубических.</w:t>
      </w: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Включить  </w:t>
      </w:r>
      <w:r>
        <w:rPr>
          <w:rFonts w:ascii="Times New Roman" w:hAnsi="Times New Roman" w:cs="Times New Roman"/>
          <w:sz w:val="24"/>
          <w:szCs w:val="24"/>
        </w:rPr>
        <w:t xml:space="preserve"> Аристова Станислава Алексеевича</w:t>
      </w:r>
      <w:r>
        <w:rPr>
          <w:rFonts w:ascii="Times New Roman" w:hAnsi="Times New Roman" w:cs="Times New Roman"/>
          <w:sz w:val="24"/>
          <w:szCs w:val="24"/>
        </w:rPr>
        <w:t xml:space="preserve"> в список граждан, испытывающих потребность в древесине для собственных нужд.</w:t>
      </w: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6B" w:rsidRDefault="0090796B" w:rsidP="00907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6B" w:rsidRDefault="0090796B" w:rsidP="009079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А.В. Мануйлов</w:t>
      </w:r>
    </w:p>
    <w:p w:rsidR="0090796B" w:rsidRDefault="0090796B" w:rsidP="0090796B">
      <w:pPr>
        <w:rPr>
          <w:rFonts w:ascii="Times New Roman" w:hAnsi="Times New Roman" w:cs="Times New Roman"/>
          <w:sz w:val="24"/>
          <w:szCs w:val="24"/>
        </w:rPr>
      </w:pPr>
    </w:p>
    <w:p w:rsidR="0090796B" w:rsidRDefault="0090796B" w:rsidP="0090796B"/>
    <w:p w:rsidR="003F5EC5" w:rsidRDefault="003F5EC5">
      <w:bookmarkStart w:id="0" w:name="_GoBack"/>
      <w:bookmarkEnd w:id="0"/>
    </w:p>
    <w:sectPr w:rsidR="003F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6B"/>
    <w:rsid w:val="003F5EC5"/>
    <w:rsid w:val="0090796B"/>
    <w:rsid w:val="0097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cp:lastPrinted>2024-03-22T02:23:00Z</cp:lastPrinted>
  <dcterms:created xsi:type="dcterms:W3CDTF">2024-03-22T02:18:00Z</dcterms:created>
  <dcterms:modified xsi:type="dcterms:W3CDTF">2024-03-22T02:31:00Z</dcterms:modified>
</cp:coreProperties>
</file>