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4E" w:rsidRPr="00CA214E" w:rsidRDefault="00CA214E" w:rsidP="00CA214E">
      <w:pPr>
        <w:pStyle w:val="a6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CA214E">
        <w:rPr>
          <w:rFonts w:ascii="Arial" w:hAnsi="Arial" w:cs="Arial"/>
          <w:b/>
          <w:sz w:val="24"/>
          <w:szCs w:val="24"/>
        </w:rPr>
        <w:t xml:space="preserve"> </w:t>
      </w: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214E">
        <w:rPr>
          <w:rFonts w:ascii="Arial" w:hAnsi="Arial" w:cs="Arial"/>
          <w:b/>
          <w:sz w:val="24"/>
          <w:szCs w:val="24"/>
          <w:lang w:eastAsia="ru-RU"/>
        </w:rPr>
        <w:t>ЗАВОДСКОЙ СЕЛЬСКИЙ СОВЕТ ДЕПУТАТОВ</w:t>
      </w: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214E">
        <w:rPr>
          <w:rFonts w:ascii="Arial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214E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CA214E" w:rsidRPr="003A3EE2" w:rsidRDefault="003A3EE2" w:rsidP="00CA214E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A3EE2">
        <w:rPr>
          <w:rFonts w:ascii="Arial" w:hAnsi="Arial" w:cs="Arial"/>
          <w:b/>
          <w:sz w:val="24"/>
          <w:szCs w:val="24"/>
          <w:lang w:eastAsia="ru-RU"/>
        </w:rPr>
        <w:t>№ 23</w:t>
      </w:r>
    </w:p>
    <w:p w:rsidR="00CA214E" w:rsidRPr="003A3EE2" w:rsidRDefault="00CA214E" w:rsidP="00CA214E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3A3EE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3EE2">
        <w:rPr>
          <w:rFonts w:ascii="Arial" w:hAnsi="Arial" w:cs="Arial"/>
          <w:sz w:val="24"/>
          <w:szCs w:val="24"/>
          <w:lang w:eastAsia="ru-RU"/>
        </w:rPr>
        <w:t xml:space="preserve">02 ноября </w:t>
      </w:r>
      <w:r w:rsidRPr="003A3EE2">
        <w:rPr>
          <w:rFonts w:ascii="Arial" w:hAnsi="Arial" w:cs="Arial"/>
          <w:sz w:val="24"/>
          <w:szCs w:val="24"/>
          <w:lang w:eastAsia="ru-RU"/>
        </w:rPr>
        <w:t xml:space="preserve"> 2024 года</w:t>
      </w:r>
    </w:p>
    <w:p w:rsidR="00CA214E" w:rsidRPr="003A3EE2" w:rsidRDefault="00CA214E" w:rsidP="00CA214E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3A3EE2">
        <w:rPr>
          <w:rFonts w:ascii="Arial" w:hAnsi="Arial" w:cs="Arial"/>
          <w:sz w:val="24"/>
          <w:szCs w:val="24"/>
          <w:lang w:eastAsia="ru-RU"/>
        </w:rPr>
        <w:t xml:space="preserve"> с.</w:t>
      </w:r>
      <w:r w:rsidR="003A3EE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A3EE2">
        <w:rPr>
          <w:rFonts w:ascii="Arial" w:hAnsi="Arial" w:cs="Arial"/>
          <w:sz w:val="24"/>
          <w:szCs w:val="24"/>
          <w:lang w:eastAsia="ru-RU"/>
        </w:rPr>
        <w:t>Заводское</w:t>
      </w:r>
    </w:p>
    <w:p w:rsidR="00CA214E" w:rsidRPr="00CA214E" w:rsidRDefault="00CA214E" w:rsidP="00CA214E">
      <w:pPr>
        <w:rPr>
          <w:rFonts w:ascii="Arial" w:hAnsi="Arial" w:cs="Arial"/>
          <w:sz w:val="24"/>
          <w:szCs w:val="24"/>
        </w:rPr>
      </w:pPr>
    </w:p>
    <w:p w:rsidR="00CA214E" w:rsidRPr="00CA214E" w:rsidRDefault="00CA214E" w:rsidP="00CA214E">
      <w:pPr>
        <w:shd w:val="clear" w:color="auto" w:fill="FFFFFF"/>
        <w:tabs>
          <w:tab w:val="left" w:pos="0"/>
        </w:tabs>
        <w:ind w:right="3594"/>
        <w:jc w:val="both"/>
        <w:rPr>
          <w:rFonts w:ascii="Arial" w:hAnsi="Arial" w:cs="Arial"/>
          <w:color w:val="000000"/>
          <w:sz w:val="24"/>
          <w:szCs w:val="24"/>
        </w:rPr>
      </w:pPr>
      <w:r w:rsidRPr="00CA214E">
        <w:rPr>
          <w:rFonts w:ascii="Arial" w:hAnsi="Arial" w:cs="Arial"/>
          <w:sz w:val="24"/>
          <w:szCs w:val="24"/>
        </w:rPr>
        <w:t>О решении  Заводского сельского Совета депутатов «</w:t>
      </w:r>
      <w:r w:rsidRPr="00CA214E">
        <w:rPr>
          <w:rFonts w:ascii="Arial" w:hAnsi="Arial" w:cs="Arial"/>
          <w:spacing w:val="-6"/>
          <w:sz w:val="24"/>
          <w:szCs w:val="24"/>
        </w:rPr>
        <w:t xml:space="preserve">О внесении изменений и дополнений в решение  Заводского сельского Совета депутатов  Троицкого района Алтайского края  «О налоге на имущество физических лиц на территории </w:t>
      </w:r>
      <w:r w:rsidRPr="00CA21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CA214E">
        <w:rPr>
          <w:rFonts w:ascii="Arial" w:hAnsi="Arial" w:cs="Arial"/>
          <w:color w:val="000000"/>
          <w:sz w:val="24"/>
          <w:szCs w:val="24"/>
        </w:rPr>
        <w:t xml:space="preserve"> Заводской сельсовет Троицкого района Алтайского края»»</w:t>
      </w:r>
    </w:p>
    <w:p w:rsidR="00CA214E" w:rsidRPr="00CA214E" w:rsidRDefault="00CA214E" w:rsidP="00CA214E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CA214E" w:rsidRPr="00CA214E" w:rsidRDefault="00CA214E" w:rsidP="005B4A11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A214E">
        <w:rPr>
          <w:rFonts w:ascii="Arial" w:hAnsi="Arial" w:cs="Arial"/>
          <w:b w:val="0"/>
          <w:sz w:val="24"/>
          <w:szCs w:val="24"/>
        </w:rPr>
        <w:t xml:space="preserve">В соответствии с главой 31 Налогового кодекса Российской Федерации, </w:t>
      </w:r>
      <w:r w:rsidRPr="00CA214E">
        <w:rPr>
          <w:rFonts w:ascii="Arial" w:hAnsi="Arial" w:cs="Arial"/>
          <w:b w:val="0"/>
          <w:spacing w:val="-6"/>
          <w:sz w:val="24"/>
          <w:szCs w:val="24"/>
        </w:rPr>
        <w:t xml:space="preserve">с </w:t>
      </w:r>
      <w:r w:rsidRPr="00CA214E">
        <w:rPr>
          <w:rFonts w:ascii="Arial" w:hAnsi="Arial" w:cs="Arial"/>
          <w:b w:val="0"/>
          <w:spacing w:val="-3"/>
          <w:sz w:val="24"/>
          <w:szCs w:val="24"/>
        </w:rPr>
        <w:t xml:space="preserve">Федеральным законом от 6 октября 2003 года </w:t>
      </w:r>
      <w:r w:rsidRPr="00CA214E">
        <w:rPr>
          <w:rFonts w:ascii="Arial" w:hAnsi="Arial" w:cs="Arial"/>
          <w:b w:val="0"/>
          <w:spacing w:val="-1"/>
          <w:sz w:val="24"/>
          <w:szCs w:val="24"/>
        </w:rPr>
        <w:t xml:space="preserve">№ 131-ФЗ «Об общих принципах организации местного самоуправления в </w:t>
      </w:r>
      <w:r w:rsidRPr="00CA214E">
        <w:rPr>
          <w:rFonts w:ascii="Arial" w:hAnsi="Arial" w:cs="Arial"/>
          <w:b w:val="0"/>
          <w:spacing w:val="-2"/>
          <w:sz w:val="24"/>
          <w:szCs w:val="24"/>
        </w:rPr>
        <w:t xml:space="preserve">Российской Федерации», </w:t>
      </w:r>
      <w:r w:rsidRPr="00CA214E">
        <w:rPr>
          <w:rFonts w:ascii="Arial" w:hAnsi="Arial" w:cs="Arial"/>
          <w:b w:val="0"/>
          <w:sz w:val="24"/>
          <w:szCs w:val="24"/>
        </w:rPr>
        <w:t xml:space="preserve">с </w:t>
      </w:r>
      <w:r w:rsidRPr="00CA214E">
        <w:rPr>
          <w:rFonts w:ascii="Arial" w:hAnsi="Arial" w:cs="Arial"/>
          <w:b w:val="0"/>
          <w:color w:val="000000"/>
          <w:sz w:val="24"/>
          <w:szCs w:val="24"/>
        </w:rPr>
        <w:t>Федеральным законом 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Pr="00CA214E">
        <w:rPr>
          <w:rFonts w:ascii="Arial" w:hAnsi="Arial" w:cs="Arial"/>
          <w:b w:val="0"/>
          <w:color w:val="000000"/>
          <w:sz w:val="24"/>
          <w:szCs w:val="24"/>
        </w:rPr>
        <w:t xml:space="preserve"> Федерации», </w:t>
      </w:r>
      <w:r w:rsidRPr="00CA214E">
        <w:rPr>
          <w:rFonts w:ascii="Arial" w:hAnsi="Arial" w:cs="Arial"/>
          <w:b w:val="0"/>
          <w:sz w:val="24"/>
          <w:szCs w:val="24"/>
        </w:rPr>
        <w:t xml:space="preserve">со статьей 24 Устава муниципального образования сельское поселение </w:t>
      </w:r>
      <w:r w:rsidRPr="00CA214E">
        <w:rPr>
          <w:rFonts w:ascii="Arial" w:hAnsi="Arial" w:cs="Arial"/>
          <w:b w:val="0"/>
          <w:color w:val="000000"/>
          <w:sz w:val="24"/>
          <w:szCs w:val="24"/>
        </w:rPr>
        <w:t xml:space="preserve"> Заводской сельсовет Троицкого района Алтайского края,</w:t>
      </w:r>
      <w:r w:rsidRPr="00CA214E">
        <w:rPr>
          <w:rFonts w:ascii="Arial" w:hAnsi="Arial" w:cs="Arial"/>
          <w:b w:val="0"/>
          <w:sz w:val="24"/>
          <w:szCs w:val="24"/>
        </w:rPr>
        <w:t xml:space="preserve">  Заводской сельский Совет депутатов  РЕШИЛ:</w:t>
      </w:r>
    </w:p>
    <w:p w:rsidR="00CA214E" w:rsidRPr="00CA214E" w:rsidRDefault="00CA214E" w:rsidP="005B4A11">
      <w:pPr>
        <w:pStyle w:val="a3"/>
        <w:numPr>
          <w:ilvl w:val="0"/>
          <w:numId w:val="1"/>
        </w:numPr>
        <w:tabs>
          <w:tab w:val="clear" w:pos="720"/>
          <w:tab w:val="num" w:pos="-900"/>
        </w:tabs>
        <w:spacing w:after="0"/>
        <w:ind w:left="360"/>
        <w:jc w:val="both"/>
        <w:rPr>
          <w:rFonts w:ascii="Arial" w:hAnsi="Arial" w:cs="Arial"/>
        </w:rPr>
      </w:pPr>
      <w:r w:rsidRPr="00CA214E">
        <w:rPr>
          <w:rFonts w:ascii="Arial" w:hAnsi="Arial" w:cs="Arial"/>
        </w:rPr>
        <w:t>Принять решение «</w:t>
      </w:r>
      <w:r w:rsidRPr="00CA214E">
        <w:rPr>
          <w:rFonts w:ascii="Arial" w:hAnsi="Arial" w:cs="Arial"/>
          <w:spacing w:val="-6"/>
        </w:rPr>
        <w:t xml:space="preserve">О внесении изменений и дополнений в решение  Заводского  сельского Совета депутатов  Троицкого района Алтайского края № 31 от 30.10.2019 «О налоге на имущество физических лиц на территории </w:t>
      </w:r>
      <w:r w:rsidRPr="00CA214E">
        <w:rPr>
          <w:rFonts w:ascii="Arial" w:hAnsi="Arial" w:cs="Arial"/>
        </w:rPr>
        <w:t xml:space="preserve">муниципального образования </w:t>
      </w:r>
      <w:r w:rsidRPr="00CA214E">
        <w:rPr>
          <w:rFonts w:ascii="Arial" w:hAnsi="Arial" w:cs="Arial"/>
          <w:color w:val="000000"/>
        </w:rPr>
        <w:t xml:space="preserve"> Заводской</w:t>
      </w:r>
      <w:r w:rsidR="003A3EE2">
        <w:rPr>
          <w:rFonts w:ascii="Arial" w:hAnsi="Arial" w:cs="Arial"/>
          <w:color w:val="000000"/>
        </w:rPr>
        <w:t xml:space="preserve"> </w:t>
      </w:r>
      <w:r w:rsidRPr="00CA214E">
        <w:rPr>
          <w:rFonts w:ascii="Arial" w:hAnsi="Arial" w:cs="Arial"/>
          <w:color w:val="000000"/>
        </w:rPr>
        <w:t>сельсовет Троицкого района Алтайского края</w:t>
      </w:r>
      <w:r w:rsidRPr="00CA214E">
        <w:rPr>
          <w:rFonts w:ascii="Arial" w:hAnsi="Arial" w:cs="Arial"/>
        </w:rPr>
        <w:t>»».</w:t>
      </w:r>
    </w:p>
    <w:p w:rsidR="00CA214E" w:rsidRPr="00CA214E" w:rsidRDefault="00CA214E" w:rsidP="005B4A11">
      <w:pPr>
        <w:pStyle w:val="a3"/>
        <w:numPr>
          <w:ilvl w:val="0"/>
          <w:numId w:val="1"/>
        </w:numPr>
        <w:tabs>
          <w:tab w:val="clear" w:pos="720"/>
          <w:tab w:val="num" w:pos="-900"/>
        </w:tabs>
        <w:spacing w:after="0"/>
        <w:ind w:left="360"/>
        <w:jc w:val="both"/>
        <w:rPr>
          <w:rFonts w:ascii="Arial" w:hAnsi="Arial" w:cs="Arial"/>
        </w:rPr>
      </w:pPr>
      <w:r w:rsidRPr="00CA214E">
        <w:rPr>
          <w:rFonts w:ascii="Arial" w:hAnsi="Arial" w:cs="Arial"/>
        </w:rPr>
        <w:t>Направить принятое решение главе сельсовета для подписания и опубликования в установленном порядке.</w:t>
      </w:r>
    </w:p>
    <w:p w:rsidR="00CA214E" w:rsidRPr="00CA214E" w:rsidRDefault="00CA214E" w:rsidP="005B4A11">
      <w:pPr>
        <w:pStyle w:val="a6"/>
        <w:jc w:val="both"/>
        <w:rPr>
          <w:rFonts w:ascii="Arial" w:eastAsia="Calibri" w:hAnsi="Arial" w:cs="Arial"/>
          <w:sz w:val="24"/>
          <w:szCs w:val="24"/>
        </w:rPr>
      </w:pPr>
      <w:r w:rsidRPr="00CA214E">
        <w:rPr>
          <w:rFonts w:ascii="Arial" w:hAnsi="Arial" w:cs="Arial"/>
          <w:sz w:val="24"/>
          <w:szCs w:val="24"/>
        </w:rPr>
        <w:t xml:space="preserve"> 3.</w:t>
      </w:r>
      <w:r w:rsidRPr="00CA214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CA214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A214E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 постоянную    комиссию по  вопросам самоуправления, социально-экономического  развития, плана и соблюдения законности (Ширяеву Л.Н.)</w:t>
      </w:r>
    </w:p>
    <w:p w:rsidR="00CA214E" w:rsidRPr="00CA214E" w:rsidRDefault="00CA214E" w:rsidP="005B4A11">
      <w:pPr>
        <w:pStyle w:val="a3"/>
        <w:spacing w:after="0"/>
        <w:jc w:val="both"/>
        <w:rPr>
          <w:rFonts w:ascii="Arial" w:hAnsi="Arial" w:cs="Arial"/>
        </w:rPr>
      </w:pPr>
    </w:p>
    <w:p w:rsidR="00CA214E" w:rsidRPr="00CA214E" w:rsidRDefault="00CA214E" w:rsidP="00CA214E">
      <w:pPr>
        <w:pStyle w:val="a3"/>
        <w:spacing w:after="0"/>
        <w:jc w:val="both"/>
        <w:rPr>
          <w:rFonts w:ascii="Arial" w:hAnsi="Arial" w:cs="Arial"/>
        </w:rPr>
      </w:pPr>
      <w:r w:rsidRPr="00CA214E">
        <w:rPr>
          <w:rFonts w:ascii="Arial" w:hAnsi="Arial" w:cs="Arial"/>
        </w:rPr>
        <w:t>Председатель Заводского                                    С. А. Ширяев</w:t>
      </w:r>
    </w:p>
    <w:p w:rsidR="00CA214E" w:rsidRPr="00CA214E" w:rsidRDefault="00CA214E" w:rsidP="00CA214E">
      <w:pPr>
        <w:pStyle w:val="a6"/>
        <w:rPr>
          <w:rFonts w:ascii="Arial" w:hAnsi="Arial" w:cs="Arial"/>
          <w:sz w:val="24"/>
          <w:szCs w:val="24"/>
        </w:rPr>
      </w:pPr>
      <w:r w:rsidRPr="00CA214E">
        <w:rPr>
          <w:rFonts w:ascii="Arial" w:hAnsi="Arial" w:cs="Arial"/>
          <w:sz w:val="24"/>
          <w:szCs w:val="24"/>
        </w:rPr>
        <w:t>сельского Совета депутатов</w:t>
      </w:r>
    </w:p>
    <w:p w:rsidR="00CA214E" w:rsidRPr="00CA214E" w:rsidRDefault="00CA214E" w:rsidP="00CA214E">
      <w:pPr>
        <w:pStyle w:val="a3"/>
        <w:spacing w:after="0"/>
        <w:rPr>
          <w:rFonts w:ascii="Arial" w:hAnsi="Arial" w:cs="Arial"/>
        </w:rPr>
      </w:pPr>
    </w:p>
    <w:p w:rsidR="00CA214E" w:rsidRDefault="00CA214E" w:rsidP="00CA214E">
      <w:pPr>
        <w:pStyle w:val="a3"/>
        <w:spacing w:after="0"/>
        <w:rPr>
          <w:rFonts w:ascii="Arial" w:hAnsi="Arial" w:cs="Arial"/>
        </w:rPr>
      </w:pPr>
      <w:r w:rsidRPr="00CA214E">
        <w:rPr>
          <w:rFonts w:ascii="Arial" w:hAnsi="Arial" w:cs="Arial"/>
        </w:rPr>
        <w:t xml:space="preserve"> </w:t>
      </w:r>
    </w:p>
    <w:p w:rsidR="00CA214E" w:rsidRDefault="00CA214E" w:rsidP="00CA214E">
      <w:pPr>
        <w:pStyle w:val="a3"/>
        <w:spacing w:after="0"/>
        <w:rPr>
          <w:rFonts w:ascii="Arial" w:hAnsi="Arial" w:cs="Arial"/>
        </w:rPr>
      </w:pPr>
    </w:p>
    <w:p w:rsidR="00CA214E" w:rsidRDefault="00CA214E" w:rsidP="00CA214E">
      <w:pPr>
        <w:pStyle w:val="a3"/>
        <w:spacing w:after="0"/>
        <w:rPr>
          <w:rFonts w:ascii="Arial" w:hAnsi="Arial" w:cs="Arial"/>
        </w:rPr>
      </w:pPr>
    </w:p>
    <w:p w:rsidR="00CA214E" w:rsidRDefault="00CA214E" w:rsidP="00CA214E">
      <w:pPr>
        <w:pStyle w:val="a3"/>
        <w:spacing w:after="0"/>
        <w:rPr>
          <w:rFonts w:ascii="Arial" w:hAnsi="Arial" w:cs="Arial"/>
        </w:rPr>
      </w:pPr>
    </w:p>
    <w:p w:rsidR="00CA214E" w:rsidRPr="00CA214E" w:rsidRDefault="00CA214E" w:rsidP="00CA214E">
      <w:pPr>
        <w:pStyle w:val="a3"/>
        <w:spacing w:after="0"/>
        <w:rPr>
          <w:rFonts w:ascii="Arial" w:hAnsi="Arial" w:cs="Arial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90"/>
        <w:gridCol w:w="1598"/>
        <w:gridCol w:w="4680"/>
      </w:tblGrid>
      <w:tr w:rsidR="00CA214E" w:rsidRPr="00CA214E" w:rsidTr="00CD3E88">
        <w:tc>
          <w:tcPr>
            <w:tcW w:w="3190" w:type="dxa"/>
            <w:shd w:val="clear" w:color="auto" w:fill="auto"/>
          </w:tcPr>
          <w:p w:rsidR="00CA214E" w:rsidRPr="00CA214E" w:rsidRDefault="00CA214E" w:rsidP="00CD3E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CA214E" w:rsidRPr="00CA214E" w:rsidRDefault="00CA214E" w:rsidP="00CD3E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CA214E" w:rsidRPr="00CA214E" w:rsidRDefault="00CA214E" w:rsidP="00CD3E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214E" w:rsidRPr="00CA214E" w:rsidRDefault="00CA214E" w:rsidP="00CD3E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14E">
              <w:rPr>
                <w:rFonts w:ascii="Arial" w:hAnsi="Arial" w:cs="Arial"/>
                <w:sz w:val="24"/>
                <w:szCs w:val="24"/>
              </w:rPr>
              <w:t>ПРИНЯТО</w:t>
            </w:r>
          </w:p>
          <w:p w:rsidR="00CA214E" w:rsidRPr="00CA214E" w:rsidRDefault="00CA214E" w:rsidP="00CD3E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14E">
              <w:rPr>
                <w:rFonts w:ascii="Arial" w:hAnsi="Arial" w:cs="Arial"/>
                <w:sz w:val="24"/>
                <w:szCs w:val="24"/>
              </w:rPr>
              <w:t>Решением  Заводского сельского Совета депутатов Троицкого района Алтайского края</w:t>
            </w:r>
          </w:p>
          <w:p w:rsidR="00CA214E" w:rsidRPr="00CA214E" w:rsidRDefault="00CA214E" w:rsidP="00CD3E8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14E">
              <w:rPr>
                <w:rFonts w:ascii="Arial" w:hAnsi="Arial" w:cs="Arial"/>
                <w:sz w:val="24"/>
                <w:szCs w:val="24"/>
              </w:rPr>
              <w:t>о</w:t>
            </w:r>
            <w:r w:rsidRPr="003A3EE2">
              <w:rPr>
                <w:rFonts w:ascii="Arial" w:hAnsi="Arial" w:cs="Arial"/>
                <w:sz w:val="24"/>
                <w:szCs w:val="24"/>
              </w:rPr>
              <w:t>т</w:t>
            </w:r>
            <w:r w:rsidRPr="00CA214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A3EE2">
              <w:rPr>
                <w:rFonts w:ascii="Arial" w:hAnsi="Arial" w:cs="Arial"/>
                <w:sz w:val="24"/>
                <w:szCs w:val="24"/>
              </w:rPr>
              <w:t>02 ноября 2024 года № 23</w:t>
            </w:r>
          </w:p>
        </w:tc>
      </w:tr>
    </w:tbl>
    <w:p w:rsidR="00CA214E" w:rsidRPr="00CA214E" w:rsidRDefault="00CA214E" w:rsidP="00CA214E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A214E" w:rsidRPr="00CA214E" w:rsidRDefault="00CA214E" w:rsidP="00CA214E">
      <w:pPr>
        <w:pStyle w:val="a6"/>
        <w:rPr>
          <w:rFonts w:ascii="Arial" w:hAnsi="Arial" w:cs="Arial"/>
          <w:bCs/>
          <w:sz w:val="24"/>
          <w:szCs w:val="24"/>
          <w:lang w:eastAsia="zh-CN"/>
        </w:rPr>
      </w:pPr>
      <w:r w:rsidRPr="00CA214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CA214E">
        <w:rPr>
          <w:rFonts w:ascii="Arial" w:hAnsi="Arial" w:cs="Arial"/>
          <w:bCs/>
          <w:sz w:val="24"/>
          <w:szCs w:val="24"/>
          <w:lang w:eastAsia="zh-CN"/>
        </w:rPr>
        <w:t>РЕШЕНИЕ</w:t>
      </w: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CA214E">
        <w:rPr>
          <w:rFonts w:ascii="Arial" w:hAnsi="Arial" w:cs="Arial"/>
          <w:bCs/>
          <w:sz w:val="24"/>
          <w:szCs w:val="24"/>
          <w:lang w:eastAsia="zh-CN"/>
        </w:rPr>
        <w:t>Заводского сельского Совета депутатов</w:t>
      </w:r>
    </w:p>
    <w:p w:rsidR="00CA214E" w:rsidRPr="00CA214E" w:rsidRDefault="00CA214E" w:rsidP="00CA214E">
      <w:pPr>
        <w:pStyle w:val="a6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CA214E">
        <w:rPr>
          <w:rFonts w:ascii="Arial" w:hAnsi="Arial" w:cs="Arial"/>
          <w:bCs/>
          <w:sz w:val="24"/>
          <w:szCs w:val="24"/>
          <w:lang w:eastAsia="zh-CN"/>
        </w:rPr>
        <w:t>Троицкого района Алтайского края</w:t>
      </w:r>
    </w:p>
    <w:p w:rsidR="00CA214E" w:rsidRPr="00CA214E" w:rsidRDefault="00CA214E" w:rsidP="00CA214E">
      <w:pPr>
        <w:pStyle w:val="a6"/>
        <w:jc w:val="center"/>
        <w:rPr>
          <w:rFonts w:ascii="Arial" w:eastAsia="Calibri" w:hAnsi="Arial" w:cs="Arial"/>
          <w:sz w:val="24"/>
          <w:szCs w:val="24"/>
        </w:rPr>
      </w:pPr>
    </w:p>
    <w:p w:rsidR="00CA214E" w:rsidRPr="00CA214E" w:rsidRDefault="00CA214E" w:rsidP="00CA214E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CA214E" w:rsidRPr="003A3EE2" w:rsidRDefault="003A3EE2" w:rsidP="003A3EE2">
      <w:pPr>
        <w:pStyle w:val="a6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3A3EE2">
        <w:rPr>
          <w:rFonts w:ascii="Arial" w:hAnsi="Arial" w:cs="Arial"/>
          <w:b/>
          <w:spacing w:val="-6"/>
          <w:sz w:val="24"/>
          <w:szCs w:val="24"/>
        </w:rPr>
        <w:t>о</w:t>
      </w:r>
      <w:r w:rsidR="00CA214E" w:rsidRPr="003A3EE2">
        <w:rPr>
          <w:rFonts w:ascii="Arial" w:hAnsi="Arial" w:cs="Arial"/>
          <w:b/>
          <w:spacing w:val="-6"/>
          <w:sz w:val="24"/>
          <w:szCs w:val="24"/>
        </w:rPr>
        <w:t xml:space="preserve"> внесении изменений и дополнений в решение Заводского  сельского Совета депутатов  Троицкого района Алтайского края  от 03.10.2019  № 31 «О налоге на имущество физических лиц на территории </w:t>
      </w:r>
      <w:r w:rsidR="00CA214E" w:rsidRPr="003A3EE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CA214E" w:rsidRPr="003A3EE2">
        <w:rPr>
          <w:rFonts w:ascii="Arial" w:hAnsi="Arial" w:cs="Arial"/>
          <w:b/>
          <w:color w:val="000000"/>
          <w:sz w:val="24"/>
          <w:szCs w:val="24"/>
        </w:rPr>
        <w:t xml:space="preserve"> Заводской  сельсовет Троицкого района Алтайского края</w:t>
      </w:r>
    </w:p>
    <w:p w:rsidR="00CA214E" w:rsidRPr="00CA214E" w:rsidRDefault="00CA214E" w:rsidP="00CA214E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CA214E" w:rsidRPr="00CA214E" w:rsidRDefault="00CA214E" w:rsidP="005B4A11">
      <w:pPr>
        <w:jc w:val="both"/>
        <w:rPr>
          <w:rFonts w:ascii="Arial" w:hAnsi="Arial" w:cs="Arial"/>
          <w:b/>
          <w:sz w:val="24"/>
          <w:szCs w:val="24"/>
        </w:rPr>
      </w:pPr>
      <w:r w:rsidRPr="00CA214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A214E" w:rsidRPr="00CA214E" w:rsidRDefault="00CA214E" w:rsidP="005B4A11">
      <w:pPr>
        <w:pStyle w:val="a3"/>
        <w:spacing w:before="0" w:beforeAutospacing="0" w:after="0" w:line="240" w:lineRule="exact"/>
        <w:jc w:val="both"/>
        <w:rPr>
          <w:rFonts w:ascii="Arial" w:hAnsi="Arial" w:cs="Arial"/>
        </w:rPr>
      </w:pPr>
      <w:r w:rsidRPr="00CA214E">
        <w:rPr>
          <w:rFonts w:ascii="Arial" w:hAnsi="Arial" w:cs="Arial"/>
          <w:b/>
          <w:bCs/>
        </w:rPr>
        <w:t>Статья 1.</w:t>
      </w:r>
      <w:r w:rsidRPr="00CA214E">
        <w:rPr>
          <w:rFonts w:ascii="Arial" w:hAnsi="Arial" w:cs="Arial"/>
        </w:rPr>
        <w:t xml:space="preserve"> Внести в решение  Заводского сельского Совета депутатов</w:t>
      </w:r>
      <w:r w:rsidRPr="00CA214E">
        <w:rPr>
          <w:rStyle w:val="a4"/>
          <w:rFonts w:ascii="Arial" w:hAnsi="Arial" w:cs="Arial"/>
          <w:b w:val="0"/>
        </w:rPr>
        <w:t xml:space="preserve"> от </w:t>
      </w:r>
      <w:r w:rsidRPr="00CA214E">
        <w:rPr>
          <w:rFonts w:ascii="Arial" w:hAnsi="Arial" w:cs="Arial"/>
          <w:spacing w:val="-6"/>
        </w:rPr>
        <w:t xml:space="preserve">03.10.2019 </w:t>
      </w:r>
      <w:r>
        <w:rPr>
          <w:rFonts w:ascii="Arial" w:hAnsi="Arial" w:cs="Arial"/>
        </w:rPr>
        <w:t>№ 3</w:t>
      </w:r>
      <w:r w:rsidR="003A3EE2">
        <w:rPr>
          <w:rFonts w:ascii="Arial" w:hAnsi="Arial" w:cs="Arial"/>
        </w:rPr>
        <w:t>1</w:t>
      </w:r>
      <w:r w:rsidRPr="00CA214E">
        <w:rPr>
          <w:rStyle w:val="a4"/>
          <w:rFonts w:ascii="Arial" w:hAnsi="Arial" w:cs="Arial"/>
          <w:b w:val="0"/>
        </w:rPr>
        <w:t xml:space="preserve"> </w:t>
      </w:r>
      <w:r w:rsidRPr="00CA214E">
        <w:rPr>
          <w:rFonts w:ascii="Arial" w:hAnsi="Arial" w:cs="Arial"/>
        </w:rPr>
        <w:t>«</w:t>
      </w:r>
      <w:r w:rsidRPr="00CA214E">
        <w:rPr>
          <w:rFonts w:ascii="Arial" w:hAnsi="Arial" w:cs="Arial"/>
          <w:spacing w:val="-6"/>
        </w:rPr>
        <w:t xml:space="preserve">О налоге на имущество физических лиц на территории </w:t>
      </w:r>
      <w:r w:rsidRPr="00CA214E">
        <w:rPr>
          <w:rFonts w:ascii="Arial" w:hAnsi="Arial" w:cs="Arial"/>
        </w:rPr>
        <w:t xml:space="preserve">муниципального образования </w:t>
      </w:r>
      <w:r w:rsidRPr="00CA214E">
        <w:rPr>
          <w:rFonts w:ascii="Arial" w:hAnsi="Arial" w:cs="Arial"/>
          <w:color w:val="000000"/>
        </w:rPr>
        <w:t xml:space="preserve"> Заводской  сельсовет Троицкого района Алтайского края</w:t>
      </w:r>
      <w:r w:rsidRPr="00CA214E">
        <w:rPr>
          <w:rFonts w:ascii="Arial" w:hAnsi="Arial" w:cs="Arial"/>
        </w:rPr>
        <w:t>» следующее изменения и дополнения:</w:t>
      </w:r>
    </w:p>
    <w:p w:rsidR="00CA214E" w:rsidRPr="00CA214E" w:rsidRDefault="00CA214E" w:rsidP="005B4A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214E">
        <w:rPr>
          <w:rFonts w:ascii="Arial" w:hAnsi="Arial" w:cs="Arial"/>
          <w:sz w:val="24"/>
          <w:szCs w:val="24"/>
        </w:rPr>
        <w:t>подпункт 2</w:t>
      </w:r>
      <w:r w:rsidR="003A3EE2">
        <w:rPr>
          <w:rFonts w:ascii="Arial" w:hAnsi="Arial" w:cs="Arial"/>
          <w:sz w:val="24"/>
          <w:szCs w:val="24"/>
        </w:rPr>
        <w:t xml:space="preserve"> пункта 3 </w:t>
      </w:r>
      <w:r w:rsidRPr="00CA214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A214E" w:rsidRPr="00CA214E" w:rsidRDefault="00CA214E" w:rsidP="005B4A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A214E">
        <w:rPr>
          <w:rFonts w:ascii="Arial" w:hAnsi="Arial" w:cs="Arial"/>
          <w:sz w:val="24"/>
          <w:szCs w:val="24"/>
        </w:rPr>
        <w:t xml:space="preserve">2) 2 процентов в отношении </w:t>
      </w:r>
      <w:hyperlink r:id="rId6" w:history="1">
        <w:r w:rsidRPr="00CA214E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объектов</w:t>
        </w:r>
      </w:hyperlink>
      <w:r w:rsidRPr="00CA214E">
        <w:rPr>
          <w:rFonts w:ascii="Arial" w:hAnsi="Arial" w:cs="Arial"/>
          <w:sz w:val="24"/>
          <w:szCs w:val="24"/>
        </w:rPr>
        <w:t xml:space="preserve"> налогообложения, включенных в перечень, определяемый в соответствии с </w:t>
      </w:r>
      <w:hyperlink r:id="rId7" w:history="1">
        <w:r w:rsidRPr="00CA214E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Pr="00CA214E">
        <w:rPr>
          <w:rFonts w:ascii="Arial" w:hAnsi="Arial" w:cs="Arial"/>
          <w:sz w:val="24"/>
          <w:szCs w:val="24"/>
        </w:rPr>
        <w:t xml:space="preserve"> настоящего Кодекса, в отношении объектов налогообложения, предусмотренных </w:t>
      </w:r>
      <w:hyperlink r:id="rId8" w:history="1">
        <w:r w:rsidRPr="00CA214E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Pr="00CA214E">
        <w:rPr>
          <w:rFonts w:ascii="Arial" w:hAnsi="Arial" w:cs="Arial"/>
          <w:sz w:val="24"/>
          <w:szCs w:val="24"/>
        </w:rPr>
        <w:t xml:space="preserve"> настоящего Кодекса;</w:t>
      </w:r>
    </w:p>
    <w:p w:rsidR="00CA214E" w:rsidRPr="00CA214E" w:rsidRDefault="00CA214E" w:rsidP="005B4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A214E">
        <w:rPr>
          <w:rFonts w:ascii="Arial" w:hAnsi="Arial" w:cs="Arial"/>
          <w:sz w:val="24"/>
          <w:szCs w:val="24"/>
        </w:rPr>
        <w:t>2.1) 2,5 процента в отношении объектов налогообложения, кадастровая стоимость каждого из которых</w:t>
      </w:r>
      <w:r>
        <w:rPr>
          <w:rFonts w:ascii="Arial" w:hAnsi="Arial" w:cs="Arial"/>
          <w:sz w:val="24"/>
          <w:szCs w:val="24"/>
        </w:rPr>
        <w:t xml:space="preserve"> превышает 300 миллионов рублей»</w:t>
      </w:r>
    </w:p>
    <w:p w:rsidR="00CA214E" w:rsidRPr="00CA214E" w:rsidRDefault="00CA214E" w:rsidP="005B4A11">
      <w:pPr>
        <w:pStyle w:val="a6"/>
        <w:jc w:val="both"/>
        <w:rPr>
          <w:rFonts w:ascii="Arial" w:hAnsi="Arial" w:cs="Arial"/>
          <w:color w:val="2C2D2E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A214E">
        <w:rPr>
          <w:rFonts w:ascii="Arial" w:hAnsi="Arial" w:cs="Arial"/>
          <w:b/>
          <w:color w:val="000000" w:themeColor="text1"/>
          <w:sz w:val="24"/>
          <w:szCs w:val="24"/>
        </w:rPr>
        <w:t>Статья 2.</w:t>
      </w:r>
      <w:r w:rsidRPr="00CA214E">
        <w:rPr>
          <w:rFonts w:ascii="Arial" w:hAnsi="Arial" w:cs="Arial"/>
          <w:color w:val="2C2D2E"/>
          <w:sz w:val="24"/>
          <w:szCs w:val="24"/>
        </w:rPr>
        <w:t xml:space="preserve"> Настоящее решение вступает в силу с 01 января 2025 года, но не ранее чем по истечению одного месяца со дня его официального опубликования в газете «На земле </w:t>
      </w:r>
      <w:proofErr w:type="spellStart"/>
      <w:r w:rsidRPr="00CA214E">
        <w:rPr>
          <w:rFonts w:ascii="Arial" w:hAnsi="Arial" w:cs="Arial"/>
          <w:color w:val="2C2D2E"/>
          <w:sz w:val="24"/>
          <w:szCs w:val="24"/>
        </w:rPr>
        <w:t>троицкой</w:t>
      </w:r>
      <w:proofErr w:type="spellEnd"/>
      <w:r w:rsidRPr="00CA214E">
        <w:rPr>
          <w:rFonts w:ascii="Arial" w:hAnsi="Arial" w:cs="Arial"/>
          <w:color w:val="2C2D2E"/>
          <w:sz w:val="24"/>
          <w:szCs w:val="24"/>
        </w:rPr>
        <w:t>».</w:t>
      </w:r>
    </w:p>
    <w:p w:rsidR="00CA214E" w:rsidRPr="00CA214E" w:rsidRDefault="00CA214E" w:rsidP="005B4A11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A214E">
        <w:rPr>
          <w:rFonts w:ascii="Arial" w:eastAsiaTheme="minorHAnsi" w:hAnsi="Arial" w:cs="Arial"/>
          <w:b/>
          <w:color w:val="2C2D2E"/>
          <w:sz w:val="24"/>
          <w:szCs w:val="24"/>
        </w:rPr>
        <w:t xml:space="preserve"> Статья 3.</w:t>
      </w:r>
      <w:r w:rsidRPr="00CA214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Настоящее решение   разместить в сетевом издании «Официальный сайт Администрации Троицкого района Алтайского края»</w:t>
      </w:r>
      <w:proofErr w:type="gramStart"/>
      <w:r w:rsidRPr="00CA214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.</w:t>
      </w:r>
      <w:proofErr w:type="gramEnd"/>
    </w:p>
    <w:p w:rsidR="00CA214E" w:rsidRPr="00CA214E" w:rsidRDefault="00CA214E" w:rsidP="005B4A11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A214E" w:rsidRPr="00CA214E" w:rsidRDefault="00CA214E" w:rsidP="00CA214E">
      <w:pPr>
        <w:widowControl/>
        <w:autoSpaceDE/>
        <w:autoSpaceDN/>
        <w:adjustRightInd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A214E" w:rsidRPr="00CA214E" w:rsidRDefault="00CA214E" w:rsidP="00CA214E">
      <w:pPr>
        <w:widowControl/>
        <w:autoSpaceDE/>
        <w:autoSpaceDN/>
        <w:adjustRightInd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A214E" w:rsidRPr="00CA214E" w:rsidRDefault="00CA214E" w:rsidP="00CA214E">
      <w:pPr>
        <w:widowControl/>
        <w:autoSpaceDE/>
        <w:autoSpaceDN/>
        <w:adjustRightInd/>
        <w:rPr>
          <w:rFonts w:ascii="Arial" w:eastAsiaTheme="minorHAnsi" w:hAnsi="Arial" w:cs="Arial"/>
          <w:bCs/>
          <w:sz w:val="24"/>
          <w:szCs w:val="24"/>
          <w:lang w:eastAsia="zh-CN"/>
        </w:rPr>
      </w:pPr>
      <w:r w:rsidRPr="00CA214E">
        <w:rPr>
          <w:rFonts w:ascii="Arial" w:eastAsiaTheme="minorHAnsi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CA214E" w:rsidRPr="003A3EE2" w:rsidRDefault="00CA214E" w:rsidP="00CA214E">
      <w:pPr>
        <w:widowControl/>
        <w:autoSpaceDE/>
        <w:autoSpaceDN/>
        <w:adjustRightInd/>
        <w:rPr>
          <w:rFonts w:ascii="Arial" w:eastAsiaTheme="minorHAnsi" w:hAnsi="Arial" w:cs="Arial"/>
          <w:bCs/>
          <w:sz w:val="24"/>
          <w:szCs w:val="24"/>
          <w:lang w:eastAsia="zh-CN"/>
        </w:rPr>
      </w:pPr>
      <w:r w:rsidRPr="00CA214E">
        <w:rPr>
          <w:rFonts w:ascii="Arial" w:eastAsiaTheme="minorHAnsi" w:hAnsi="Arial" w:cs="Arial"/>
          <w:bCs/>
          <w:sz w:val="24"/>
          <w:szCs w:val="24"/>
          <w:lang w:eastAsia="zh-CN"/>
        </w:rPr>
        <w:t xml:space="preserve"> «</w:t>
      </w:r>
      <w:r w:rsidR="003A3EE2">
        <w:rPr>
          <w:rFonts w:ascii="Arial" w:eastAsiaTheme="minorHAnsi" w:hAnsi="Arial" w:cs="Arial"/>
          <w:bCs/>
          <w:sz w:val="24"/>
          <w:szCs w:val="24"/>
          <w:lang w:eastAsia="zh-CN"/>
        </w:rPr>
        <w:t>02»   ноября</w:t>
      </w:r>
      <w:r w:rsidRPr="003A3EE2">
        <w:rPr>
          <w:rFonts w:ascii="Arial" w:eastAsiaTheme="minorHAnsi" w:hAnsi="Arial" w:cs="Arial"/>
          <w:bCs/>
          <w:sz w:val="24"/>
          <w:szCs w:val="24"/>
          <w:lang w:eastAsia="zh-CN"/>
        </w:rPr>
        <w:t xml:space="preserve">  2024г.</w:t>
      </w:r>
    </w:p>
    <w:p w:rsidR="00CA214E" w:rsidRPr="003A3EE2" w:rsidRDefault="003A3EE2" w:rsidP="00CA214E">
      <w:pPr>
        <w:widowControl/>
        <w:autoSpaceDE/>
        <w:autoSpaceDN/>
        <w:adjustRightInd/>
        <w:rPr>
          <w:rFonts w:ascii="Arial" w:eastAsiaTheme="minorHAnsi" w:hAnsi="Arial" w:cs="Arial"/>
          <w:bCs/>
          <w:sz w:val="24"/>
          <w:szCs w:val="24"/>
          <w:lang w:eastAsia="zh-CN"/>
        </w:rPr>
      </w:pPr>
      <w:r>
        <w:rPr>
          <w:rFonts w:ascii="Arial" w:eastAsiaTheme="minorHAnsi" w:hAnsi="Arial" w:cs="Arial"/>
          <w:bCs/>
          <w:sz w:val="24"/>
          <w:szCs w:val="24"/>
          <w:lang w:eastAsia="zh-CN"/>
        </w:rPr>
        <w:t>№ 23</w:t>
      </w:r>
    </w:p>
    <w:p w:rsidR="00CA214E" w:rsidRPr="00CA214E" w:rsidRDefault="00CA214E" w:rsidP="00CA214E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</w:p>
    <w:p w:rsidR="00CA214E" w:rsidRPr="00CA214E" w:rsidRDefault="00CA214E" w:rsidP="00CA214E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</w:p>
    <w:p w:rsidR="00CA214E" w:rsidRPr="00CA214E" w:rsidRDefault="00CA214E" w:rsidP="00CA214E">
      <w:pPr>
        <w:pStyle w:val="a6"/>
        <w:rPr>
          <w:rFonts w:ascii="Arial" w:hAnsi="Arial" w:cs="Arial"/>
          <w:bCs/>
          <w:sz w:val="24"/>
          <w:szCs w:val="24"/>
          <w:lang w:eastAsia="zh-CN"/>
        </w:rPr>
      </w:pPr>
    </w:p>
    <w:p w:rsidR="00CA214E" w:rsidRPr="00CA214E" w:rsidRDefault="00CA214E" w:rsidP="00CA214E">
      <w:pPr>
        <w:pStyle w:val="a6"/>
        <w:rPr>
          <w:rFonts w:ascii="Arial" w:hAnsi="Arial" w:cs="Arial"/>
          <w:sz w:val="24"/>
          <w:szCs w:val="24"/>
        </w:rPr>
      </w:pPr>
    </w:p>
    <w:p w:rsidR="00CA214E" w:rsidRPr="00CA214E" w:rsidRDefault="00CA214E" w:rsidP="00CA214E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CA214E" w:rsidRPr="00CA214E" w:rsidRDefault="00CA214E" w:rsidP="00CA214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A214E" w:rsidRPr="00CA214E" w:rsidRDefault="00CA214E" w:rsidP="00CA214E">
      <w:pPr>
        <w:rPr>
          <w:rFonts w:ascii="Arial" w:hAnsi="Arial" w:cs="Arial"/>
          <w:sz w:val="24"/>
          <w:szCs w:val="24"/>
        </w:rPr>
      </w:pPr>
      <w:r w:rsidRPr="00CA214E">
        <w:rPr>
          <w:rFonts w:ascii="Arial" w:hAnsi="Arial" w:cs="Arial"/>
          <w:sz w:val="24"/>
          <w:szCs w:val="24"/>
        </w:rPr>
        <w:t xml:space="preserve">  </w:t>
      </w:r>
    </w:p>
    <w:p w:rsidR="00CA214E" w:rsidRPr="00CA214E" w:rsidRDefault="00CA214E" w:rsidP="00CA214E">
      <w:pPr>
        <w:rPr>
          <w:rFonts w:ascii="Arial" w:hAnsi="Arial" w:cs="Arial"/>
          <w:sz w:val="24"/>
          <w:szCs w:val="24"/>
        </w:rPr>
      </w:pPr>
    </w:p>
    <w:p w:rsidR="00CA214E" w:rsidRPr="00CA214E" w:rsidRDefault="00CA214E" w:rsidP="00CA214E">
      <w:pPr>
        <w:jc w:val="both"/>
        <w:rPr>
          <w:rFonts w:ascii="Arial" w:hAnsi="Arial" w:cs="Arial"/>
          <w:sz w:val="24"/>
          <w:szCs w:val="24"/>
        </w:rPr>
      </w:pPr>
      <w:r w:rsidRPr="00CA214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F4451D" w:rsidRPr="00CA214E" w:rsidRDefault="00F4451D">
      <w:pPr>
        <w:rPr>
          <w:rFonts w:ascii="Arial" w:hAnsi="Arial" w:cs="Arial"/>
          <w:sz w:val="24"/>
          <w:szCs w:val="24"/>
        </w:rPr>
      </w:pPr>
    </w:p>
    <w:sectPr w:rsidR="00F4451D" w:rsidRPr="00CA214E" w:rsidSect="00CA214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3FD"/>
    <w:multiLevelType w:val="multilevel"/>
    <w:tmpl w:val="23D8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4E"/>
    <w:rsid w:val="003A3EE2"/>
    <w:rsid w:val="005B4A11"/>
    <w:rsid w:val="006139AE"/>
    <w:rsid w:val="00CA214E"/>
    <w:rsid w:val="00E9547E"/>
    <w:rsid w:val="00F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A214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A214E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character" w:styleId="a4">
    <w:name w:val="Strong"/>
    <w:qFormat/>
    <w:rsid w:val="00CA214E"/>
    <w:rPr>
      <w:rFonts w:cs="Times New Roman"/>
      <w:b/>
      <w:bCs/>
    </w:rPr>
  </w:style>
  <w:style w:type="character" w:styleId="a5">
    <w:name w:val="Hyperlink"/>
    <w:rsid w:val="00CA214E"/>
    <w:rPr>
      <w:color w:val="000080"/>
      <w:u w:val="single"/>
    </w:rPr>
  </w:style>
  <w:style w:type="paragraph" w:styleId="a6">
    <w:name w:val="No Spacing"/>
    <w:uiPriority w:val="1"/>
    <w:qFormat/>
    <w:rsid w:val="00CA2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A214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A214E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character" w:styleId="a4">
    <w:name w:val="Strong"/>
    <w:qFormat/>
    <w:rsid w:val="00CA214E"/>
    <w:rPr>
      <w:rFonts w:cs="Times New Roman"/>
      <w:b/>
      <w:bCs/>
    </w:rPr>
  </w:style>
  <w:style w:type="character" w:styleId="a5">
    <w:name w:val="Hyperlink"/>
    <w:rsid w:val="00CA214E"/>
    <w:rPr>
      <w:color w:val="000080"/>
      <w:u w:val="single"/>
    </w:rPr>
  </w:style>
  <w:style w:type="paragraph" w:styleId="a6">
    <w:name w:val="No Spacing"/>
    <w:uiPriority w:val="1"/>
    <w:qFormat/>
    <w:rsid w:val="00CA2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32&amp;dst=9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532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2024-11-02T04:12:00Z</cp:lastPrinted>
  <dcterms:created xsi:type="dcterms:W3CDTF">2024-10-10T02:22:00Z</dcterms:created>
  <dcterms:modified xsi:type="dcterms:W3CDTF">2024-11-06T03:01:00Z</dcterms:modified>
</cp:coreProperties>
</file>