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82" w:rsidRPr="001D20A5" w:rsidRDefault="00C61382" w:rsidP="001D20A5">
      <w:pPr>
        <w:jc w:val="center"/>
        <w:rPr>
          <w:rFonts w:ascii="Arial" w:hAnsi="Arial" w:cs="Arial"/>
          <w:b/>
          <w:sz w:val="24"/>
          <w:szCs w:val="24"/>
        </w:rPr>
      </w:pPr>
      <w:r w:rsidRPr="001D20A5">
        <w:rPr>
          <w:rFonts w:ascii="Arial" w:hAnsi="Arial" w:cs="Arial"/>
          <w:b/>
          <w:sz w:val="24"/>
          <w:szCs w:val="24"/>
        </w:rPr>
        <w:t>ЗАВОДСКОЙ СЕЛЬСКИЙ СОВЕТ ДЕПУТАТОВ</w:t>
      </w:r>
    </w:p>
    <w:p w:rsidR="00C61382" w:rsidRPr="001D20A5" w:rsidRDefault="00C61382" w:rsidP="001D20A5">
      <w:pPr>
        <w:jc w:val="center"/>
        <w:rPr>
          <w:rFonts w:ascii="Arial" w:hAnsi="Arial" w:cs="Arial"/>
          <w:b/>
          <w:sz w:val="24"/>
          <w:szCs w:val="24"/>
        </w:rPr>
      </w:pPr>
      <w:r w:rsidRPr="001D20A5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C61382" w:rsidRPr="001D20A5" w:rsidRDefault="00C61382" w:rsidP="001D20A5">
      <w:pPr>
        <w:jc w:val="center"/>
        <w:rPr>
          <w:rFonts w:ascii="Arial" w:hAnsi="Arial" w:cs="Arial"/>
          <w:b/>
          <w:sz w:val="24"/>
          <w:szCs w:val="24"/>
        </w:rPr>
      </w:pPr>
    </w:p>
    <w:p w:rsidR="00C61382" w:rsidRPr="001D20A5" w:rsidRDefault="001D20A5" w:rsidP="001D20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C61382" w:rsidRPr="001D20A5" w:rsidRDefault="00C61382" w:rsidP="001D20A5">
      <w:pPr>
        <w:jc w:val="center"/>
        <w:rPr>
          <w:rFonts w:ascii="Arial" w:hAnsi="Arial" w:cs="Arial"/>
          <w:b/>
          <w:sz w:val="24"/>
          <w:szCs w:val="24"/>
        </w:rPr>
      </w:pPr>
      <w:r w:rsidRPr="001D20A5">
        <w:rPr>
          <w:rFonts w:ascii="Arial" w:hAnsi="Arial" w:cs="Arial"/>
          <w:b/>
          <w:sz w:val="24"/>
          <w:szCs w:val="24"/>
        </w:rPr>
        <w:t>№ 22/1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от 26 июля  2022  года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с. Заводское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ab/>
        <w:t xml:space="preserve">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О предварительных итогах социально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экономического развития Заводского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сельского поселения за 6 месяцев 2022 года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и ожидаемые итоги социально-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экономического развития Заводского 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сельского поселения за 2022 год</w:t>
      </w:r>
    </w:p>
    <w:p w:rsidR="00C61382" w:rsidRPr="001D20A5" w:rsidRDefault="00C61382" w:rsidP="00C61382">
      <w:pPr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bCs/>
          <w:sz w:val="24"/>
          <w:szCs w:val="24"/>
        </w:rPr>
        <w:t> </w:t>
      </w:r>
      <w:r w:rsidRPr="001D20A5">
        <w:rPr>
          <w:rFonts w:ascii="Arial" w:hAnsi="Arial" w:cs="Arial"/>
          <w:bCs/>
          <w:sz w:val="24"/>
          <w:szCs w:val="24"/>
        </w:rPr>
        <w:tab/>
      </w:r>
      <w:r w:rsidRPr="001D20A5">
        <w:rPr>
          <w:rFonts w:ascii="Arial" w:hAnsi="Arial" w:cs="Arial"/>
          <w:sz w:val="24"/>
          <w:szCs w:val="24"/>
        </w:rPr>
        <w:t> </w:t>
      </w:r>
    </w:p>
    <w:p w:rsidR="00C61382" w:rsidRPr="001D20A5" w:rsidRDefault="00C61382" w:rsidP="00C61382">
      <w:pPr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      В целях разработки проекта бюджета Заводского  сельского поселения на 2023 год и плановый период 2024 и 2025 годов, в соответствии с требованиями Бюджетного Кодекса Российской Федерации и    решением  Заводского  сельского Совета  депутатов  от 27.09.2017 № 204 «Об утверждении Положения о бюджетном устройстве, бюджетном процессе и финансовом контроле в  муниципальном образовании Заводской сельсовет Троицкого района Алтайского края» (в редакции изменений от 11.11.2020 № 23)</w:t>
      </w:r>
    </w:p>
    <w:p w:rsidR="001D20A5" w:rsidRPr="001D20A5" w:rsidRDefault="00C61382" w:rsidP="001D20A5">
      <w:pPr>
        <w:pStyle w:val="a3"/>
        <w:rPr>
          <w:rFonts w:ascii="Arial" w:hAnsi="Arial" w:cs="Arial"/>
          <w:b/>
          <w:sz w:val="24"/>
          <w:szCs w:val="24"/>
        </w:rPr>
      </w:pPr>
      <w:r w:rsidRPr="001D20A5">
        <w:rPr>
          <w:rFonts w:ascii="Arial" w:hAnsi="Arial" w:cs="Arial"/>
          <w:b/>
          <w:sz w:val="24"/>
          <w:szCs w:val="24"/>
        </w:rPr>
        <w:t>ПОСТАНОВЛЯЮ:</w:t>
      </w:r>
    </w:p>
    <w:p w:rsidR="00C61382" w:rsidRPr="001D20A5" w:rsidRDefault="001D20A5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1</w:t>
      </w:r>
      <w:r w:rsidR="00C61382" w:rsidRPr="001D20A5">
        <w:rPr>
          <w:rFonts w:ascii="Arial" w:hAnsi="Arial" w:cs="Arial"/>
          <w:sz w:val="24"/>
          <w:szCs w:val="24"/>
        </w:rPr>
        <w:t>. Утвердить предварительные итоги социально экономического развития Заводского  сельского поселения за 6 месяцев 2022 года и ожидаемые итоги социально- экономического развития Заводского  сельского поселения за 2022 год согласно приложения  к настоящему постановлению.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2. Разместить настоящее постановление на официальном сайте Администрации  Заводского сельсовета в информационно – телекоммуникационной сети «Интернет»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  Глава Заводского сельсовета                               А.В. Мануйлов</w:t>
      </w:r>
    </w:p>
    <w:p w:rsidR="00C61382" w:rsidRPr="001D20A5" w:rsidRDefault="00C61382" w:rsidP="00C61382">
      <w:pPr>
        <w:rPr>
          <w:rFonts w:ascii="Arial" w:hAnsi="Arial" w:cs="Arial"/>
          <w:sz w:val="24"/>
          <w:szCs w:val="24"/>
        </w:rPr>
      </w:pPr>
    </w:p>
    <w:p w:rsidR="00C61382" w:rsidRPr="001D20A5" w:rsidRDefault="00C61382" w:rsidP="00C61382">
      <w:pPr>
        <w:rPr>
          <w:rFonts w:ascii="Arial" w:hAnsi="Arial" w:cs="Arial"/>
          <w:sz w:val="24"/>
          <w:szCs w:val="24"/>
        </w:rPr>
      </w:pPr>
    </w:p>
    <w:p w:rsidR="00C61382" w:rsidRPr="001D20A5" w:rsidRDefault="00C61382" w:rsidP="00C61382">
      <w:pPr>
        <w:rPr>
          <w:rFonts w:ascii="Arial" w:hAnsi="Arial" w:cs="Arial"/>
          <w:sz w:val="24"/>
          <w:szCs w:val="24"/>
        </w:rPr>
      </w:pPr>
    </w:p>
    <w:p w:rsidR="00C61382" w:rsidRPr="001D20A5" w:rsidRDefault="00C61382" w:rsidP="00C61382">
      <w:pPr>
        <w:rPr>
          <w:rFonts w:ascii="Arial" w:hAnsi="Arial" w:cs="Arial"/>
          <w:sz w:val="24"/>
          <w:szCs w:val="24"/>
        </w:rPr>
      </w:pPr>
    </w:p>
    <w:p w:rsidR="00C61382" w:rsidRPr="001D20A5" w:rsidRDefault="00C61382" w:rsidP="001D20A5">
      <w:pPr>
        <w:jc w:val="right"/>
        <w:rPr>
          <w:rFonts w:ascii="Arial" w:hAnsi="Arial" w:cs="Arial"/>
          <w:sz w:val="24"/>
          <w:szCs w:val="24"/>
        </w:rPr>
      </w:pPr>
    </w:p>
    <w:p w:rsidR="00C61382" w:rsidRPr="001D20A5" w:rsidRDefault="00C61382" w:rsidP="001D20A5">
      <w:pPr>
        <w:pStyle w:val="a3"/>
        <w:jc w:val="right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61382" w:rsidRPr="001D20A5" w:rsidRDefault="00C61382" w:rsidP="001D20A5">
      <w:pPr>
        <w:pStyle w:val="a3"/>
        <w:jc w:val="right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к постановлению </w:t>
      </w:r>
      <w:r w:rsidR="001D20A5">
        <w:rPr>
          <w:rFonts w:ascii="Arial" w:hAnsi="Arial" w:cs="Arial"/>
          <w:sz w:val="24"/>
          <w:szCs w:val="24"/>
        </w:rPr>
        <w:t xml:space="preserve"> </w:t>
      </w:r>
      <w:r w:rsidRPr="001D20A5">
        <w:rPr>
          <w:rFonts w:ascii="Arial" w:hAnsi="Arial" w:cs="Arial"/>
          <w:sz w:val="24"/>
          <w:szCs w:val="24"/>
        </w:rPr>
        <w:t xml:space="preserve">Администрации </w:t>
      </w:r>
    </w:p>
    <w:p w:rsidR="00C61382" w:rsidRDefault="001D20A5" w:rsidP="001D20A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Заводского сельсовета </w:t>
      </w:r>
    </w:p>
    <w:p w:rsidR="001D20A5" w:rsidRPr="001D20A5" w:rsidRDefault="001D20A5" w:rsidP="001D20A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от 26.07.2022 № 22/1</w:t>
      </w:r>
    </w:p>
    <w:p w:rsidR="00C61382" w:rsidRPr="001D20A5" w:rsidRDefault="00C61382" w:rsidP="00C61382">
      <w:pPr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 </w:t>
      </w:r>
    </w:p>
    <w:p w:rsidR="00C61382" w:rsidRPr="001D20A5" w:rsidRDefault="00C61382" w:rsidP="00C61382">
      <w:pPr>
        <w:rPr>
          <w:rFonts w:ascii="Arial" w:hAnsi="Arial" w:cs="Arial"/>
          <w:sz w:val="24"/>
          <w:szCs w:val="24"/>
        </w:rPr>
      </w:pPr>
    </w:p>
    <w:p w:rsidR="00C61382" w:rsidRPr="001D20A5" w:rsidRDefault="00C61382" w:rsidP="001D20A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20A5">
        <w:rPr>
          <w:rFonts w:ascii="Arial" w:hAnsi="Arial" w:cs="Arial"/>
          <w:b/>
          <w:sz w:val="24"/>
          <w:szCs w:val="24"/>
        </w:rPr>
        <w:t>Предварительные итоги</w:t>
      </w:r>
    </w:p>
    <w:p w:rsidR="00C61382" w:rsidRPr="001D20A5" w:rsidRDefault="00C61382" w:rsidP="001D20A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20A5">
        <w:rPr>
          <w:rFonts w:ascii="Arial" w:hAnsi="Arial" w:cs="Arial"/>
          <w:b/>
          <w:sz w:val="24"/>
          <w:szCs w:val="24"/>
        </w:rPr>
        <w:t>социально - экономического развития  Заводского сельского поселения</w:t>
      </w:r>
    </w:p>
    <w:p w:rsidR="00C61382" w:rsidRDefault="00C61382" w:rsidP="001D20A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20A5">
        <w:rPr>
          <w:rFonts w:ascii="Arial" w:hAnsi="Arial" w:cs="Arial"/>
          <w:b/>
          <w:sz w:val="24"/>
          <w:szCs w:val="24"/>
        </w:rPr>
        <w:t>за 6  месяцев 2022 года и ожидаемые итоги социально-экономического развития Заводского  сельского поселения за 2022 год</w:t>
      </w:r>
    </w:p>
    <w:p w:rsidR="001D20A5" w:rsidRPr="001D20A5" w:rsidRDefault="001D20A5" w:rsidP="001D20A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61382" w:rsidRPr="001D20A5" w:rsidRDefault="001D20A5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       </w:t>
      </w:r>
      <w:r w:rsidR="00C61382" w:rsidRPr="001D20A5">
        <w:rPr>
          <w:rFonts w:ascii="Arial" w:hAnsi="Arial" w:cs="Arial"/>
          <w:sz w:val="24"/>
          <w:szCs w:val="24"/>
        </w:rPr>
        <w:t>Предварительные итоги социально-экономического развития Заводского  сельского поселения за 6 месяцев 2022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За основу при разработке итогов взяты статистические отчетные данные и оперативные данные текущего года об исполнении бюджета Заводского сельского поселения.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Деятельность Администрации Заводского  сельского поселения в текущем финансовом году, как и в прежние годы была направлена на удержание положительной динамики развития экономики, на повышение деловой и инвестиционной активности  как базы для устойчивого наполнения бюджета Заводского  сельского поселения (далее – бюджет поселения), улучшение ситуации в социальной сфере, на комфортность проживания на территории Заводского  сельского поселения (далее – поселение).</w:t>
      </w:r>
    </w:p>
    <w:p w:rsidR="00C61382" w:rsidRPr="001D20A5" w:rsidRDefault="00C61382" w:rsidP="001D20A5">
      <w:pPr>
        <w:pStyle w:val="a3"/>
        <w:rPr>
          <w:rFonts w:ascii="Arial" w:hAnsi="Arial" w:cs="Arial"/>
          <w:bCs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В течение 6 месяцев 2022 года сохранялась стабильная 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1D20A5">
        <w:rPr>
          <w:rFonts w:ascii="Arial" w:hAnsi="Arial" w:cs="Arial"/>
          <w:bCs/>
          <w:sz w:val="24"/>
          <w:szCs w:val="24"/>
        </w:rPr>
        <w:t xml:space="preserve">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В Заводском 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Заводского  сельского поселения.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- проводятся мероприятия по повышению собираемости налогов на территории поселения. На собраниях граждан проводилась разъяснительная работа о важности поступления налогов для бюджета поселения, о необходимости погашения задолженности по налогам.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-ведется совместная работа с налоговыми органами. Поселению предоставляются сведения о физических лицах,  имеющих задолженность по  земельному налогу, налогу на имущество физических лиц.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 </w:t>
      </w:r>
      <w:r w:rsidRPr="001D20A5">
        <w:rPr>
          <w:rFonts w:ascii="Arial" w:hAnsi="Arial" w:cs="Arial"/>
          <w:bCs/>
          <w:sz w:val="24"/>
          <w:szCs w:val="24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Pr="001D20A5">
        <w:rPr>
          <w:rFonts w:ascii="Arial" w:hAnsi="Arial" w:cs="Arial"/>
          <w:sz w:val="24"/>
          <w:szCs w:val="24"/>
        </w:rPr>
        <w:t xml:space="preserve">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lastRenderedPageBreak/>
        <w:t>Развитие малого и среднего предпринимательства – один из постоянных приоритетов социально-экономического развития поселения. Малое предпринимательство в поселении развивается по следующим направлениям:   торговля, заготовка древесины.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bCs/>
          <w:sz w:val="24"/>
          <w:szCs w:val="24"/>
        </w:rPr>
        <w:t xml:space="preserve"> </w:t>
      </w:r>
      <w:r w:rsidRPr="001D20A5">
        <w:rPr>
          <w:rFonts w:ascii="Arial" w:hAnsi="Arial" w:cs="Arial"/>
          <w:sz w:val="24"/>
          <w:szCs w:val="24"/>
        </w:rPr>
        <w:t>В поселении преобладает частный жилищный фонд, муниципального жилого фонда нет.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bCs/>
          <w:sz w:val="24"/>
          <w:szCs w:val="24"/>
        </w:rPr>
        <w:t xml:space="preserve">Сеть культурно-досуговых учреждений поселения представлены: сельской поселенческой библиотекой и домом досуга. </w:t>
      </w:r>
      <w:r w:rsidRPr="001D20A5">
        <w:rPr>
          <w:rFonts w:ascii="Arial" w:hAnsi="Arial" w:cs="Arial"/>
          <w:sz w:val="24"/>
          <w:szCs w:val="24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1D20A5">
        <w:rPr>
          <w:rFonts w:ascii="Arial" w:hAnsi="Arial" w:cs="Arial"/>
          <w:bCs/>
          <w:sz w:val="24"/>
          <w:szCs w:val="24"/>
        </w:rPr>
        <w:t xml:space="preserve"> В 2022 году  продолжена работа по улучшению условий для массового отдыха населения.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bCs/>
          <w:sz w:val="24"/>
          <w:szCs w:val="24"/>
        </w:rPr>
        <w:t xml:space="preserve"> 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  <w:r w:rsidRPr="001D20A5">
        <w:rPr>
          <w:rFonts w:ascii="Arial" w:hAnsi="Arial" w:cs="Arial"/>
          <w:sz w:val="24"/>
          <w:szCs w:val="24"/>
        </w:rPr>
        <w:t xml:space="preserve">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В Заводском  сельском поселении имеется 11 торговых точек (продуктовые и хозяйственные магазины) В торговой сети широко представлен ассортимент продуктовых и промышленных товаров. Насыщенность продуктовыми и промышленными товарами в основном удовлетворяет спрос населения.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В 2022 году штатная численность муниципальных служащих в Администрации поселения составляет 2 единицы. За 6 месяцев 2022 года  поступило 7 обращений граждан, из них письменных - 3, принято 13 постановлений, 9 распоряжений, проведено  5 заседаний Собрания депутатов ,  где обсуждались вопросы исполнения бюджета сельского поселения, вопросы экономической, хозяйственной деятельности.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Администрацией поселения осуществлялись нотариальные действия по составлению  доверенностей,  удостоверение подписи и др.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За 6 месяцев 2022 года Администрацией поселения была проделана  работа по благоустройству и обустройству поселения, а именно: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- ремонт и содержание дорог местного значения;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-  строительство  летней площадки для проведения культурных мероприятий;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- скашивание сорной травы на общественных территориях;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- мероприятия  по </w:t>
      </w:r>
      <w:r w:rsidRPr="001D20A5">
        <w:rPr>
          <w:rFonts w:ascii="Arial" w:hAnsi="Arial" w:cs="Arial"/>
          <w:bCs/>
          <w:sz w:val="24"/>
          <w:szCs w:val="24"/>
        </w:rPr>
        <w:t xml:space="preserve">благоустройству и улучшению санитарного содержания  территории населенных пунктов </w:t>
      </w:r>
      <w:r w:rsidRPr="001D20A5">
        <w:rPr>
          <w:rFonts w:ascii="Arial" w:hAnsi="Arial" w:cs="Arial"/>
          <w:sz w:val="24"/>
          <w:szCs w:val="24"/>
        </w:rPr>
        <w:t xml:space="preserve">Заводского </w:t>
      </w:r>
      <w:r w:rsidRPr="001D20A5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1D20A5">
        <w:rPr>
          <w:rFonts w:ascii="Arial" w:hAnsi="Arial" w:cs="Arial"/>
          <w:sz w:val="24"/>
          <w:szCs w:val="24"/>
        </w:rPr>
        <w:t>;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- ремонт элементов дорожной инфраструктуры;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 -  несколько субботников по уборке мест захоронений.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В части организации сбора и вывоза мусора Администрацией поселения осуществляется  контроль за  порядком сбора и вывоза ТБО и КГО, выполнением Правил благоустройства и санитарного содержания территории поселения юридическими и физическими лицами, независимо от форм их собственности.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 Заводское сельское поселение приняло участие в Программе поддержки местных инициатив, выбрав проект по ремонту здания где  в будущем разместиться СДК.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Доходная часть бюджета поселения в 2022 году сформирована  из налоговых и неналоговых доходов и безвозмездных поступлений в объеме равном 3427,5 тыс. руб. Фактически за 6 месяцев 2022 года исполнение доходной части составило 1329389,14  руб., или 38,8 % к плановым показателям бюджета поселения.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Налоговые и не налоговые доходы: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- налог на доходы физических лиц -  47221,11  рублей ( план – 107000,00 рублей)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             -земельный налог – 81893,49  рублей ( план – 432000,00рублей)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lastRenderedPageBreak/>
        <w:t>- налог на имущество – 88093,03 рублей ( план – 539000,00рублей)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- государственная пошлина-  700 рублей. ( план – 5000  рублей)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Безвозмездные поступления составили 1193735,00 руб. при плане 2767500,00руб.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По ожидаемой оценке за 2022 год исполнение доходной части бюджета поселения будет исполнено  в полном объеме.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Фактическое выполнение плановых показателей расходной части бюджета поселения за 6 месяцев 2022 года  при плане 4551414,96 руб. исполнено 317858,87 руб. процента от плановых показателей; по предварительной оценке план по расходам по окончании года будет выполнен ориентировочно на 100 %.</w:t>
      </w:r>
    </w:p>
    <w:p w:rsidR="00C61382" w:rsidRPr="001D20A5" w:rsidRDefault="00C61382" w:rsidP="001D20A5">
      <w:pPr>
        <w:pStyle w:val="a3"/>
        <w:rPr>
          <w:rFonts w:ascii="Arial" w:hAnsi="Arial" w:cs="Arial"/>
          <w:bCs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 xml:space="preserve"> 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объявления, новости.</w:t>
      </w:r>
    </w:p>
    <w:p w:rsidR="00C61382" w:rsidRPr="001D20A5" w:rsidRDefault="00C61382" w:rsidP="001D20A5">
      <w:pPr>
        <w:pStyle w:val="a3"/>
        <w:rPr>
          <w:rFonts w:ascii="Arial" w:hAnsi="Arial" w:cs="Arial"/>
          <w:sz w:val="24"/>
          <w:szCs w:val="24"/>
        </w:rPr>
      </w:pPr>
      <w:r w:rsidRPr="001D20A5">
        <w:rPr>
          <w:rFonts w:ascii="Arial" w:hAnsi="Arial" w:cs="Arial"/>
          <w:sz w:val="24"/>
          <w:szCs w:val="24"/>
        </w:rPr>
        <w:t>Работа Администрации 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 Заводского  сельского поселения – территорией комфортного проживания, труда и отдыха населения, формирования здорового образа жизни населения,  совершенствования системы местного самоуправления</w:t>
      </w:r>
      <w:r w:rsidRPr="001D20A5">
        <w:rPr>
          <w:rFonts w:ascii="Arial" w:hAnsi="Arial" w:cs="Arial"/>
          <w:b/>
          <w:sz w:val="24"/>
          <w:szCs w:val="24"/>
        </w:rPr>
        <w:t>.</w:t>
      </w:r>
    </w:p>
    <w:p w:rsidR="00F276A7" w:rsidRPr="001D20A5" w:rsidRDefault="001D20A5" w:rsidP="001D20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bookmarkStart w:id="0" w:name="_GoBack"/>
      <w:bookmarkEnd w:id="0"/>
    </w:p>
    <w:sectPr w:rsidR="00F276A7" w:rsidRPr="001D20A5" w:rsidSect="001D20A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82"/>
    <w:rsid w:val="001D20A5"/>
    <w:rsid w:val="00C61382"/>
    <w:rsid w:val="00F2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0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0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2022-11-15T08:10:00Z</cp:lastPrinted>
  <dcterms:created xsi:type="dcterms:W3CDTF">2022-11-15T06:22:00Z</dcterms:created>
  <dcterms:modified xsi:type="dcterms:W3CDTF">2022-11-15T08:11:00Z</dcterms:modified>
</cp:coreProperties>
</file>