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07D" w:rsidRPr="001E407D" w:rsidRDefault="001E407D" w:rsidP="001E407D">
      <w:pPr>
        <w:shd w:val="clear" w:color="auto" w:fill="FFFFFF"/>
        <w:jc w:val="both"/>
        <w:rPr>
          <w:rFonts w:ascii="Arial" w:hAnsi="Arial" w:cs="Arial"/>
          <w:sz w:val="24"/>
          <w:szCs w:val="24"/>
        </w:rPr>
      </w:pPr>
    </w:p>
    <w:p w:rsidR="001E407D" w:rsidRPr="001E407D" w:rsidRDefault="001E407D" w:rsidP="001E407D">
      <w:pPr>
        <w:jc w:val="center"/>
        <w:rPr>
          <w:rFonts w:ascii="Arial" w:hAnsi="Arial" w:cs="Arial"/>
          <w:b/>
          <w:sz w:val="24"/>
          <w:szCs w:val="24"/>
        </w:rPr>
      </w:pPr>
    </w:p>
    <w:p w:rsidR="001E407D" w:rsidRPr="00D20FEB" w:rsidRDefault="001E407D" w:rsidP="00D20FEB">
      <w:pPr>
        <w:pStyle w:val="a3"/>
        <w:jc w:val="center"/>
        <w:rPr>
          <w:rFonts w:ascii="Arial" w:hAnsi="Arial" w:cs="Arial"/>
          <w:b/>
          <w:sz w:val="24"/>
          <w:szCs w:val="24"/>
        </w:rPr>
      </w:pPr>
      <w:r w:rsidRPr="00D20FEB">
        <w:rPr>
          <w:rFonts w:ascii="Arial" w:hAnsi="Arial" w:cs="Arial"/>
          <w:b/>
          <w:sz w:val="24"/>
          <w:szCs w:val="24"/>
        </w:rPr>
        <w:t>АДМИНИСТРАЦИЯ ЗАВОДСКОГО СЕЛЬСОВЕТА</w:t>
      </w:r>
    </w:p>
    <w:p w:rsidR="001E407D" w:rsidRPr="00D20FEB" w:rsidRDefault="001E407D" w:rsidP="00D20FEB">
      <w:pPr>
        <w:pStyle w:val="a3"/>
        <w:jc w:val="center"/>
        <w:rPr>
          <w:rFonts w:ascii="Arial" w:hAnsi="Arial" w:cs="Arial"/>
          <w:b/>
          <w:sz w:val="24"/>
          <w:szCs w:val="24"/>
        </w:rPr>
      </w:pPr>
      <w:r w:rsidRPr="00D20FEB">
        <w:rPr>
          <w:rFonts w:ascii="Arial" w:hAnsi="Arial" w:cs="Arial"/>
          <w:b/>
          <w:sz w:val="24"/>
          <w:szCs w:val="24"/>
        </w:rPr>
        <w:t>ТРОИЦКОГО РАЙОНА АЛТАЙСКОГО КРАЯ</w:t>
      </w:r>
    </w:p>
    <w:p w:rsidR="001E407D" w:rsidRPr="001E407D" w:rsidRDefault="001E407D" w:rsidP="00D20FEB">
      <w:pPr>
        <w:pStyle w:val="a3"/>
        <w:jc w:val="center"/>
        <w:rPr>
          <w:rFonts w:ascii="Arial" w:hAnsi="Arial" w:cs="Arial"/>
          <w:sz w:val="24"/>
          <w:szCs w:val="24"/>
        </w:rPr>
      </w:pPr>
    </w:p>
    <w:p w:rsidR="001E407D" w:rsidRPr="001E407D" w:rsidRDefault="001E407D" w:rsidP="001E407D">
      <w:pPr>
        <w:pStyle w:val="a3"/>
        <w:jc w:val="center"/>
        <w:rPr>
          <w:rFonts w:ascii="Arial" w:hAnsi="Arial" w:cs="Arial"/>
          <w:sz w:val="24"/>
          <w:szCs w:val="24"/>
        </w:rPr>
      </w:pPr>
    </w:p>
    <w:p w:rsidR="001E407D" w:rsidRPr="00D20FEB" w:rsidRDefault="001E407D" w:rsidP="001E407D">
      <w:pPr>
        <w:pStyle w:val="a3"/>
        <w:jc w:val="center"/>
        <w:rPr>
          <w:rFonts w:ascii="Arial" w:hAnsi="Arial" w:cs="Arial"/>
          <w:b/>
          <w:sz w:val="24"/>
          <w:szCs w:val="24"/>
        </w:rPr>
      </w:pPr>
      <w:r w:rsidRPr="00D20FEB">
        <w:rPr>
          <w:rFonts w:ascii="Arial" w:hAnsi="Arial" w:cs="Arial"/>
          <w:b/>
          <w:sz w:val="24"/>
          <w:szCs w:val="24"/>
        </w:rPr>
        <w:t>ПОСТАНОВЛЕНИЕ</w:t>
      </w:r>
    </w:p>
    <w:p w:rsidR="001E407D" w:rsidRPr="001E407D" w:rsidRDefault="001E407D" w:rsidP="001E407D">
      <w:pPr>
        <w:pStyle w:val="a3"/>
        <w:jc w:val="center"/>
        <w:rPr>
          <w:rFonts w:ascii="Arial" w:hAnsi="Arial" w:cs="Arial"/>
          <w:sz w:val="24"/>
          <w:szCs w:val="24"/>
        </w:rPr>
      </w:pPr>
    </w:p>
    <w:p w:rsidR="001E407D" w:rsidRPr="00D20FEB" w:rsidRDefault="001E407D" w:rsidP="001E407D">
      <w:pPr>
        <w:pStyle w:val="a3"/>
        <w:jc w:val="center"/>
        <w:rPr>
          <w:rFonts w:ascii="Arial" w:hAnsi="Arial" w:cs="Arial"/>
          <w:b/>
          <w:sz w:val="24"/>
          <w:szCs w:val="24"/>
        </w:rPr>
      </w:pPr>
      <w:r w:rsidRPr="00D20FEB">
        <w:rPr>
          <w:rFonts w:ascii="Arial" w:hAnsi="Arial" w:cs="Arial"/>
          <w:b/>
          <w:sz w:val="24"/>
          <w:szCs w:val="24"/>
        </w:rPr>
        <w:t>№   2/1</w:t>
      </w:r>
    </w:p>
    <w:p w:rsidR="001E407D" w:rsidRPr="00E60638" w:rsidRDefault="001E407D" w:rsidP="001E407D">
      <w:pPr>
        <w:jc w:val="both"/>
        <w:rPr>
          <w:rFonts w:ascii="Arial" w:hAnsi="Arial" w:cs="Arial"/>
          <w:sz w:val="24"/>
          <w:szCs w:val="24"/>
        </w:rPr>
      </w:pPr>
      <w:r w:rsidRPr="001E407D">
        <w:rPr>
          <w:rFonts w:ascii="Arial" w:hAnsi="Arial" w:cs="Arial"/>
          <w:sz w:val="24"/>
          <w:szCs w:val="24"/>
        </w:rPr>
        <w:t>01.02.2021</w:t>
      </w:r>
      <w:r w:rsidRPr="00E60638">
        <w:rPr>
          <w:rFonts w:ascii="Arial" w:hAnsi="Arial" w:cs="Arial"/>
          <w:sz w:val="24"/>
          <w:szCs w:val="24"/>
        </w:rPr>
        <w:t xml:space="preserve"> </w:t>
      </w:r>
    </w:p>
    <w:p w:rsidR="001E407D" w:rsidRPr="00E60638" w:rsidRDefault="001E407D" w:rsidP="001E407D">
      <w:pPr>
        <w:jc w:val="both"/>
        <w:rPr>
          <w:rFonts w:ascii="Arial" w:hAnsi="Arial" w:cs="Arial"/>
          <w:sz w:val="24"/>
          <w:szCs w:val="24"/>
        </w:rPr>
      </w:pPr>
      <w:r w:rsidRPr="00E60638">
        <w:rPr>
          <w:rFonts w:ascii="Arial" w:hAnsi="Arial" w:cs="Arial"/>
          <w:sz w:val="24"/>
          <w:szCs w:val="24"/>
        </w:rPr>
        <w:t>с. Заводское</w:t>
      </w:r>
    </w:p>
    <w:p w:rsidR="001E407D" w:rsidRPr="00E60638" w:rsidRDefault="001E407D" w:rsidP="001E407D">
      <w:pPr>
        <w:jc w:val="center"/>
        <w:rPr>
          <w:rFonts w:ascii="Arial" w:hAnsi="Arial" w:cs="Arial"/>
          <w:sz w:val="24"/>
          <w:szCs w:val="24"/>
        </w:rPr>
      </w:pPr>
      <w:r w:rsidRPr="00E60638">
        <w:rPr>
          <w:rFonts w:ascii="Arial" w:hAnsi="Arial" w:cs="Arial"/>
          <w:b/>
          <w:spacing w:val="20"/>
          <w:sz w:val="24"/>
          <w:szCs w:val="24"/>
        </w:rPr>
        <w:t xml:space="preserve"> </w:t>
      </w:r>
    </w:p>
    <w:p w:rsidR="001E407D" w:rsidRPr="001E407D" w:rsidRDefault="001E407D" w:rsidP="001E407D">
      <w:pPr>
        <w:ind w:firstLine="540"/>
        <w:jc w:val="center"/>
        <w:rPr>
          <w:rFonts w:ascii="Arial" w:hAnsi="Arial" w:cs="Arial"/>
          <w:b/>
          <w:sz w:val="24"/>
          <w:szCs w:val="24"/>
        </w:rPr>
      </w:pPr>
      <w:r w:rsidRPr="00E60638">
        <w:rPr>
          <w:rFonts w:ascii="Arial" w:hAnsi="Arial" w:cs="Arial"/>
          <w:b/>
          <w:sz w:val="24"/>
          <w:szCs w:val="24"/>
        </w:rPr>
        <w:t xml:space="preserve"> </w:t>
      </w:r>
      <w:r w:rsidRPr="001E407D">
        <w:rPr>
          <w:rFonts w:ascii="Arial" w:hAnsi="Arial" w:cs="Arial"/>
          <w:b/>
          <w:sz w:val="24"/>
          <w:szCs w:val="24"/>
        </w:rPr>
        <w:t xml:space="preserve">    </w:t>
      </w:r>
      <w:r w:rsidRPr="001E407D">
        <w:rPr>
          <w:rFonts w:ascii="Arial" w:hAnsi="Arial" w:cs="Arial"/>
          <w:sz w:val="24"/>
          <w:szCs w:val="24"/>
        </w:rPr>
        <w:t xml:space="preserve"> </w:t>
      </w:r>
    </w:p>
    <w:p w:rsidR="001E407D" w:rsidRPr="001E407D" w:rsidRDefault="001E407D" w:rsidP="001E407D">
      <w:pPr>
        <w:rPr>
          <w:rFonts w:ascii="Arial" w:hAnsi="Arial" w:cs="Arial"/>
          <w:sz w:val="24"/>
          <w:szCs w:val="24"/>
        </w:rPr>
      </w:pPr>
      <w:r w:rsidRPr="001E407D">
        <w:rPr>
          <w:rFonts w:ascii="Arial" w:hAnsi="Arial" w:cs="Arial"/>
          <w:sz w:val="24"/>
          <w:szCs w:val="24"/>
        </w:rPr>
        <w:t xml:space="preserve">Об утверждении Правил </w:t>
      </w:r>
      <w:proofErr w:type="gramStart"/>
      <w:r w:rsidRPr="001E407D">
        <w:rPr>
          <w:rFonts w:ascii="Arial" w:hAnsi="Arial" w:cs="Arial"/>
          <w:sz w:val="24"/>
          <w:szCs w:val="24"/>
        </w:rPr>
        <w:t>внутреннего</w:t>
      </w:r>
      <w:proofErr w:type="gramEnd"/>
    </w:p>
    <w:p w:rsidR="001E407D" w:rsidRPr="001E407D" w:rsidRDefault="001E407D" w:rsidP="001E407D">
      <w:pPr>
        <w:rPr>
          <w:rFonts w:ascii="Arial" w:hAnsi="Arial" w:cs="Arial"/>
          <w:sz w:val="24"/>
          <w:szCs w:val="24"/>
        </w:rPr>
      </w:pPr>
      <w:r w:rsidRPr="001E407D">
        <w:rPr>
          <w:rFonts w:ascii="Arial" w:hAnsi="Arial" w:cs="Arial"/>
          <w:sz w:val="24"/>
          <w:szCs w:val="24"/>
        </w:rPr>
        <w:t xml:space="preserve"> трудового распорядка администрации </w:t>
      </w:r>
    </w:p>
    <w:p w:rsidR="001E407D" w:rsidRPr="001E407D" w:rsidRDefault="001E407D" w:rsidP="001E407D">
      <w:pPr>
        <w:rPr>
          <w:rFonts w:ascii="Arial" w:hAnsi="Arial" w:cs="Arial"/>
          <w:sz w:val="24"/>
          <w:szCs w:val="24"/>
        </w:rPr>
      </w:pPr>
      <w:r w:rsidRPr="001E407D">
        <w:rPr>
          <w:rFonts w:ascii="Arial" w:hAnsi="Arial" w:cs="Arial"/>
          <w:sz w:val="24"/>
          <w:szCs w:val="24"/>
        </w:rPr>
        <w:t xml:space="preserve">сельского поселения  </w:t>
      </w:r>
      <w:proofErr w:type="gramStart"/>
      <w:r w:rsidRPr="001E407D">
        <w:rPr>
          <w:rFonts w:ascii="Arial" w:hAnsi="Arial" w:cs="Arial"/>
          <w:sz w:val="24"/>
          <w:szCs w:val="24"/>
        </w:rPr>
        <w:t>Заводской</w:t>
      </w:r>
      <w:proofErr w:type="gramEnd"/>
      <w:r w:rsidRPr="001E407D">
        <w:rPr>
          <w:rFonts w:ascii="Arial" w:hAnsi="Arial" w:cs="Arial"/>
          <w:sz w:val="24"/>
          <w:szCs w:val="24"/>
        </w:rPr>
        <w:t xml:space="preserve"> </w:t>
      </w:r>
    </w:p>
    <w:p w:rsidR="001E407D" w:rsidRPr="001E407D" w:rsidRDefault="001E407D" w:rsidP="001E407D">
      <w:pPr>
        <w:rPr>
          <w:rFonts w:ascii="Arial" w:hAnsi="Arial" w:cs="Arial"/>
          <w:sz w:val="24"/>
          <w:szCs w:val="24"/>
        </w:rPr>
      </w:pPr>
      <w:r w:rsidRPr="001E407D">
        <w:rPr>
          <w:rFonts w:ascii="Arial" w:hAnsi="Arial" w:cs="Arial"/>
          <w:sz w:val="24"/>
          <w:szCs w:val="24"/>
        </w:rPr>
        <w:t xml:space="preserve"> сельсовет  Троицкого района</w:t>
      </w:r>
    </w:p>
    <w:p w:rsidR="001E407D" w:rsidRPr="001E407D" w:rsidRDefault="001E407D" w:rsidP="001E407D">
      <w:pPr>
        <w:rPr>
          <w:rFonts w:ascii="Arial" w:hAnsi="Arial" w:cs="Arial"/>
          <w:sz w:val="24"/>
          <w:szCs w:val="24"/>
        </w:rPr>
      </w:pPr>
      <w:r w:rsidRPr="001E407D">
        <w:rPr>
          <w:rFonts w:ascii="Arial" w:hAnsi="Arial" w:cs="Arial"/>
          <w:sz w:val="24"/>
          <w:szCs w:val="24"/>
        </w:rPr>
        <w:t xml:space="preserve"> Алтайского края </w:t>
      </w:r>
    </w:p>
    <w:p w:rsidR="001E407D" w:rsidRPr="001E407D" w:rsidRDefault="001E407D" w:rsidP="001E407D">
      <w:pPr>
        <w:jc w:val="both"/>
        <w:rPr>
          <w:rFonts w:ascii="Arial" w:hAnsi="Arial" w:cs="Arial"/>
          <w:sz w:val="24"/>
          <w:szCs w:val="24"/>
        </w:rPr>
      </w:pP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В целях создания условий, способствующих эффективному труду, рациональному использованию рабочего времени, укреплению трудовой дисциплины, на основании Трудового кодекса Российской Федерации:</w:t>
      </w:r>
    </w:p>
    <w:p w:rsidR="001E407D" w:rsidRPr="001E407D" w:rsidRDefault="001E407D" w:rsidP="001E407D">
      <w:pPr>
        <w:ind w:firstLine="360"/>
        <w:jc w:val="both"/>
        <w:rPr>
          <w:rFonts w:ascii="Arial" w:hAnsi="Arial" w:cs="Arial"/>
          <w:sz w:val="24"/>
          <w:szCs w:val="24"/>
        </w:rPr>
      </w:pPr>
    </w:p>
    <w:p w:rsidR="001E407D" w:rsidRPr="001E407D" w:rsidRDefault="001E407D" w:rsidP="001E407D">
      <w:pPr>
        <w:ind w:firstLine="360"/>
        <w:jc w:val="both"/>
        <w:rPr>
          <w:rFonts w:ascii="Arial" w:hAnsi="Arial" w:cs="Arial"/>
          <w:b/>
          <w:sz w:val="24"/>
          <w:szCs w:val="24"/>
        </w:rPr>
      </w:pPr>
      <w:r w:rsidRPr="001E407D">
        <w:rPr>
          <w:rFonts w:ascii="Arial" w:hAnsi="Arial" w:cs="Arial"/>
          <w:b/>
          <w:sz w:val="24"/>
          <w:szCs w:val="24"/>
        </w:rPr>
        <w:t xml:space="preserve">ПОСТАНОВЛЯЮ:   </w:t>
      </w:r>
    </w:p>
    <w:p w:rsidR="001E407D" w:rsidRPr="001E407D" w:rsidRDefault="001E407D" w:rsidP="001E407D">
      <w:pPr>
        <w:jc w:val="both"/>
        <w:rPr>
          <w:rFonts w:ascii="Arial" w:hAnsi="Arial" w:cs="Arial"/>
          <w:sz w:val="24"/>
          <w:szCs w:val="24"/>
        </w:rPr>
      </w:pPr>
      <w:r w:rsidRPr="001E407D">
        <w:rPr>
          <w:rFonts w:ascii="Arial" w:hAnsi="Arial" w:cs="Arial"/>
          <w:sz w:val="24"/>
          <w:szCs w:val="24"/>
        </w:rPr>
        <w:t>1. Утвердить Правила внутреннего трудового распорядка администрации сельского поселения  Заводской  сельсовет  Троицкого района Алтайского края согласно приложению.</w:t>
      </w:r>
    </w:p>
    <w:p w:rsidR="001E407D" w:rsidRPr="001E407D" w:rsidRDefault="001E407D" w:rsidP="001E407D">
      <w:pPr>
        <w:jc w:val="both"/>
        <w:rPr>
          <w:rFonts w:ascii="Arial" w:hAnsi="Arial" w:cs="Arial"/>
          <w:sz w:val="24"/>
          <w:szCs w:val="24"/>
        </w:rPr>
      </w:pPr>
      <w:r w:rsidRPr="001E407D">
        <w:rPr>
          <w:rFonts w:ascii="Arial" w:hAnsi="Arial" w:cs="Arial"/>
          <w:sz w:val="24"/>
          <w:szCs w:val="24"/>
        </w:rPr>
        <w:t>2.  Секретарю администрации  ознакомить работников с Правилами  внутреннего трудового распорядка администрации сельского поселения  Заводской  сельсовет  Троицкого района Алтайского края.</w:t>
      </w:r>
    </w:p>
    <w:p w:rsidR="001E407D" w:rsidRPr="001E407D" w:rsidRDefault="001E407D" w:rsidP="001E407D">
      <w:pPr>
        <w:jc w:val="both"/>
        <w:rPr>
          <w:rFonts w:ascii="Arial" w:hAnsi="Arial" w:cs="Arial"/>
          <w:sz w:val="24"/>
          <w:szCs w:val="24"/>
        </w:rPr>
      </w:pPr>
      <w:r w:rsidRPr="001E407D">
        <w:rPr>
          <w:rFonts w:ascii="Arial" w:hAnsi="Arial" w:cs="Arial"/>
          <w:sz w:val="24"/>
          <w:szCs w:val="24"/>
        </w:rPr>
        <w:t xml:space="preserve">3.  </w:t>
      </w:r>
      <w:proofErr w:type="gramStart"/>
      <w:r w:rsidRPr="001E407D">
        <w:rPr>
          <w:rFonts w:ascii="Arial" w:hAnsi="Arial" w:cs="Arial"/>
          <w:sz w:val="24"/>
          <w:szCs w:val="24"/>
        </w:rPr>
        <w:t>Контроль за</w:t>
      </w:r>
      <w:proofErr w:type="gramEnd"/>
      <w:r w:rsidRPr="001E407D">
        <w:rPr>
          <w:rFonts w:ascii="Arial" w:hAnsi="Arial" w:cs="Arial"/>
          <w:sz w:val="24"/>
          <w:szCs w:val="24"/>
        </w:rPr>
        <w:t xml:space="preserve"> выполнением настоящего постановления  оставляю за собой.</w:t>
      </w:r>
    </w:p>
    <w:p w:rsidR="001E407D" w:rsidRPr="001E407D" w:rsidRDefault="001E407D" w:rsidP="001E407D">
      <w:pPr>
        <w:ind w:firstLine="360"/>
        <w:jc w:val="both"/>
        <w:rPr>
          <w:rFonts w:ascii="Arial" w:hAnsi="Arial" w:cs="Arial"/>
          <w:sz w:val="24"/>
          <w:szCs w:val="24"/>
        </w:rPr>
      </w:pP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w:t>
      </w:r>
    </w:p>
    <w:p w:rsidR="001E407D" w:rsidRPr="001E407D" w:rsidRDefault="001E407D" w:rsidP="001E407D">
      <w:pPr>
        <w:ind w:firstLine="360"/>
        <w:jc w:val="both"/>
        <w:rPr>
          <w:rFonts w:ascii="Arial" w:hAnsi="Arial" w:cs="Arial"/>
          <w:sz w:val="24"/>
          <w:szCs w:val="24"/>
        </w:rPr>
      </w:pPr>
    </w:p>
    <w:p w:rsidR="001E407D" w:rsidRPr="001E407D" w:rsidRDefault="001E407D" w:rsidP="001E407D">
      <w:pPr>
        <w:ind w:firstLine="360"/>
        <w:jc w:val="both"/>
        <w:rPr>
          <w:rFonts w:ascii="Arial" w:hAnsi="Arial" w:cs="Arial"/>
          <w:sz w:val="24"/>
          <w:szCs w:val="24"/>
        </w:rPr>
      </w:pPr>
    </w:p>
    <w:p w:rsidR="001E407D" w:rsidRPr="001E407D" w:rsidRDefault="001E407D" w:rsidP="001E407D">
      <w:pPr>
        <w:tabs>
          <w:tab w:val="left" w:pos="6840"/>
        </w:tabs>
        <w:ind w:firstLine="360"/>
        <w:outlineLvl w:val="0"/>
        <w:rPr>
          <w:rFonts w:ascii="Arial" w:hAnsi="Arial" w:cs="Arial"/>
          <w:sz w:val="24"/>
          <w:szCs w:val="24"/>
        </w:rPr>
      </w:pPr>
      <w:proofErr w:type="spellStart"/>
      <w:r w:rsidRPr="001E407D">
        <w:rPr>
          <w:rFonts w:ascii="Arial" w:hAnsi="Arial" w:cs="Arial"/>
          <w:sz w:val="24"/>
          <w:szCs w:val="24"/>
        </w:rPr>
        <w:t>И.о</w:t>
      </w:r>
      <w:proofErr w:type="gramStart"/>
      <w:r w:rsidRPr="001E407D">
        <w:rPr>
          <w:rFonts w:ascii="Arial" w:hAnsi="Arial" w:cs="Arial"/>
          <w:sz w:val="24"/>
          <w:szCs w:val="24"/>
        </w:rPr>
        <w:t>.г</w:t>
      </w:r>
      <w:proofErr w:type="gramEnd"/>
      <w:r w:rsidRPr="001E407D">
        <w:rPr>
          <w:rFonts w:ascii="Arial" w:hAnsi="Arial" w:cs="Arial"/>
          <w:sz w:val="24"/>
          <w:szCs w:val="24"/>
        </w:rPr>
        <w:t>лавы</w:t>
      </w:r>
      <w:proofErr w:type="spellEnd"/>
      <w:r w:rsidRPr="001E407D">
        <w:rPr>
          <w:rFonts w:ascii="Arial" w:hAnsi="Arial" w:cs="Arial"/>
          <w:sz w:val="24"/>
          <w:szCs w:val="24"/>
        </w:rPr>
        <w:t xml:space="preserve">  Заводского сельсовета                             А.В .Мануйлов</w:t>
      </w:r>
    </w:p>
    <w:p w:rsidR="001E407D" w:rsidRPr="001E407D" w:rsidRDefault="001E407D" w:rsidP="001E407D">
      <w:pPr>
        <w:ind w:firstLine="360"/>
        <w:jc w:val="right"/>
        <w:outlineLvl w:val="0"/>
        <w:rPr>
          <w:rFonts w:ascii="Arial" w:hAnsi="Arial" w:cs="Arial"/>
          <w:sz w:val="24"/>
          <w:szCs w:val="24"/>
        </w:rPr>
      </w:pPr>
      <w:r w:rsidRPr="001E407D">
        <w:rPr>
          <w:rFonts w:ascii="Arial" w:hAnsi="Arial" w:cs="Arial"/>
          <w:sz w:val="24"/>
          <w:szCs w:val="24"/>
        </w:rPr>
        <w:t xml:space="preserve">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w:t>
      </w:r>
    </w:p>
    <w:p w:rsidR="001E407D" w:rsidRPr="001E407D" w:rsidRDefault="001E407D" w:rsidP="001E407D">
      <w:pPr>
        <w:ind w:firstLine="360"/>
        <w:jc w:val="both"/>
        <w:rPr>
          <w:rFonts w:ascii="Arial" w:hAnsi="Arial" w:cs="Arial"/>
          <w:sz w:val="24"/>
          <w:szCs w:val="24"/>
        </w:rPr>
      </w:pPr>
    </w:p>
    <w:p w:rsidR="001E407D" w:rsidRPr="001E407D" w:rsidRDefault="001E407D" w:rsidP="001E407D">
      <w:pPr>
        <w:ind w:firstLine="360"/>
        <w:jc w:val="both"/>
        <w:rPr>
          <w:rFonts w:ascii="Arial" w:hAnsi="Arial" w:cs="Arial"/>
          <w:sz w:val="24"/>
          <w:szCs w:val="24"/>
        </w:rPr>
      </w:pPr>
    </w:p>
    <w:p w:rsidR="001E407D" w:rsidRPr="001E407D" w:rsidRDefault="001E407D" w:rsidP="001E407D">
      <w:pPr>
        <w:ind w:firstLine="360"/>
        <w:jc w:val="both"/>
        <w:rPr>
          <w:rFonts w:ascii="Arial" w:hAnsi="Arial" w:cs="Arial"/>
          <w:sz w:val="24"/>
          <w:szCs w:val="24"/>
        </w:rPr>
      </w:pPr>
    </w:p>
    <w:p w:rsidR="001E407D" w:rsidRPr="001E407D" w:rsidRDefault="001E407D" w:rsidP="001E407D">
      <w:pPr>
        <w:ind w:firstLine="360"/>
        <w:jc w:val="both"/>
        <w:rPr>
          <w:rFonts w:ascii="Arial" w:hAnsi="Arial" w:cs="Arial"/>
          <w:sz w:val="24"/>
          <w:szCs w:val="24"/>
        </w:rPr>
      </w:pPr>
    </w:p>
    <w:p w:rsidR="001E407D" w:rsidRPr="001E407D" w:rsidRDefault="001E407D" w:rsidP="001E407D">
      <w:pPr>
        <w:ind w:firstLine="360"/>
        <w:jc w:val="both"/>
        <w:rPr>
          <w:rFonts w:ascii="Arial" w:hAnsi="Arial" w:cs="Arial"/>
          <w:sz w:val="24"/>
          <w:szCs w:val="24"/>
        </w:rPr>
      </w:pPr>
    </w:p>
    <w:p w:rsidR="001E407D" w:rsidRPr="001E407D" w:rsidRDefault="001E407D" w:rsidP="001E407D">
      <w:pPr>
        <w:ind w:firstLine="360"/>
        <w:jc w:val="both"/>
        <w:rPr>
          <w:rFonts w:ascii="Arial" w:hAnsi="Arial" w:cs="Arial"/>
          <w:sz w:val="24"/>
          <w:szCs w:val="24"/>
        </w:rPr>
      </w:pPr>
    </w:p>
    <w:p w:rsidR="001E407D" w:rsidRPr="001E407D" w:rsidRDefault="001E407D" w:rsidP="001E407D">
      <w:pPr>
        <w:ind w:firstLine="360"/>
        <w:jc w:val="both"/>
        <w:rPr>
          <w:rFonts w:ascii="Arial" w:hAnsi="Arial" w:cs="Arial"/>
          <w:sz w:val="24"/>
          <w:szCs w:val="24"/>
        </w:rPr>
      </w:pPr>
    </w:p>
    <w:p w:rsidR="001E407D" w:rsidRPr="001E407D" w:rsidRDefault="001E407D" w:rsidP="001E407D">
      <w:pPr>
        <w:ind w:firstLine="360"/>
        <w:jc w:val="both"/>
        <w:rPr>
          <w:rFonts w:ascii="Arial" w:hAnsi="Arial" w:cs="Arial"/>
          <w:sz w:val="24"/>
          <w:szCs w:val="24"/>
        </w:rPr>
      </w:pPr>
    </w:p>
    <w:p w:rsidR="001E407D" w:rsidRPr="001E407D" w:rsidRDefault="001E407D" w:rsidP="001E407D">
      <w:pPr>
        <w:ind w:firstLine="360"/>
        <w:jc w:val="both"/>
        <w:rPr>
          <w:rFonts w:ascii="Arial" w:hAnsi="Arial" w:cs="Arial"/>
          <w:sz w:val="24"/>
          <w:szCs w:val="24"/>
        </w:rPr>
      </w:pPr>
    </w:p>
    <w:p w:rsidR="001E407D" w:rsidRPr="001E407D" w:rsidRDefault="001E407D" w:rsidP="001E407D">
      <w:pPr>
        <w:ind w:firstLine="360"/>
        <w:jc w:val="both"/>
        <w:rPr>
          <w:rFonts w:ascii="Arial" w:hAnsi="Arial" w:cs="Arial"/>
          <w:sz w:val="24"/>
          <w:szCs w:val="24"/>
        </w:rPr>
      </w:pPr>
    </w:p>
    <w:p w:rsidR="001E407D" w:rsidRPr="001E407D" w:rsidRDefault="001E407D" w:rsidP="001E407D">
      <w:pPr>
        <w:ind w:firstLine="360"/>
        <w:jc w:val="both"/>
        <w:rPr>
          <w:rFonts w:ascii="Arial" w:hAnsi="Arial" w:cs="Arial"/>
          <w:sz w:val="24"/>
          <w:szCs w:val="24"/>
        </w:rPr>
      </w:pPr>
    </w:p>
    <w:p w:rsidR="001E407D" w:rsidRPr="001E407D" w:rsidRDefault="001E407D" w:rsidP="001E407D">
      <w:pPr>
        <w:ind w:firstLine="360"/>
        <w:jc w:val="both"/>
        <w:rPr>
          <w:rFonts w:ascii="Arial" w:hAnsi="Arial" w:cs="Arial"/>
          <w:sz w:val="24"/>
          <w:szCs w:val="24"/>
        </w:rPr>
      </w:pPr>
    </w:p>
    <w:p w:rsidR="001E407D" w:rsidRPr="001E407D" w:rsidRDefault="001E407D" w:rsidP="001E407D">
      <w:pPr>
        <w:ind w:firstLine="360"/>
        <w:jc w:val="both"/>
        <w:rPr>
          <w:rFonts w:ascii="Arial" w:hAnsi="Arial" w:cs="Arial"/>
          <w:sz w:val="24"/>
          <w:szCs w:val="24"/>
        </w:rPr>
      </w:pPr>
    </w:p>
    <w:p w:rsidR="001E407D" w:rsidRPr="001E407D" w:rsidRDefault="001E407D" w:rsidP="001E407D">
      <w:pPr>
        <w:ind w:firstLine="360"/>
        <w:jc w:val="both"/>
        <w:rPr>
          <w:rFonts w:ascii="Arial" w:hAnsi="Arial" w:cs="Arial"/>
          <w:sz w:val="24"/>
          <w:szCs w:val="24"/>
        </w:rPr>
      </w:pPr>
    </w:p>
    <w:p w:rsidR="001E407D" w:rsidRPr="001E407D" w:rsidRDefault="001E407D" w:rsidP="001E407D">
      <w:pPr>
        <w:ind w:firstLine="360"/>
        <w:jc w:val="both"/>
        <w:rPr>
          <w:rFonts w:ascii="Arial" w:hAnsi="Arial" w:cs="Arial"/>
          <w:sz w:val="24"/>
          <w:szCs w:val="24"/>
        </w:rPr>
      </w:pPr>
    </w:p>
    <w:p w:rsidR="001E407D" w:rsidRPr="001E407D" w:rsidRDefault="001E407D" w:rsidP="001E407D">
      <w:pPr>
        <w:ind w:firstLine="360"/>
        <w:jc w:val="both"/>
        <w:rPr>
          <w:rFonts w:ascii="Arial" w:hAnsi="Arial" w:cs="Arial"/>
          <w:sz w:val="24"/>
          <w:szCs w:val="24"/>
        </w:rPr>
      </w:pPr>
    </w:p>
    <w:p w:rsidR="001E407D" w:rsidRPr="001E407D" w:rsidRDefault="001E407D" w:rsidP="001E407D">
      <w:pPr>
        <w:ind w:firstLine="360"/>
        <w:jc w:val="right"/>
        <w:outlineLvl w:val="0"/>
        <w:rPr>
          <w:rFonts w:ascii="Arial" w:hAnsi="Arial" w:cs="Arial"/>
          <w:sz w:val="24"/>
          <w:szCs w:val="24"/>
        </w:rPr>
      </w:pPr>
      <w:r w:rsidRPr="001E407D">
        <w:rPr>
          <w:rFonts w:ascii="Arial" w:hAnsi="Arial" w:cs="Arial"/>
          <w:sz w:val="24"/>
          <w:szCs w:val="24"/>
        </w:rPr>
        <w:t xml:space="preserve">    Приложение к постановлению </w:t>
      </w:r>
    </w:p>
    <w:p w:rsidR="001E407D" w:rsidRPr="001E407D" w:rsidRDefault="001E407D" w:rsidP="001E407D">
      <w:pPr>
        <w:ind w:firstLine="360"/>
        <w:jc w:val="right"/>
        <w:rPr>
          <w:rFonts w:ascii="Arial" w:hAnsi="Arial" w:cs="Arial"/>
          <w:sz w:val="24"/>
          <w:szCs w:val="24"/>
        </w:rPr>
      </w:pPr>
      <w:r w:rsidRPr="001E407D">
        <w:rPr>
          <w:rFonts w:ascii="Arial" w:hAnsi="Arial" w:cs="Arial"/>
          <w:sz w:val="24"/>
          <w:szCs w:val="24"/>
        </w:rPr>
        <w:t xml:space="preserve">    администрации Заводского сельсовета</w:t>
      </w:r>
    </w:p>
    <w:p w:rsidR="001E407D" w:rsidRPr="001E407D" w:rsidRDefault="001E407D" w:rsidP="001E407D">
      <w:pPr>
        <w:ind w:firstLine="360"/>
        <w:jc w:val="right"/>
        <w:rPr>
          <w:rFonts w:ascii="Arial" w:hAnsi="Arial" w:cs="Arial"/>
          <w:sz w:val="24"/>
          <w:szCs w:val="24"/>
        </w:rPr>
      </w:pPr>
      <w:r w:rsidRPr="001E407D">
        <w:rPr>
          <w:rFonts w:ascii="Arial" w:hAnsi="Arial" w:cs="Arial"/>
          <w:sz w:val="24"/>
          <w:szCs w:val="24"/>
        </w:rPr>
        <w:t>от 01.02.2021 № 2/1</w:t>
      </w:r>
    </w:p>
    <w:p w:rsidR="001E407D" w:rsidRPr="001E407D" w:rsidRDefault="001E407D" w:rsidP="001E407D">
      <w:pPr>
        <w:ind w:firstLine="360"/>
        <w:jc w:val="right"/>
        <w:rPr>
          <w:rFonts w:ascii="Arial" w:hAnsi="Arial" w:cs="Arial"/>
          <w:sz w:val="24"/>
          <w:szCs w:val="24"/>
        </w:rPr>
      </w:pPr>
      <w:r w:rsidRPr="001E407D">
        <w:rPr>
          <w:rFonts w:ascii="Arial" w:hAnsi="Arial" w:cs="Arial"/>
          <w:sz w:val="24"/>
          <w:szCs w:val="24"/>
        </w:rPr>
        <w:t xml:space="preserve"> </w:t>
      </w:r>
    </w:p>
    <w:p w:rsidR="001E407D" w:rsidRPr="001E407D" w:rsidRDefault="001E407D" w:rsidP="001E407D">
      <w:pPr>
        <w:ind w:firstLine="360"/>
        <w:jc w:val="right"/>
        <w:rPr>
          <w:rFonts w:ascii="Arial" w:hAnsi="Arial" w:cs="Arial"/>
          <w:sz w:val="24"/>
          <w:szCs w:val="24"/>
        </w:rPr>
      </w:pP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w:t>
      </w:r>
    </w:p>
    <w:p w:rsidR="001E407D" w:rsidRPr="001E407D" w:rsidRDefault="001E407D" w:rsidP="001E407D">
      <w:pPr>
        <w:ind w:firstLine="360"/>
        <w:jc w:val="center"/>
        <w:outlineLvl w:val="0"/>
        <w:rPr>
          <w:rFonts w:ascii="Arial" w:hAnsi="Arial" w:cs="Arial"/>
          <w:b/>
          <w:sz w:val="24"/>
          <w:szCs w:val="24"/>
        </w:rPr>
      </w:pPr>
      <w:r w:rsidRPr="001E407D">
        <w:rPr>
          <w:rFonts w:ascii="Arial" w:hAnsi="Arial" w:cs="Arial"/>
          <w:b/>
          <w:sz w:val="24"/>
          <w:szCs w:val="24"/>
        </w:rPr>
        <w:t>ПРАВИЛА ВНУТРЕННЕГО ТРУДОВОГО РАСПОРЯДКА</w:t>
      </w:r>
    </w:p>
    <w:p w:rsidR="001E407D" w:rsidRPr="001E407D" w:rsidRDefault="001E407D" w:rsidP="001E407D">
      <w:pPr>
        <w:ind w:firstLine="360"/>
        <w:jc w:val="center"/>
        <w:outlineLvl w:val="0"/>
        <w:rPr>
          <w:rFonts w:ascii="Arial" w:hAnsi="Arial" w:cs="Arial"/>
          <w:sz w:val="24"/>
          <w:szCs w:val="24"/>
        </w:rPr>
      </w:pPr>
    </w:p>
    <w:p w:rsidR="001E407D" w:rsidRPr="001E407D" w:rsidRDefault="001E407D" w:rsidP="001E407D">
      <w:pPr>
        <w:ind w:firstLine="360"/>
        <w:jc w:val="center"/>
        <w:outlineLvl w:val="0"/>
        <w:rPr>
          <w:rFonts w:ascii="Arial" w:hAnsi="Arial" w:cs="Arial"/>
          <w:sz w:val="24"/>
          <w:szCs w:val="24"/>
        </w:rPr>
      </w:pPr>
      <w:r w:rsidRPr="001E407D">
        <w:rPr>
          <w:rFonts w:ascii="Arial" w:hAnsi="Arial" w:cs="Arial"/>
          <w:sz w:val="24"/>
          <w:szCs w:val="24"/>
        </w:rPr>
        <w:t>1. ОБЩИЕ ПОЛОЖЕНИЯ</w:t>
      </w:r>
    </w:p>
    <w:p w:rsidR="001E407D" w:rsidRPr="001E407D" w:rsidRDefault="001E407D" w:rsidP="001E407D">
      <w:pPr>
        <w:ind w:firstLine="360"/>
        <w:jc w:val="center"/>
        <w:outlineLvl w:val="0"/>
        <w:rPr>
          <w:rFonts w:ascii="Arial" w:hAnsi="Arial" w:cs="Arial"/>
          <w:sz w:val="24"/>
          <w:szCs w:val="24"/>
        </w:rPr>
      </w:pP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1.1. Правила внутреннего трудового распорядка (далее - Правила) устанавливают внутренние правовые нормы по организации приема и увольнения сотрудников; </w:t>
      </w:r>
      <w:proofErr w:type="gramStart"/>
      <w:r w:rsidRPr="001E407D">
        <w:rPr>
          <w:rFonts w:ascii="Arial" w:hAnsi="Arial" w:cs="Arial"/>
          <w:sz w:val="24"/>
          <w:szCs w:val="24"/>
        </w:rPr>
        <w:t xml:space="preserve">определяют основные права, обязанности и ответственность сторон трудового договора, режим работы и время отдыха, меры поощрения и дисциплинарные взыскания и имеют целью урегулировать трудовые отношения внутри администрации сельского поселения Заводской  сельсовет  Троицкого  района     Алтайского края (далее – администрация сельского поселения), установить трудовой распорядок, повысить уровень трудовой дисциплины, улучшить организацию труда, обеспечить рациональное использование рабочего времени. </w:t>
      </w:r>
      <w:proofErr w:type="gramEnd"/>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1.2. Дисциплина труда - обязательное для всех работников подчинение правилам поведения, определенным в соответствии с Трудовым кодексом РФ, законами от 02.03.2007 № 25-ФЗ «О муниципальной службе в Российской Федерации», от 07.12.2007 года № 453-З «О муниципальной службе в Алтайском крае», иными законами и нормативными актами, настоящими правилами.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1.3. Правила внутреннего трудового распорядка обязательны для всех сотрудников, работающих в администрации сельского поселения.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1.4. Под сотрудниками администрации сельского поселения (далее - Работники) в настоящих Правилах понимаются лица: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 замещающие должности муниципальной службы (далее – муниципальные служащие);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 замещающие должности, не отнесенные к должностям муниципальной службы (далее – немуниципальные служащие).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1.5. На Работников распространяются права и обязанности,  предусмотренные Трудовым кодексом Российской Федераций, Федеральным законом «О муниципальной службе в Российской Федерации» и Законом  Алтайского края   «О муниципальной службе в  Алтайском крае», на немуниципальных служащих и лиц, исполняющих обязанности по техническому обеспечению деятельности администрации действие трудового законодательства Российской Федерации.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1.6.Исполнение требований, определяемых настоящими Правила внутреннего трудового распорядка является для всех Работников администрации сельского поселения. </w:t>
      </w:r>
    </w:p>
    <w:p w:rsidR="001E407D" w:rsidRPr="001E407D" w:rsidRDefault="001E407D" w:rsidP="001E407D">
      <w:pPr>
        <w:jc w:val="both"/>
        <w:rPr>
          <w:rFonts w:ascii="Arial" w:hAnsi="Arial" w:cs="Arial"/>
          <w:sz w:val="24"/>
          <w:szCs w:val="24"/>
        </w:rPr>
      </w:pPr>
    </w:p>
    <w:p w:rsidR="001E407D" w:rsidRPr="001E407D" w:rsidRDefault="001E407D" w:rsidP="001E407D">
      <w:pPr>
        <w:jc w:val="both"/>
        <w:rPr>
          <w:rFonts w:ascii="Arial" w:hAnsi="Arial" w:cs="Arial"/>
          <w:sz w:val="24"/>
          <w:szCs w:val="24"/>
        </w:rPr>
      </w:pPr>
    </w:p>
    <w:p w:rsidR="001E407D" w:rsidRPr="001E407D" w:rsidRDefault="001E407D" w:rsidP="001E407D">
      <w:pPr>
        <w:ind w:firstLine="360"/>
        <w:jc w:val="center"/>
        <w:outlineLvl w:val="0"/>
        <w:rPr>
          <w:rFonts w:ascii="Arial" w:hAnsi="Arial" w:cs="Arial"/>
          <w:sz w:val="24"/>
          <w:szCs w:val="24"/>
        </w:rPr>
      </w:pPr>
      <w:r w:rsidRPr="001E407D">
        <w:rPr>
          <w:rFonts w:ascii="Arial" w:hAnsi="Arial" w:cs="Arial"/>
          <w:sz w:val="24"/>
          <w:szCs w:val="24"/>
        </w:rPr>
        <w:t>2. ПОРЯДОК ПРИЕМА И УВОЛЬНЕНИЯ</w:t>
      </w:r>
    </w:p>
    <w:p w:rsidR="001E407D" w:rsidRPr="001E407D" w:rsidRDefault="001E407D" w:rsidP="001E407D">
      <w:pPr>
        <w:ind w:firstLine="360"/>
        <w:jc w:val="center"/>
        <w:outlineLvl w:val="0"/>
        <w:rPr>
          <w:rFonts w:ascii="Arial" w:hAnsi="Arial" w:cs="Arial"/>
          <w:sz w:val="24"/>
          <w:szCs w:val="24"/>
        </w:rPr>
      </w:pP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2.1.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законодательством о муниципальной службе.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2.2. Трудовые отношения возникают между Работником и Работодателем на </w:t>
      </w:r>
      <w:r w:rsidRPr="001E407D">
        <w:rPr>
          <w:rFonts w:ascii="Arial" w:hAnsi="Arial" w:cs="Arial"/>
          <w:sz w:val="24"/>
          <w:szCs w:val="24"/>
        </w:rPr>
        <w:lastRenderedPageBreak/>
        <w:t xml:space="preserve">основании трудового договора (контракта), заключаемого в письменной форме.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2.3. Трудовой договор (контракт) составляется в двух экземплярах, которые подписываются представителем нанимателя (работодателя) и работником.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Один экземпляр трудового договора выдается Работнику, второй хранится Работодателем в личном деле Работника.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2.4. Прием на работу и увольнение с работы работников администрации сельского поселения осуществляется распоряжением главы сельского поселения.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2.5. При поступлении работника на работу или переводе его в установленном порядке на другую должность администрация сельского поселения обязана: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а) ознакомить работника с порученной работой, условиями и оплатой труда, разъяснить его права и обязанности;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б) ознакомить с правилами внутреннего трудового распорядка, должностной инструкцией и иными локальными нормативными актами, непосредственно связанными с трудовой деятельностью работника, коллективным договором.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2.6. На всех проработавших свыше 5 дней ведутся трудовые книжки в порядке, установленном действующим законодательством.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2.7. Поступление на муниципальную службу осуществляется в результате назначения на должность муниципальной службы на условиях трудового договора (контракта) в соответствии с трудовым законодательством с учетом особенностей, предусмотренных федеральным и краевыми законами о муниципальной службе.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2.8. </w:t>
      </w:r>
      <w:proofErr w:type="gramStart"/>
      <w:r w:rsidRPr="001E407D">
        <w:rPr>
          <w:rFonts w:ascii="Arial" w:hAnsi="Arial" w:cs="Arial"/>
          <w:sz w:val="24"/>
          <w:szCs w:val="24"/>
        </w:rPr>
        <w:t xml:space="preserve">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 </w:t>
      </w:r>
      <w:proofErr w:type="gramEnd"/>
    </w:p>
    <w:p w:rsidR="001E407D" w:rsidRPr="001E407D" w:rsidRDefault="001E407D" w:rsidP="001E407D">
      <w:pPr>
        <w:jc w:val="both"/>
        <w:rPr>
          <w:rFonts w:ascii="Arial" w:hAnsi="Arial" w:cs="Arial"/>
          <w:sz w:val="24"/>
          <w:szCs w:val="24"/>
        </w:rPr>
      </w:pPr>
      <w:r w:rsidRPr="001E407D">
        <w:rPr>
          <w:rFonts w:ascii="Arial" w:hAnsi="Arial" w:cs="Arial"/>
          <w:sz w:val="24"/>
          <w:szCs w:val="24"/>
        </w:rPr>
        <w:t xml:space="preserve"> 2.9. При поступлении на муниципальную службу гражданин представляет: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1) заявление на имя главы сельского поселения с просьбой о поступлении на муниципальную службу и замещении должности муниципальной службы; </w:t>
      </w:r>
    </w:p>
    <w:p w:rsidR="001E407D" w:rsidRPr="001E407D" w:rsidRDefault="001E407D" w:rsidP="001E407D">
      <w:pPr>
        <w:jc w:val="both"/>
        <w:rPr>
          <w:rFonts w:ascii="Arial" w:hAnsi="Arial" w:cs="Arial"/>
          <w:sz w:val="24"/>
          <w:szCs w:val="24"/>
        </w:rPr>
      </w:pPr>
      <w:r w:rsidRPr="001E407D">
        <w:rPr>
          <w:rFonts w:ascii="Arial" w:hAnsi="Arial" w:cs="Arial"/>
          <w:sz w:val="24"/>
          <w:szCs w:val="24"/>
        </w:rPr>
        <w:t xml:space="preserve">      2) собственноручно заполненную и подписанную анкету по форме, установленной Правительством Российской Федерации;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3) паспорт, или иной документ, удостоверяющий личность;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4) трудовую книжку, за исключением случаев, когда трудовой договор (контракт) заключается впервые;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5) документ об образовании;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6) страховое свидетельство обязательного пенсионного страхования;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7) свидетельство о постановке физического лица на учет в налоговом органе по месту жительства на территории Российской Федерации;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8) документы воинского учета - для военнообязанных и лиц, подлежащих призыву на военную службу;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9) заключение медицинского учреждения об отсутствии заболевания, препятствующего поступлению на муниципальную службу;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10) сведения о доходах за год, предшествующий году поступления на муниципальную службу, об имуществе и обязательствах имущественного характера;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2.10. При заключении трудового договора гражданин, поступающий на должность, не отнесенную к должностям муниципальной службы, предъявляет: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1) заявление на имя главы сельского поселения с просьбой о приеме на работу;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2) паспорт или иной документ, удостоверяющий личность;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3) собственноручно заполненную и подписанную анкету по форме, установленной Правительством Российской Федерации;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4) трудовую книжку, за исключением случаев, когда трудовой договор заключается </w:t>
      </w:r>
      <w:r w:rsidRPr="001E407D">
        <w:rPr>
          <w:rFonts w:ascii="Arial" w:hAnsi="Arial" w:cs="Arial"/>
          <w:sz w:val="24"/>
          <w:szCs w:val="24"/>
        </w:rPr>
        <w:lastRenderedPageBreak/>
        <w:t xml:space="preserve">впервые или работник поступает на работу на условиях совместительства;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5) страховое свидетельство обязательного пенсионного страхования;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6) документы воинского учета для военнообязанных и лиц, подлежащих призыву на военную службу;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7)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8) свидетельство о постановке физического лица на учет в налоговом органе по месту жительства на территории Российской Федерации;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2.11. Запрещается требовать от гражданина при приеме на работу документы, представление которых не предусмотрено законодательством, правилами внутреннего трудового распорядка. </w:t>
      </w:r>
    </w:p>
    <w:p w:rsidR="001E407D" w:rsidRPr="001E407D" w:rsidRDefault="001E407D" w:rsidP="001E407D">
      <w:pPr>
        <w:ind w:firstLine="360"/>
        <w:jc w:val="both"/>
        <w:outlineLvl w:val="0"/>
        <w:rPr>
          <w:rFonts w:ascii="Arial" w:hAnsi="Arial" w:cs="Arial"/>
          <w:sz w:val="24"/>
          <w:szCs w:val="24"/>
        </w:rPr>
      </w:pPr>
      <w:r w:rsidRPr="001E407D">
        <w:rPr>
          <w:rFonts w:ascii="Arial" w:hAnsi="Arial" w:cs="Arial"/>
          <w:sz w:val="24"/>
          <w:szCs w:val="24"/>
        </w:rPr>
        <w:t xml:space="preserve"> Прием на работу без предъявления указанных документов не допускается.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2.12.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2.13. Для гражданина, впервые назначаемого на должность муниципальной службы, или </w:t>
      </w:r>
      <w:proofErr w:type="gramStart"/>
      <w:r w:rsidRPr="001E407D">
        <w:rPr>
          <w:rFonts w:ascii="Arial" w:hAnsi="Arial" w:cs="Arial"/>
          <w:sz w:val="24"/>
          <w:szCs w:val="24"/>
        </w:rPr>
        <w:t>работника, впервые принимаемого в администрацию по соглашению сторон в соответствии трудовым законодательством может</w:t>
      </w:r>
      <w:proofErr w:type="gramEnd"/>
      <w:r w:rsidRPr="001E407D">
        <w:rPr>
          <w:rFonts w:ascii="Arial" w:hAnsi="Arial" w:cs="Arial"/>
          <w:sz w:val="24"/>
          <w:szCs w:val="24"/>
        </w:rPr>
        <w:t xml:space="preserve"> устанавливаться испытание на срок не более трех месяцев, а в отдельных случаях - до шести месяцев.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Условие об испытании и его срок указываются в трудовом договоре. Установленный срок испытания не может быть продлен. Отсутствие в трудовом договоре условия об испытании означает, что работник  принят на работу без испытательного срока.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Если срок испытания истек, а сотрудник продолжает работать, то он считается выдержавшим испытание и последующее расторжение трудового договора допускается только на общих основаниях.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В срок испытания не засчитывается период временной нетрудоспособности и другие периоды, когда сотрудник фактически отсутствовал на рабочем месте.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При неудовлетворительном результате испытания глава сельского поселения имеет право до истечения срока испытания расторгнуть трудовой договор с сотрудником, предупредив его об этом в письменной форме не позднее чем, за три дня с указанием причин, поступивших основанием для признания этого сотрудника не выдержавшим испытание.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Если в период испытания сотрудник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2.14. Гражданин не может быть принят на муниципальную службу, а муниципальный служащий находиться на муниципальной службе в случаях: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1) признания его недееспособным или ограниченно дееспособным решением суда, вступившим в законную силу;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w:t>
      </w:r>
      <w:proofErr w:type="gramStart"/>
      <w:r w:rsidRPr="001E407D">
        <w:rPr>
          <w:rFonts w:ascii="Arial" w:hAnsi="Arial" w:cs="Arial"/>
          <w:sz w:val="24"/>
          <w:szCs w:val="24"/>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 </w:t>
      </w:r>
      <w:proofErr w:type="gramEnd"/>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4) наличия заболевания, препятствующего поступлению на муниципальную службу или ее прохождению и подтвержденного заключением медицинского учреждения;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lastRenderedPageBreak/>
        <w:t xml:space="preserve"> 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w:t>
      </w:r>
      <w:proofErr w:type="gramStart"/>
      <w:r w:rsidRPr="001E407D">
        <w:rPr>
          <w:rFonts w:ascii="Arial" w:hAnsi="Arial" w:cs="Arial"/>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1E407D">
        <w:rPr>
          <w:rFonts w:ascii="Arial" w:hAnsi="Arial" w:cs="Arial"/>
          <w:sz w:val="24"/>
          <w:szCs w:val="24"/>
        </w:rPr>
        <w:t xml:space="preserve"> </w:t>
      </w:r>
      <w:proofErr w:type="gramStart"/>
      <w:r w:rsidRPr="001E407D">
        <w:rPr>
          <w:rFonts w:ascii="Arial" w:hAnsi="Arial" w:cs="Arial"/>
          <w:sz w:val="24"/>
          <w:szCs w:val="24"/>
        </w:rPr>
        <w:t>соответствии</w:t>
      </w:r>
      <w:proofErr w:type="gramEnd"/>
      <w:r w:rsidRPr="001E407D">
        <w:rPr>
          <w:rFonts w:ascii="Arial" w:hAnsi="Arial" w:cs="Arial"/>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8) представления подложных документов или заведомо ложных сведений при поступлении на муниципальную службу;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9) непредставления установленных законодательством сведений или представления заведомо ложных сведений о доходах, об имуществе и обязательствах имущественного характера.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2.15. В связи с прохождением муниципальной службы муниципальному служащему запрещается: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2) замещать должность муниципальной службы в случае: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б) избрания или назначения на муниципальную должность;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3) заниматься предпринимательской деятельностью;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w:t>
      </w:r>
      <w:r w:rsidRPr="001E407D">
        <w:rPr>
          <w:rFonts w:ascii="Arial" w:hAnsi="Arial" w:cs="Arial"/>
          <w:sz w:val="24"/>
          <w:szCs w:val="24"/>
        </w:rPr>
        <w:lastRenderedPageBreak/>
        <w:t xml:space="preserve">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w:t>
      </w:r>
      <w:proofErr w:type="gramStart"/>
      <w:r w:rsidRPr="001E407D">
        <w:rPr>
          <w:rFonts w:ascii="Arial" w:hAnsi="Arial" w:cs="Arial"/>
          <w:sz w:val="24"/>
          <w:szCs w:val="24"/>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 </w:t>
      </w:r>
      <w:proofErr w:type="gramEnd"/>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10) использовать преимущества должностного положения для предвыборной агитации, а также для агитации по вопросам референдума;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13) прекращать исполнение должностных обязанностей в целях урегулирования трудового спора;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2.16. Работник отстраняется от замещаемой должности в случае: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1) появления на работе в состоянии алкогольного, наркотического или иного токсического опьянения;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2) выявления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w:t>
      </w:r>
      <w:r w:rsidRPr="001E407D">
        <w:rPr>
          <w:rFonts w:ascii="Arial" w:hAnsi="Arial" w:cs="Arial"/>
          <w:sz w:val="24"/>
          <w:szCs w:val="24"/>
        </w:rPr>
        <w:lastRenderedPageBreak/>
        <w:t xml:space="preserve">обусловленной трудовым договором;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3) при привлечении муниципального служащего в качестве обвиняемого, в отношении которого судом вынесено постановление о временном отстранении от должности в соответствии с положениями уголовно-процессуального законодательства РФ.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4) 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6) возникновения у муниципального служащего личной заинтересованности, которая приводит или может привести к конфликту интересов на муниципальной службе;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7) в других случаях, предусмотренных федеральными законами и иными нормативными правовыми актами Российской Федерации. </w:t>
      </w:r>
    </w:p>
    <w:p w:rsidR="001E407D" w:rsidRPr="001E407D" w:rsidRDefault="001E407D" w:rsidP="001E407D">
      <w:pPr>
        <w:jc w:val="both"/>
        <w:rPr>
          <w:rFonts w:ascii="Arial" w:hAnsi="Arial" w:cs="Arial"/>
          <w:sz w:val="24"/>
          <w:szCs w:val="24"/>
        </w:rPr>
      </w:pPr>
    </w:p>
    <w:p w:rsidR="001E407D" w:rsidRPr="001E407D" w:rsidRDefault="001E407D" w:rsidP="001E407D">
      <w:pPr>
        <w:jc w:val="both"/>
        <w:rPr>
          <w:rFonts w:ascii="Arial" w:hAnsi="Arial" w:cs="Arial"/>
          <w:sz w:val="24"/>
          <w:szCs w:val="24"/>
        </w:rPr>
      </w:pPr>
      <w:r w:rsidRPr="001E407D">
        <w:rPr>
          <w:rFonts w:ascii="Arial" w:hAnsi="Arial" w:cs="Arial"/>
          <w:sz w:val="24"/>
          <w:szCs w:val="24"/>
        </w:rPr>
        <w:t xml:space="preserve">       2.17. Прекращение трудового договора может иметь место только по основаниям, предусмотренным законодательством.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2.18. Муниципальный служащий, работник администрации сельского поселения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или иным федеральным законом. Течение указанного срока начинается на следующий день после получения работодателем заявления сотрудника об увольнении.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2.19. </w:t>
      </w:r>
      <w:proofErr w:type="gramStart"/>
      <w:r w:rsidRPr="001E407D">
        <w:rPr>
          <w:rFonts w:ascii="Arial" w:hAnsi="Arial" w:cs="Arial"/>
          <w:sz w:val="24"/>
          <w:szCs w:val="24"/>
        </w:rPr>
        <w:t>В случае, когда заявление муниципального служащего, работника об увольнении по его инициативе (по собственному желанию) обусловлено невозможностью продолжения им муниципальной службы,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w:t>
      </w:r>
      <w:proofErr w:type="gramEnd"/>
      <w:r w:rsidRPr="001E407D">
        <w:rPr>
          <w:rFonts w:ascii="Arial" w:hAnsi="Arial" w:cs="Arial"/>
          <w:sz w:val="24"/>
          <w:szCs w:val="24"/>
        </w:rPr>
        <w:t xml:space="preserve"> работодатель обязан расторгнуть трудовой договор в срок, указанный в заявлении работника (муниципального служащего).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2.20. По истечении срока предупреждения об увольнении муниципальный служащий, работник имеет право прекратить службу, работу. Администрация сельского поселения обязана выдать в последний день работы муниципальному служащему, работнику, трудовую книжку, другие документы, связанные с работой, по письменному заявлению работника, муниципального служащего, и произвести с ним окончательный расчет.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2.21. По соглашению между муниципальным служащим, работником и представителем нанимателя (работодателем) трудовой </w:t>
      </w:r>
      <w:proofErr w:type="gramStart"/>
      <w:r w:rsidRPr="001E407D">
        <w:rPr>
          <w:rFonts w:ascii="Arial" w:hAnsi="Arial" w:cs="Arial"/>
          <w:sz w:val="24"/>
          <w:szCs w:val="24"/>
        </w:rPr>
        <w:t>договор</w:t>
      </w:r>
      <w:proofErr w:type="gramEnd"/>
      <w:r w:rsidRPr="001E407D">
        <w:rPr>
          <w:rFonts w:ascii="Arial" w:hAnsi="Arial" w:cs="Arial"/>
          <w:sz w:val="24"/>
          <w:szCs w:val="24"/>
        </w:rPr>
        <w:t xml:space="preserve"> может быть расторгнут и до истечения срока предупреждения об увольнении.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2.22.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1E407D">
        <w:rPr>
          <w:rFonts w:ascii="Arial" w:hAnsi="Arial" w:cs="Arial"/>
          <w:sz w:val="24"/>
          <w:szCs w:val="24"/>
        </w:rPr>
        <w:t>может быть также расторгнут</w:t>
      </w:r>
      <w:proofErr w:type="gramEnd"/>
      <w:r w:rsidRPr="001E407D">
        <w:rPr>
          <w:rFonts w:ascii="Arial" w:hAnsi="Arial" w:cs="Arial"/>
          <w:sz w:val="24"/>
          <w:szCs w:val="24"/>
        </w:rPr>
        <w:t xml:space="preserve"> по инициативе представителя нанимателя (работодателя) в случае: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w:t>
      </w:r>
      <w:proofErr w:type="gramStart"/>
      <w:r w:rsidRPr="001E407D">
        <w:rPr>
          <w:rFonts w:ascii="Arial" w:hAnsi="Arial" w:cs="Arial"/>
          <w:sz w:val="24"/>
          <w:szCs w:val="24"/>
        </w:rPr>
        <w:t>1)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1E407D">
        <w:rPr>
          <w:rFonts w:ascii="Arial" w:hAnsi="Arial" w:cs="Arial"/>
          <w:sz w:val="24"/>
          <w:szCs w:val="24"/>
        </w:rPr>
        <w:t xml:space="preserve"> </w:t>
      </w:r>
      <w:proofErr w:type="gramStart"/>
      <w:r w:rsidRPr="001E407D">
        <w:rPr>
          <w:rFonts w:ascii="Arial" w:hAnsi="Arial" w:cs="Arial"/>
          <w:sz w:val="24"/>
          <w:szCs w:val="24"/>
        </w:rPr>
        <w:t>соответствии</w:t>
      </w:r>
      <w:proofErr w:type="gramEnd"/>
      <w:r w:rsidRPr="001E407D">
        <w:rPr>
          <w:rFonts w:ascii="Arial" w:hAnsi="Arial" w:cs="Arial"/>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lastRenderedPageBreak/>
        <w:t xml:space="preserve"> 2) несоблюдения ограничений и запретов, связанных с муниципальной службой;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3) применения административного наказания в виде дисквалификации.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2.23. В день увольнения Работодатель обязан выдать работнику его трудовую книжку с внесенной в нее записью об увольнении и произвести с ним окончательный расчет. Записи о причинах увольнения в трудовую книжку должны производиться в точном соответствии с формулировками действующего законодательства и со ссылкой на соответствующие статьи, пункт закона. Днем увольнения является последний день работы. </w:t>
      </w:r>
    </w:p>
    <w:p w:rsidR="001E407D" w:rsidRPr="001E407D" w:rsidRDefault="001E407D" w:rsidP="001E407D">
      <w:pPr>
        <w:ind w:firstLine="360"/>
        <w:jc w:val="both"/>
        <w:rPr>
          <w:rFonts w:ascii="Arial" w:hAnsi="Arial" w:cs="Arial"/>
          <w:sz w:val="24"/>
          <w:szCs w:val="24"/>
        </w:rPr>
      </w:pP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2.24. Порядок перевода работников</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2.25. Перевод Работника может быть произведен только на работу, не противопоказанную ему по состоянию здоровья, и с письменного согласия Работника.</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2.26. Допускается временный перевод (сроком до одного месяца) на другую работу, не обусловленную Трудовым договором, у того же работодателя без письменного согласия Работника:</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предусмотренными Трудовым кодексом РФ.</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2.27.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2.28. Перевод Работника на другую работу оформляется распоряжением, изданным на основании дополнительного соглашения к трудовому договору. Распоряжение, </w:t>
      </w:r>
      <w:proofErr w:type="gramStart"/>
      <w:r w:rsidRPr="001E407D">
        <w:rPr>
          <w:rFonts w:ascii="Arial" w:hAnsi="Arial" w:cs="Arial"/>
          <w:sz w:val="24"/>
          <w:szCs w:val="24"/>
        </w:rPr>
        <w:t>подписанный</w:t>
      </w:r>
      <w:proofErr w:type="gramEnd"/>
      <w:r w:rsidRPr="001E407D">
        <w:rPr>
          <w:rFonts w:ascii="Arial" w:hAnsi="Arial" w:cs="Arial"/>
          <w:sz w:val="24"/>
          <w:szCs w:val="24"/>
        </w:rPr>
        <w:t xml:space="preserve"> руководителем организации или уполномоченным лицом, объявляется Работнику под подпись.</w:t>
      </w:r>
    </w:p>
    <w:p w:rsidR="001E407D" w:rsidRPr="001E407D" w:rsidRDefault="001E407D" w:rsidP="001E407D">
      <w:pPr>
        <w:jc w:val="both"/>
        <w:rPr>
          <w:rFonts w:ascii="Arial" w:hAnsi="Arial" w:cs="Arial"/>
          <w:sz w:val="24"/>
          <w:szCs w:val="24"/>
        </w:rPr>
      </w:pPr>
    </w:p>
    <w:p w:rsidR="001E407D" w:rsidRPr="001E407D" w:rsidRDefault="001E407D" w:rsidP="001E407D">
      <w:pPr>
        <w:ind w:firstLine="360"/>
        <w:jc w:val="center"/>
        <w:outlineLvl w:val="0"/>
        <w:rPr>
          <w:rFonts w:ascii="Arial" w:hAnsi="Arial" w:cs="Arial"/>
          <w:sz w:val="24"/>
          <w:szCs w:val="24"/>
        </w:rPr>
      </w:pPr>
      <w:r w:rsidRPr="001E407D">
        <w:rPr>
          <w:rFonts w:ascii="Arial" w:hAnsi="Arial" w:cs="Arial"/>
          <w:sz w:val="24"/>
          <w:szCs w:val="24"/>
        </w:rPr>
        <w:t>3. ОСНОВНЫЕ ОБЯЗАННОСТИ</w:t>
      </w:r>
    </w:p>
    <w:p w:rsidR="001E407D" w:rsidRPr="001E407D" w:rsidRDefault="001E407D" w:rsidP="001E407D">
      <w:pPr>
        <w:ind w:firstLine="360"/>
        <w:jc w:val="center"/>
        <w:outlineLvl w:val="0"/>
        <w:rPr>
          <w:rFonts w:ascii="Arial" w:hAnsi="Arial" w:cs="Arial"/>
          <w:sz w:val="24"/>
          <w:szCs w:val="24"/>
        </w:rPr>
      </w:pP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3.1. Работники администрации сельского поселения  обязаны: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3.1.1.Соблюдать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Алтайского края, Устав сельского поселения, иные муниципальные правовые акты и обеспечивать их исполнение.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3.1.2. Исполнять должностные обязанности в соответствии с должностной </w:t>
      </w:r>
      <w:r w:rsidRPr="001E407D">
        <w:rPr>
          <w:rFonts w:ascii="Arial" w:hAnsi="Arial" w:cs="Arial"/>
          <w:sz w:val="24"/>
          <w:szCs w:val="24"/>
        </w:rPr>
        <w:lastRenderedPageBreak/>
        <w:t xml:space="preserve">инструкцией.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3.1.3. Соблюдать при исполнении должностных обязанностей права и законные интересы граждан и организаций.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3.1.4. Соблюдать настоящие правила внутреннего трудового распорядка, порядок работы со служебной информацией.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3.1.5.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3.1.6. Беречь государственное и муниципальное имущество, в том числе предоставленное ему для исполнения должностных обязанностей, поддерживать чистоту на рабочем месте, соблюдать установленный порядок хранения материальных ценностей, документов, печатей и штампов.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3.1.7. </w:t>
      </w:r>
      <w:proofErr w:type="gramStart"/>
      <w:r w:rsidRPr="001E407D">
        <w:rPr>
          <w:rFonts w:ascii="Arial" w:hAnsi="Arial" w:cs="Arial"/>
          <w:sz w:val="24"/>
          <w:szCs w:val="24"/>
        </w:rPr>
        <w:t xml:space="preserve">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об обязательствах имущественного характера (далее - сведения о доходах, об имуществе и обязательствах имущественного характера). </w:t>
      </w:r>
      <w:proofErr w:type="gramEnd"/>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3.1.8.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3.1.9. Соблюдать ограничения, выполнять обязательства, не нарушать запреты, которые установлены законами о муниципальной службе и другими федеральными законами.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3.1.10.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3.1.11.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договоров сообщать представителю нанимателя (работодателю) сведения о последнем месте своей службы.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3.1.12. Работать честно и добросовестно, с высокой ответственностью, своевременно и точно выполнять распоряжения главы сельского поселения, отданные в пределах их должностных полномочий;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3.1.14. Соблюдать дисциплину труда: вовремя приходить на работу, эффективно использовать рабочее время, воздерживаться от действий, затрудняющих другим работникам выполнение их трудовых обязанностей, соблюдать установленную продолжительность рабочего времени, своевременно сообщать руководителю по подчиненности о нетрудоспособности, либо иных причинах невозможности исполнения должностных обязанностей.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Уведомление руководителя осуществляется лично или по телефону, при этом сообщается причина и предполагаемое время отсутствия на работе, сообщают о своей нетрудоспособности, либо иных причинах невозможности исполнения должностных обязанностей непосредственно главе   сельского поселения.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3.1.15. При направлении в командировку своевременно оформить необходимые документы и после выполнения командировочного задания своевременно сдать отчет о результатах командировки.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3.1.16. Соблюдать требования охраны труда и правил пожарной безопасности.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3.1.17. В пределах своих должностных обязанностей рассматривать обращения </w:t>
      </w:r>
      <w:r w:rsidRPr="001E407D">
        <w:rPr>
          <w:rFonts w:ascii="Arial" w:hAnsi="Arial" w:cs="Arial"/>
          <w:sz w:val="24"/>
          <w:szCs w:val="24"/>
        </w:rPr>
        <w:lastRenderedPageBreak/>
        <w:t>граждан и юридических лиц, государственных органов и органов местного самоуправления и принимать по ним решения в порядке, установленном федеральными законами, законами  Алтайского края</w:t>
      </w:r>
      <w:proofErr w:type="gramStart"/>
      <w:r w:rsidRPr="001E407D">
        <w:rPr>
          <w:rFonts w:ascii="Arial" w:hAnsi="Arial" w:cs="Arial"/>
          <w:sz w:val="24"/>
          <w:szCs w:val="24"/>
        </w:rPr>
        <w:t xml:space="preserve"> ,</w:t>
      </w:r>
      <w:proofErr w:type="gramEnd"/>
      <w:r w:rsidRPr="001E407D">
        <w:rPr>
          <w:rFonts w:ascii="Arial" w:hAnsi="Arial" w:cs="Arial"/>
          <w:sz w:val="24"/>
          <w:szCs w:val="24"/>
        </w:rPr>
        <w:t xml:space="preserve"> Уставом и иными нормативными правовыми актами.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3.1.18. Принимать меры к немедленному устранению причин и условий, препятствующих или затрудняющих нормальную работу администрации, и немедленно сообщать о случившемся главе сельского поселения.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3.1.19. При заболевании, опоздании или отсутствии на рабочем месте принять меры к извещению об этом непосредственно главе сельского поселения.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3.1.20. При увольнении своевременно сдать закрепленные за ним материальные ценности. </w:t>
      </w:r>
    </w:p>
    <w:p w:rsidR="001E407D" w:rsidRPr="001E407D" w:rsidRDefault="001E407D" w:rsidP="001E407D">
      <w:pPr>
        <w:ind w:firstLine="360"/>
        <w:jc w:val="both"/>
        <w:rPr>
          <w:rFonts w:ascii="Arial" w:hAnsi="Arial" w:cs="Arial"/>
          <w:sz w:val="24"/>
          <w:szCs w:val="24"/>
        </w:rPr>
      </w:pP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3.2. Администрация сельского поселения обязана: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3.2.1. Соблюдать законы и иные нормативные правовые акты, локальные нормативные акты, соглашения и трудовые договоры.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3.2.2. Правильно организовывать труд работников, предоставлять работнику работу, обусловленную трудовым договором.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3.2.3. Обеспечивать здоровые и безопасные условия труда, строгое соблюдение трудовой и производственной дисциплины.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3.2.4. Обеспечивать работников оборудованием, расходными материалами и иными средствами, необходимыми для исполнения ими трудовых обязанностей.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3.2.5. Обеспечивать работникам администрации равную оплату за равноценный труд.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3.2.6. Выплачивать в полном размере причитающуюся работникам заработную плату не реже двух раз в месяц в дни выдачи заработной платы: не позднее 5 и 20 числа каждого месяца.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3.2.7.Осуществлять обязательное социальное страхование работников в порядке, установленном федеральными законами.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3.2.8. Возмещать вред, причиненный работникам в связи с исполнением ими трудовых обязанностей.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3.2.9. Защищать работников и членов их семей в порядке, установленном законами, от насилия, угроз, других неправомерных действий в связи с исполнением ими должностных обязанностей.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3.2.10. Внимательно относиться к нуждам и запросам работников.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3.2.11. Знакомить работников под роспись с принимаемыми локальными нормативными актами, непосредственно связанными с их трудовой деятельностью.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3.2.12. </w:t>
      </w:r>
      <w:proofErr w:type="gramStart"/>
      <w:r w:rsidRPr="001E407D">
        <w:rPr>
          <w:rFonts w:ascii="Arial" w:hAnsi="Arial" w:cs="Arial"/>
          <w:sz w:val="24"/>
          <w:szCs w:val="24"/>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w:t>
      </w:r>
      <w:proofErr w:type="gramEnd"/>
    </w:p>
    <w:p w:rsidR="001E407D" w:rsidRDefault="001E407D" w:rsidP="001E407D">
      <w:pPr>
        <w:ind w:firstLine="360"/>
        <w:jc w:val="both"/>
        <w:rPr>
          <w:rFonts w:ascii="Arial" w:hAnsi="Arial" w:cs="Arial"/>
          <w:sz w:val="24"/>
          <w:szCs w:val="24"/>
        </w:rPr>
      </w:pPr>
      <w:r w:rsidRPr="001E407D">
        <w:rPr>
          <w:rFonts w:ascii="Arial" w:hAnsi="Arial" w:cs="Arial"/>
          <w:sz w:val="24"/>
          <w:szCs w:val="24"/>
        </w:rPr>
        <w:t xml:space="preserve"> 3.2.13.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 </w:t>
      </w:r>
    </w:p>
    <w:p w:rsidR="001E407D" w:rsidRDefault="001E407D" w:rsidP="001E407D">
      <w:pPr>
        <w:ind w:firstLine="360"/>
        <w:jc w:val="both"/>
        <w:rPr>
          <w:rFonts w:ascii="Arial" w:hAnsi="Arial" w:cs="Arial"/>
          <w:sz w:val="24"/>
          <w:szCs w:val="24"/>
        </w:rPr>
      </w:pPr>
    </w:p>
    <w:p w:rsidR="001E407D" w:rsidRPr="001E407D" w:rsidRDefault="001E407D" w:rsidP="001E407D">
      <w:pPr>
        <w:ind w:firstLine="360"/>
        <w:jc w:val="both"/>
        <w:rPr>
          <w:rFonts w:ascii="Arial" w:hAnsi="Arial" w:cs="Arial"/>
          <w:sz w:val="24"/>
          <w:szCs w:val="24"/>
        </w:rPr>
      </w:pPr>
    </w:p>
    <w:p w:rsidR="001E407D" w:rsidRPr="001E407D" w:rsidRDefault="001E407D" w:rsidP="001E407D">
      <w:pPr>
        <w:jc w:val="both"/>
        <w:rPr>
          <w:rFonts w:ascii="Arial" w:hAnsi="Arial" w:cs="Arial"/>
          <w:sz w:val="24"/>
          <w:szCs w:val="24"/>
        </w:rPr>
      </w:pPr>
    </w:p>
    <w:p w:rsidR="001E407D" w:rsidRPr="001E407D" w:rsidRDefault="001E407D" w:rsidP="001E407D">
      <w:pPr>
        <w:ind w:firstLine="360"/>
        <w:jc w:val="center"/>
        <w:outlineLvl w:val="0"/>
        <w:rPr>
          <w:rFonts w:ascii="Arial" w:hAnsi="Arial" w:cs="Arial"/>
          <w:sz w:val="24"/>
          <w:szCs w:val="24"/>
        </w:rPr>
      </w:pPr>
      <w:r w:rsidRPr="001E407D">
        <w:rPr>
          <w:rFonts w:ascii="Arial" w:hAnsi="Arial" w:cs="Arial"/>
          <w:sz w:val="24"/>
          <w:szCs w:val="24"/>
        </w:rPr>
        <w:lastRenderedPageBreak/>
        <w:t>4. ОСНОВНЫЕ ПРАВА РАБОТНИКОВ, РАБОТОДАТЕЛЯ</w:t>
      </w:r>
    </w:p>
    <w:p w:rsidR="001E407D" w:rsidRPr="001E407D" w:rsidRDefault="001E407D" w:rsidP="001E407D">
      <w:pPr>
        <w:ind w:firstLine="360"/>
        <w:jc w:val="center"/>
        <w:outlineLvl w:val="0"/>
        <w:rPr>
          <w:rFonts w:ascii="Arial" w:hAnsi="Arial" w:cs="Arial"/>
          <w:sz w:val="24"/>
          <w:szCs w:val="24"/>
        </w:rPr>
      </w:pP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4.1. Работники администрации сельского поселения   муниципального района    имеют право </w:t>
      </w:r>
      <w:proofErr w:type="gramStart"/>
      <w:r w:rsidRPr="001E407D">
        <w:rPr>
          <w:rFonts w:ascii="Arial" w:hAnsi="Arial" w:cs="Arial"/>
          <w:sz w:val="24"/>
          <w:szCs w:val="24"/>
        </w:rPr>
        <w:t>на</w:t>
      </w:r>
      <w:proofErr w:type="gramEnd"/>
      <w:r w:rsidRPr="001E407D">
        <w:rPr>
          <w:rFonts w:ascii="Arial" w:hAnsi="Arial" w:cs="Arial"/>
          <w:sz w:val="24"/>
          <w:szCs w:val="24"/>
        </w:rPr>
        <w:t xml:space="preserve">: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4.1.1. Вознаграждение за </w:t>
      </w:r>
      <w:proofErr w:type="gramStart"/>
      <w:r w:rsidRPr="001E407D">
        <w:rPr>
          <w:rFonts w:ascii="Arial" w:hAnsi="Arial" w:cs="Arial"/>
          <w:sz w:val="24"/>
          <w:szCs w:val="24"/>
        </w:rPr>
        <w:t>труд</w:t>
      </w:r>
      <w:proofErr w:type="gramEnd"/>
      <w:r w:rsidRPr="001E407D">
        <w:rPr>
          <w:rFonts w:ascii="Arial" w:hAnsi="Arial" w:cs="Arial"/>
          <w:sz w:val="24"/>
          <w:szCs w:val="24"/>
        </w:rPr>
        <w:t xml:space="preserve"> без какой бы то ни было дискриминации и не ниже установленного федеральным законом минимального размера оплаты труда.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4.1.2. Получение заработной платы не реже, чем два раза в месяц.</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4.1.3.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4.1.4. Рабочее место, защищенное от воздействия вредных и опасных факторов, нормальные условия труда.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4.1.5. Обращение к руководителю любого уровня по любому вопросу, включая такие вопросы, как нарушение закона или неэтичное поведение.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4.1.6. Ознакомление с документами, определяющими его права и обязанности по занимаемой должности, критерии оценки качества работы и условия продвижения по службе.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4.1.7. Получение в установленном законом порядке информации и материалов, необходимых для исполнения должностных обязанностей, а также на организационно - технические условия, необходимые для исполнения ими должностных обязанностей.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4.1.8. Принятие решений и участие в их подготовке в соответствии с должностными обязанностями.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4.1.9. Участие по своей инициативе в конкурсе на замещение вакантной должности муниципальной службы.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4.1.10. Продвижение по службе, включение в резерв на замещение должности муниципальной службы, переход на муниципальную службу.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4.1.11 Увеличение денежного содержания с учетом уровня квалификации, стажа работы, сложности выполняемой работы, результатов работы и отношения к исполнению должностных обязанностей.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4.1.12. Ознакомление 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4.1.13. Переподготовку (переквалификацию) и повышение квалификации за счет средств местного бюджета.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4.1.14. Пенсионное обеспечение в соответствии с законодательством.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4.1.15. Рассмотрение индивидуальных трудовых споров в соответствии с трудовым законодательством, защиту своих прав и законных интересов, включая обжалование в суд их нарушений.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4.1.16. Объединение в профессиональные союзы (ассоциации) для защиты своих прав, социально - экономических и профессиональных интересов.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4.1.17. Внесение предложений по совершенствованию службы.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4.1.18. Защиту своих персональных данных.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4.1.19. Муниципальный служащий, за исключением муниципального служащего, замещающего должность главы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
    <w:p w:rsidR="001E407D" w:rsidRPr="001E407D" w:rsidRDefault="001E407D" w:rsidP="001E407D">
      <w:pPr>
        <w:ind w:firstLine="360"/>
        <w:jc w:val="both"/>
        <w:rPr>
          <w:rFonts w:ascii="Arial" w:hAnsi="Arial" w:cs="Arial"/>
          <w:sz w:val="24"/>
          <w:szCs w:val="24"/>
        </w:rPr>
      </w:pP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4.2. Администрация сельского поселения имеет право: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4.2.1. Вести коллективные переговоры и заключать коллективные договоры.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4.2.2. Определять, корректировать трудовую функцию работника в соответствии с трудовым законодательством.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lastRenderedPageBreak/>
        <w:t xml:space="preserve"> 4.2.3. Давать указания, обязательные для подчиненных работников, требовать исполнения ими должностных обязанностей и указаний руководства.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4.2.4. Принимать акты, содержащие нормы трудового права, в пределах своей компетенции, локальные нормативные акты.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4.2.5. 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4.2.6. Поощрять работников за добросовестный эффективный труд.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4.2.7.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администрации сельского поселения.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4.2.8. Привлекать работников к дисциплинарной и материальной ответственности в порядке, установленном действующим трудовым законодательством.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4.2.9. Требовать от муниципальных служащих соблюдения положений кодекса этики и служебного поведения муниципальных служащих, запретов и ограничений, связанных с муниципальной службой, определенных законодательством. </w:t>
      </w:r>
    </w:p>
    <w:p w:rsidR="001E407D" w:rsidRPr="001E407D" w:rsidRDefault="001E407D" w:rsidP="001E407D">
      <w:pPr>
        <w:ind w:firstLine="360"/>
        <w:jc w:val="both"/>
        <w:rPr>
          <w:rFonts w:ascii="Arial" w:hAnsi="Arial" w:cs="Arial"/>
          <w:sz w:val="24"/>
          <w:szCs w:val="24"/>
        </w:rPr>
      </w:pPr>
    </w:p>
    <w:p w:rsidR="001E407D" w:rsidRPr="001E407D" w:rsidRDefault="001E407D" w:rsidP="00D20FEB">
      <w:pPr>
        <w:ind w:firstLine="360"/>
        <w:jc w:val="center"/>
        <w:outlineLvl w:val="0"/>
        <w:rPr>
          <w:rFonts w:ascii="Arial" w:hAnsi="Arial" w:cs="Arial"/>
          <w:sz w:val="24"/>
          <w:szCs w:val="24"/>
        </w:rPr>
      </w:pPr>
      <w:r w:rsidRPr="001E407D">
        <w:rPr>
          <w:rFonts w:ascii="Arial" w:hAnsi="Arial" w:cs="Arial"/>
          <w:sz w:val="24"/>
          <w:szCs w:val="24"/>
        </w:rPr>
        <w:t>5. РАБОЧЕЕ ВРЕМЯ И ЕГО ИСПОЛЬЗОВАНИЕ</w:t>
      </w:r>
    </w:p>
    <w:p w:rsidR="001E407D" w:rsidRPr="001E407D" w:rsidRDefault="001E407D" w:rsidP="001E407D">
      <w:pPr>
        <w:ind w:firstLine="360"/>
        <w:jc w:val="both"/>
        <w:outlineLvl w:val="0"/>
        <w:rPr>
          <w:rFonts w:ascii="Arial" w:hAnsi="Arial" w:cs="Arial"/>
          <w:sz w:val="24"/>
          <w:szCs w:val="24"/>
        </w:rPr>
      </w:pP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5.1.  В соответствии с действующим законодательством для работников Администрации устанавливается пятидневная рабочая неделя продолжительностью 40  часов, с двумя выходными днями – суббота, воскресенье.</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5.2. В администрации сельского поселения устанавливается следующий режим рабочего времени: начало рабочего дня в 08.00 часов, окончание рабочего дня в 17.00 часов.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В соответствии со статьей 263.1. Трудового  кодекса  РФ (Федеральный закон от 12.11.2019 № 372-ФЗ) Женщины, работающие в сельской местности, имеют право:</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на предоставление по их письменному заявлению одного дополнительного выходного дня в месяц без сохранения заработной платы;</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Продолжительность рабочего дня, непосредственно предшествующего нерабочему праздничному дню, уменьшается на один час.</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5.3. Для работников (женщин)   устанавливается следующий режим рабочего времени:</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пятидневная рабочая неделя с двумя выходными днями - субботой и воскресеньем;</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время начала работы — 08.00, время окончания работы - 16.12;</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перерыв для отдыха и питания продолжительностью один час с 12.00 до 13.00.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5.3. Работа в администрации сельского поселения осуществляется с учетом особых условий муниципальной службы (сложность, напряженность, специальный режим работы), в соответствии с которым муниципальные и немуниципальные служащие могут по распоряжению работодателя при необходимости привлекаться к выполнению своих трудовых обязанностей за пределами нормальной продолжительности рабочего времени.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5.4. Работники могут привлекаться к работе в выходные и нерабочие праздничные дни на основании их письменного согласия в соответствии с графиком дежурства, утвержденным распоряжением главы сельского поселения. За работу в выходные и </w:t>
      </w:r>
      <w:r w:rsidRPr="001E407D">
        <w:rPr>
          <w:rFonts w:ascii="Arial" w:hAnsi="Arial" w:cs="Arial"/>
          <w:sz w:val="24"/>
          <w:szCs w:val="24"/>
        </w:rPr>
        <w:lastRenderedPageBreak/>
        <w:t>нерабочие праздничные дни работникам предоставляются дни отдыха в удобное для них время.</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5.5. Отсутствие на рабочем месте работника без уважительной причины не допускается. К работнику, отсутствующему на рабочем месте без уважительной причины, применяются меры дисциплинарного воздействия в соответствии с трудовым законодательством.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5.6. В администрации сельского поселения ведется табель учета рабочего времени.</w:t>
      </w:r>
    </w:p>
    <w:p w:rsidR="001E407D" w:rsidRPr="001E407D" w:rsidRDefault="001E407D" w:rsidP="001E407D">
      <w:pPr>
        <w:ind w:firstLine="360"/>
        <w:jc w:val="both"/>
        <w:rPr>
          <w:rFonts w:ascii="Arial" w:hAnsi="Arial" w:cs="Arial"/>
          <w:sz w:val="24"/>
          <w:szCs w:val="24"/>
        </w:rPr>
      </w:pPr>
    </w:p>
    <w:p w:rsidR="001E407D" w:rsidRPr="001E407D" w:rsidRDefault="001E407D" w:rsidP="001E407D">
      <w:pPr>
        <w:ind w:firstLine="360"/>
        <w:jc w:val="center"/>
        <w:outlineLvl w:val="0"/>
        <w:rPr>
          <w:rFonts w:ascii="Arial" w:hAnsi="Arial" w:cs="Arial"/>
          <w:sz w:val="24"/>
          <w:szCs w:val="24"/>
        </w:rPr>
      </w:pPr>
      <w:r w:rsidRPr="001E407D">
        <w:rPr>
          <w:rFonts w:ascii="Arial" w:hAnsi="Arial" w:cs="Arial"/>
          <w:sz w:val="24"/>
          <w:szCs w:val="24"/>
        </w:rPr>
        <w:t>6. ВРЕМЯ ОТДЫХА</w:t>
      </w:r>
    </w:p>
    <w:p w:rsidR="001E407D" w:rsidRPr="001E407D" w:rsidRDefault="001E407D" w:rsidP="001E407D">
      <w:pPr>
        <w:ind w:firstLine="360"/>
        <w:jc w:val="center"/>
        <w:outlineLvl w:val="0"/>
        <w:rPr>
          <w:rFonts w:ascii="Arial" w:hAnsi="Arial" w:cs="Arial"/>
          <w:sz w:val="24"/>
          <w:szCs w:val="24"/>
        </w:rPr>
      </w:pP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6.1. К времени отдыха - времени, в течение которого работник свободен от исполнения трудовых обязанностей и которое он может использовать по своему усмотрению, относятся: перерывы в течение рабочего дня, выходные дни, ежедневный (междусменный) отдых нерабочие праздничные дни, отпуска.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6.2. Работникам администрации сельского поселения предоставляется перерыв в рабочее время для отдыха и питания ежедневно с 12 часов 30 минут до 14 часов 00 минут. Перерыв для отдыха и питания не включается в рабочее время и не подлежит оплате.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6.3. Нерабочие праздничные дни установлены статьей 112 Трудового кодекса Российской Федерации.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6.4. Работникам администрации сельского поселения предоставляются ежегодные основные и дополнительные оплачиваемые отпуска: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6.4.1. Немуниципальным служащим предоставляется ежегодный основной оплачиваемый отпуск 28 календарных дней.</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6.4.2. Муниципальным служащим предоставляется ежегодный основной оплачиваемый отпуск продолжительностью 30 календарных дней.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6.4.3. Муниципальным служащим предоставляются дополнительные оплачиваемые отпуска за выслугу лет и особые условия муниципальной службы. </w:t>
      </w:r>
      <w:proofErr w:type="gramStart"/>
      <w:r w:rsidRPr="001E407D">
        <w:rPr>
          <w:rFonts w:ascii="Arial" w:hAnsi="Arial" w:cs="Arial"/>
          <w:sz w:val="24"/>
          <w:szCs w:val="24"/>
        </w:rPr>
        <w:t>Ежегодный дополнительный оплачиваемый отпуск за выслугу лет предоставляется продолжительностью, исчисляемой из расчета 1 календарный день от 1 до 5 лет муниципальной службы, 5  календарных дней от 5 до 10 лет муниципальной службы, 7  календарных дней от 10 до 15 лет муниципальной службы и 10 календарных дней от 15 и более лет муниципальной службы.</w:t>
      </w:r>
      <w:proofErr w:type="gramEnd"/>
      <w:r w:rsidRPr="001E407D">
        <w:rPr>
          <w:rFonts w:ascii="Arial" w:hAnsi="Arial" w:cs="Arial"/>
          <w:sz w:val="24"/>
          <w:szCs w:val="24"/>
        </w:rPr>
        <w:t xml:space="preserve"> Порядок и условия предоставления дополнительного оплачиваемого отпуска за особые условия муниципальной службы определяются муниципальными правовыми актами.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6.5. Очередность предоставления ежегодных отпусков устанавливается администрацией сельского поселения по согласованию с работником и отражается в графике отпусков. График отпусков составляется на каждый год не позднее, чем за две недели до наступления календарного года и доводится до сведения всех работников. График отпусков обязателен как для работодателя, так и для работника.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6.6.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6.7.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6.8. Часть ежегодного оплачиваемого отпуска, превышающая 28 календарных дней, по письменному заявлению работника может быть заменена денежной компенсацией.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lastRenderedPageBreak/>
        <w:t xml:space="preserve"> 6.9.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но не более одного года.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6.10. При увольнении работнику выплачивается денежная компенсация за все неиспользованные отпуска.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6.11. По мимо отпусков, предусмотренных законодательством РФ</w:t>
      </w:r>
      <w:proofErr w:type="gramStart"/>
      <w:r w:rsidRPr="001E407D">
        <w:rPr>
          <w:rFonts w:ascii="Arial" w:hAnsi="Arial" w:cs="Arial"/>
          <w:sz w:val="24"/>
          <w:szCs w:val="24"/>
        </w:rPr>
        <w:t xml:space="preserve"> ,</w:t>
      </w:r>
      <w:proofErr w:type="gramEnd"/>
      <w:r w:rsidRPr="001E407D">
        <w:rPr>
          <w:rFonts w:ascii="Arial" w:hAnsi="Arial" w:cs="Arial"/>
          <w:sz w:val="24"/>
          <w:szCs w:val="24"/>
        </w:rPr>
        <w:t xml:space="preserve"> работникам  предоставляются  дополнительные оплачиваемые отпуска по следующим основаниям:</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-рождение ребенка;</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-собственная свадьба, свадьба детей;</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-смерть супруга (супруги), членов  семьи (детей, родителей, родных братьев и сестер);</w:t>
      </w:r>
    </w:p>
    <w:p w:rsidR="001E407D" w:rsidRDefault="001E407D" w:rsidP="001E407D">
      <w:pPr>
        <w:ind w:firstLine="360"/>
        <w:jc w:val="both"/>
        <w:rPr>
          <w:rFonts w:ascii="Arial" w:hAnsi="Arial" w:cs="Arial"/>
          <w:sz w:val="24"/>
          <w:szCs w:val="24"/>
        </w:rPr>
      </w:pPr>
      <w:r w:rsidRPr="001E407D">
        <w:rPr>
          <w:rFonts w:ascii="Arial" w:hAnsi="Arial" w:cs="Arial"/>
          <w:sz w:val="24"/>
          <w:szCs w:val="24"/>
        </w:rPr>
        <w:t xml:space="preserve">Матери (отцу) либо другому лицу (опекуну, попечителю), воспитывающему ребенка-учащегося младших классов (1-4 класс), предоставляется однодневный оплачиваемый отпуск в День знаний (1 сентября). </w:t>
      </w:r>
    </w:p>
    <w:p w:rsidR="00D20FEB" w:rsidRPr="001E407D" w:rsidRDefault="00D20FEB" w:rsidP="001E407D">
      <w:pPr>
        <w:ind w:firstLine="360"/>
        <w:jc w:val="both"/>
        <w:rPr>
          <w:rFonts w:ascii="Arial" w:hAnsi="Arial" w:cs="Arial"/>
          <w:sz w:val="24"/>
          <w:szCs w:val="24"/>
        </w:rPr>
      </w:pPr>
    </w:p>
    <w:p w:rsidR="001E407D" w:rsidRDefault="00D20FEB" w:rsidP="001E407D">
      <w:pPr>
        <w:ind w:firstLine="360"/>
        <w:jc w:val="both"/>
        <w:outlineLvl w:val="0"/>
        <w:rPr>
          <w:rFonts w:ascii="Arial" w:hAnsi="Arial" w:cs="Arial"/>
          <w:sz w:val="24"/>
          <w:szCs w:val="24"/>
        </w:rPr>
      </w:pPr>
      <w:r>
        <w:rPr>
          <w:rFonts w:ascii="Arial" w:hAnsi="Arial" w:cs="Arial"/>
          <w:sz w:val="24"/>
          <w:szCs w:val="24"/>
        </w:rPr>
        <w:t xml:space="preserve">                                          7. ОПЛАТА ТРУДА</w:t>
      </w:r>
    </w:p>
    <w:p w:rsidR="00D20FEB" w:rsidRPr="001E407D" w:rsidRDefault="00D20FEB" w:rsidP="001E407D">
      <w:pPr>
        <w:ind w:firstLine="360"/>
        <w:jc w:val="both"/>
        <w:outlineLvl w:val="0"/>
        <w:rPr>
          <w:rFonts w:ascii="Arial" w:hAnsi="Arial" w:cs="Arial"/>
          <w:sz w:val="24"/>
          <w:szCs w:val="24"/>
        </w:rPr>
      </w:pP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7.1. Денежное содержание муниципального служащего администрации сельского поселения состоит </w:t>
      </w:r>
      <w:proofErr w:type="gramStart"/>
      <w:r w:rsidRPr="001E407D">
        <w:rPr>
          <w:rFonts w:ascii="Arial" w:hAnsi="Arial" w:cs="Arial"/>
          <w:sz w:val="24"/>
          <w:szCs w:val="24"/>
        </w:rPr>
        <w:t>из</w:t>
      </w:r>
      <w:proofErr w:type="gramEnd"/>
      <w:r w:rsidRPr="001E407D">
        <w:rPr>
          <w:rFonts w:ascii="Arial" w:hAnsi="Arial" w:cs="Arial"/>
          <w:sz w:val="24"/>
          <w:szCs w:val="24"/>
        </w:rPr>
        <w:t xml:space="preserve">: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1) должностного оклада муниципального служащего в соответствии с замещаемой им должностью муниципальной службы,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2) ежемесячных и иных дополнительных выплат.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К ежемесячным выплатам относятся: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 ежемесячная надбавка к должностному окладу за выслугу лет на муниципальной службе;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 ежемесячная надбавка к должностному окладу за особые условия муниципальной службы (сложность, напряженность, специальный режим работы);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ежемесячное денежное поощрение;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К иным дополнительным выплатам относятся: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 премии по результатам работы;</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 материальная помощь.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7.2. Оплата труда немуниципальных служащих включает: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1) должностной оклад;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2) ежемесячные выплаты: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 ежемесячная надбавка к должностному окладу за особые условия труда;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 ежемесячная премия по результатам работы;</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 материальная помощь;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w:t>
      </w:r>
    </w:p>
    <w:p w:rsidR="001E407D" w:rsidRPr="001E407D" w:rsidRDefault="00D20FEB" w:rsidP="001E407D">
      <w:pPr>
        <w:ind w:firstLine="360"/>
        <w:jc w:val="both"/>
        <w:rPr>
          <w:rFonts w:ascii="Arial" w:hAnsi="Arial" w:cs="Arial"/>
          <w:sz w:val="24"/>
          <w:szCs w:val="24"/>
        </w:rPr>
      </w:pPr>
      <w:r>
        <w:rPr>
          <w:rFonts w:ascii="Arial" w:hAnsi="Arial" w:cs="Arial"/>
          <w:sz w:val="24"/>
          <w:szCs w:val="24"/>
        </w:rPr>
        <w:t xml:space="preserve"> 7.3</w:t>
      </w:r>
      <w:bookmarkStart w:id="0" w:name="_GoBack"/>
      <w:bookmarkEnd w:id="0"/>
      <w:r w:rsidR="001E407D" w:rsidRPr="001E407D">
        <w:rPr>
          <w:rFonts w:ascii="Arial" w:hAnsi="Arial" w:cs="Arial"/>
          <w:sz w:val="24"/>
          <w:szCs w:val="24"/>
        </w:rPr>
        <w:t>. Порядок и размеры выплаты ежемесячных и иных дополнительных выплат немуниципальному служащему определяется Коллективным договором  администрации.</w:t>
      </w:r>
    </w:p>
    <w:p w:rsidR="001E407D" w:rsidRPr="001E407D" w:rsidRDefault="001E407D" w:rsidP="001E407D">
      <w:pPr>
        <w:ind w:firstLine="360"/>
        <w:jc w:val="both"/>
        <w:rPr>
          <w:rFonts w:ascii="Arial" w:hAnsi="Arial" w:cs="Arial"/>
          <w:sz w:val="24"/>
          <w:szCs w:val="24"/>
        </w:rPr>
      </w:pPr>
    </w:p>
    <w:p w:rsidR="001E407D" w:rsidRPr="001E407D" w:rsidRDefault="001E407D" w:rsidP="001E407D">
      <w:pPr>
        <w:ind w:firstLine="360"/>
        <w:jc w:val="center"/>
        <w:outlineLvl w:val="0"/>
        <w:rPr>
          <w:rFonts w:ascii="Arial" w:hAnsi="Arial" w:cs="Arial"/>
          <w:sz w:val="24"/>
          <w:szCs w:val="24"/>
        </w:rPr>
      </w:pPr>
      <w:r w:rsidRPr="001E407D">
        <w:rPr>
          <w:rFonts w:ascii="Arial" w:hAnsi="Arial" w:cs="Arial"/>
          <w:sz w:val="24"/>
          <w:szCs w:val="24"/>
        </w:rPr>
        <w:t>8. ПООЩРЕНИЯ ЗА УСПЕХИ В РАБОТЕ</w:t>
      </w:r>
    </w:p>
    <w:p w:rsidR="001E407D" w:rsidRPr="001E407D" w:rsidRDefault="001E407D" w:rsidP="001E407D">
      <w:pPr>
        <w:ind w:firstLine="360"/>
        <w:jc w:val="center"/>
        <w:outlineLvl w:val="0"/>
        <w:rPr>
          <w:rFonts w:ascii="Arial" w:hAnsi="Arial" w:cs="Arial"/>
          <w:sz w:val="24"/>
          <w:szCs w:val="24"/>
        </w:rPr>
      </w:pP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8.1. За успешное и добросовестное исполнение муниципальными служащими должностных обязанностей, продолжительную и безупречную службу, выполнение заданий особой важности и сложности устанавливаются следующие виды поощрений: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а) объявление благодарности;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б) награждение почетной грамотой;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в) выплата единовременной денежной премии в размере месячного должностного оклада с установленными надбавками;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lastRenderedPageBreak/>
        <w:t xml:space="preserve">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8.2. К лицам, замещающим немуниципальные должности, замещающим профессии рабочих применяются такие виды поощрения, как: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1) объявление благодарности;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2) выдача премии;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3) награждение ценным подарком;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4) награждение Почетной грамотой.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8.3. Поощрения объявляются в распоряжении, доводятся до сведения всего коллектива и заносятся в трудовую книжку.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8.4. Порядок применения поощрений определяется нормативными актами  Заводского сельского Совета депутатов.</w:t>
      </w:r>
    </w:p>
    <w:p w:rsidR="001E407D" w:rsidRPr="001E407D" w:rsidRDefault="001E407D" w:rsidP="001E407D">
      <w:pPr>
        <w:ind w:firstLine="360"/>
        <w:jc w:val="both"/>
        <w:rPr>
          <w:rFonts w:ascii="Arial" w:hAnsi="Arial" w:cs="Arial"/>
          <w:sz w:val="24"/>
          <w:szCs w:val="24"/>
        </w:rPr>
      </w:pPr>
    </w:p>
    <w:p w:rsidR="001E407D" w:rsidRPr="001E407D" w:rsidRDefault="001E407D" w:rsidP="001E407D">
      <w:pPr>
        <w:ind w:firstLine="360"/>
        <w:jc w:val="center"/>
        <w:outlineLvl w:val="0"/>
        <w:rPr>
          <w:rFonts w:ascii="Arial" w:hAnsi="Arial" w:cs="Arial"/>
          <w:sz w:val="24"/>
          <w:szCs w:val="24"/>
        </w:rPr>
      </w:pPr>
      <w:r w:rsidRPr="001E407D">
        <w:rPr>
          <w:rFonts w:ascii="Arial" w:hAnsi="Arial" w:cs="Arial"/>
          <w:sz w:val="24"/>
          <w:szCs w:val="24"/>
        </w:rPr>
        <w:t>9. ОТВЕТСТВЕННОСТЬ ЗА НАРУШЕНИЕ ТРУДОВОЙ ДИСЦИПЛИНЫ</w:t>
      </w:r>
    </w:p>
    <w:p w:rsidR="001E407D" w:rsidRPr="001E407D" w:rsidRDefault="001E407D" w:rsidP="001E407D">
      <w:pPr>
        <w:ind w:firstLine="360"/>
        <w:jc w:val="center"/>
        <w:outlineLvl w:val="0"/>
        <w:rPr>
          <w:rFonts w:ascii="Arial" w:hAnsi="Arial" w:cs="Arial"/>
          <w:sz w:val="24"/>
          <w:szCs w:val="24"/>
        </w:rPr>
      </w:pP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10.1. За совершение дисциплинарного проступка - неисполнение или ненадлежащее исполнение работником по его вине возложенных на него служебных обязанностей - работодатель имеет право применить следующие дисциплинарные взыскания: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1) замечание;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2) выговор;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3) увольнение со службы по соответствующим основаниям.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10.2.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10.3. За каждое нарушение трудовой дисциплины может быть применено только одно дисциплинарное взыскание. При наложении взысканий должны учитываться тяжесть совершенного поступка, обстоятельства, при которых он совершен, предшествующая работа и поведение работника. До применения дисциплинарного взыскания работодатель должен затребовать от работника, муниципального служащего,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Непредставление работником объяснения не является препятствием для применения дисциплинарного взыскания. Дисциплинарное взыскание применяется не позднее одного месяца со дня обнаружения проступка, не считая времени болезни работника, муниципального служащего, пребывания его в отпуске, а также времени, необходимого на учет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10.4. Распоряжение о применении дисциплинарного взыскания с указанием мотивов его применения объявляется сотруднику, подвергнутому взысканию, под роспись в трехдневный срок.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10.5.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или по просьбе самого работника. </w:t>
      </w:r>
    </w:p>
    <w:p w:rsidR="001E407D" w:rsidRPr="001E407D" w:rsidRDefault="001E407D" w:rsidP="001E407D">
      <w:pPr>
        <w:ind w:firstLine="360"/>
        <w:jc w:val="both"/>
        <w:rPr>
          <w:rFonts w:ascii="Arial" w:hAnsi="Arial" w:cs="Arial"/>
          <w:sz w:val="24"/>
          <w:szCs w:val="24"/>
        </w:rPr>
      </w:pPr>
      <w:r w:rsidRPr="001E407D">
        <w:rPr>
          <w:rFonts w:ascii="Arial" w:hAnsi="Arial" w:cs="Arial"/>
          <w:sz w:val="24"/>
          <w:szCs w:val="24"/>
        </w:rPr>
        <w:t xml:space="preserve"> 10.6. Порядок применения и снятия дисциплинарных взысканий определяется трудовым законодательством.</w:t>
      </w:r>
    </w:p>
    <w:p w:rsidR="001E407D" w:rsidRPr="001E407D" w:rsidRDefault="001E407D" w:rsidP="001E407D">
      <w:pPr>
        <w:rPr>
          <w:rFonts w:ascii="Arial" w:hAnsi="Arial" w:cs="Arial"/>
          <w:sz w:val="24"/>
          <w:szCs w:val="24"/>
        </w:rPr>
      </w:pPr>
    </w:p>
    <w:p w:rsidR="001E407D" w:rsidRPr="001E407D" w:rsidRDefault="001E407D" w:rsidP="001E407D">
      <w:pPr>
        <w:tabs>
          <w:tab w:val="left" w:pos="993"/>
        </w:tabs>
        <w:ind w:right="-5"/>
        <w:jc w:val="both"/>
        <w:rPr>
          <w:rFonts w:ascii="Arial" w:hAnsi="Arial" w:cs="Arial"/>
          <w:sz w:val="24"/>
          <w:szCs w:val="24"/>
        </w:rPr>
      </w:pPr>
    </w:p>
    <w:p w:rsidR="001E407D" w:rsidRPr="001E407D" w:rsidRDefault="001E407D" w:rsidP="001E407D">
      <w:pPr>
        <w:rPr>
          <w:rFonts w:ascii="Arial" w:hAnsi="Arial" w:cs="Arial"/>
          <w:sz w:val="24"/>
          <w:szCs w:val="24"/>
        </w:rPr>
      </w:pPr>
    </w:p>
    <w:p w:rsidR="00EA1681" w:rsidRPr="001E407D" w:rsidRDefault="00EA1681">
      <w:pPr>
        <w:rPr>
          <w:rFonts w:ascii="Arial" w:hAnsi="Arial" w:cs="Arial"/>
          <w:sz w:val="24"/>
          <w:szCs w:val="24"/>
        </w:rPr>
      </w:pPr>
    </w:p>
    <w:sectPr w:rsidR="00EA1681" w:rsidRPr="001E407D" w:rsidSect="00E60638">
      <w:pgSz w:w="11906" w:h="16838"/>
      <w:pgMar w:top="1134"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07D"/>
    <w:rsid w:val="001E407D"/>
    <w:rsid w:val="00D20FEB"/>
    <w:rsid w:val="00EA1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07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407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07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407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6744</Words>
  <Characters>38444</Characters>
  <Application>Microsoft Office Word</Application>
  <DocSecurity>0</DocSecurity>
  <Lines>320</Lines>
  <Paragraphs>90</Paragraphs>
  <ScaleCrop>false</ScaleCrop>
  <Company/>
  <LinksUpToDate>false</LinksUpToDate>
  <CharactersWithSpaces>45098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валерьевна</dc:creator>
  <cp:lastModifiedBy>оксана валерьевна</cp:lastModifiedBy>
  <cp:revision>3</cp:revision>
  <dcterms:created xsi:type="dcterms:W3CDTF">2022-11-16T06:26:00Z</dcterms:created>
  <dcterms:modified xsi:type="dcterms:W3CDTF">2022-11-16T06:29:00Z</dcterms:modified>
</cp:coreProperties>
</file>