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3" w:rsidRPr="008C4C59" w:rsidRDefault="008C4C59">
      <w:pPr>
        <w:rPr>
          <w:lang w:val="en-US"/>
        </w:rPr>
      </w:pPr>
      <w:r>
        <w:t>https://gossluzhba.gov.ru/anticorruption/spravki_bk</w:t>
      </w:r>
      <w:bookmarkStart w:id="0" w:name="_GoBack"/>
      <w:bookmarkEnd w:id="0"/>
    </w:p>
    <w:sectPr w:rsidR="006945B3" w:rsidRPr="008C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59"/>
    <w:rsid w:val="006945B3"/>
    <w:rsid w:val="008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2022-07-13T07:49:00Z</dcterms:created>
  <dcterms:modified xsi:type="dcterms:W3CDTF">2022-07-13T07:50:00Z</dcterms:modified>
</cp:coreProperties>
</file>